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6F3F4E" w:rsidRPr="00C42C20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F3F4E" w:rsidRPr="00B5405B" w:rsidRDefault="006F3F4E" w:rsidP="00667F2F">
            <w:pPr>
              <w:ind w:left="4956"/>
              <w:rPr>
                <w:b/>
              </w:rPr>
            </w:pPr>
          </w:p>
          <w:p w:rsidR="006F3F4E" w:rsidRPr="0031506C" w:rsidRDefault="006F3F4E" w:rsidP="003150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1506C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:rsidR="006F3F4E" w:rsidRPr="0031506C" w:rsidRDefault="006F3F4E" w:rsidP="003150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1506C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:rsidR="006F3F4E" w:rsidRPr="0031506C" w:rsidRDefault="006F3F4E" w:rsidP="003150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1506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:rsidR="006F3F4E" w:rsidRPr="0031506C" w:rsidRDefault="006F3F4E" w:rsidP="0031506C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1506C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6F3F4E" w:rsidRPr="0031506C" w:rsidRDefault="006F3F4E" w:rsidP="0031506C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F3F4E" w:rsidRPr="0031506C" w:rsidRDefault="006F3F4E" w:rsidP="0031506C">
            <w:pPr>
              <w:tabs>
                <w:tab w:val="left" w:pos="1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1506C">
              <w:rPr>
                <w:rFonts w:ascii="Times New Roman" w:hAnsi="Times New Roman"/>
                <w:b/>
                <w:sz w:val="32"/>
                <w:szCs w:val="32"/>
              </w:rPr>
              <w:t>12 марта 2019 года №  23/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6F3F4E" w:rsidRPr="00344B5A" w:rsidRDefault="006F3F4E" w:rsidP="00344B5A">
            <w:pPr>
              <w:rPr>
                <w:rFonts w:ascii="Times New Roman" w:hAnsi="Times New Roman"/>
                <w:b/>
                <w:bCs/>
              </w:rPr>
            </w:pPr>
          </w:p>
          <w:p w:rsidR="006F3F4E" w:rsidRDefault="006F3F4E" w:rsidP="009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4E" w:rsidRPr="00C42C20" w:rsidRDefault="006F3F4E" w:rsidP="0031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5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 территорий 3-й категории на весенний период 2019 года</w:t>
            </w:r>
          </w:p>
        </w:tc>
      </w:tr>
    </w:tbl>
    <w:p w:rsidR="006F3F4E" w:rsidRPr="00C42C20" w:rsidRDefault="006F3F4E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:rsidR="006F3F4E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F4E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письмом заместителя руководителя Департамент природопользования и охраны окружающей среды города Москвы от 12.02.2019 года № ДПиООС 05-20-728/19,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:rsidR="006F3F4E" w:rsidRPr="00EC3E33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F3F4E" w:rsidRPr="00EC3E33" w:rsidRDefault="006F3F4E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в весенний период 2019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6F3F4E" w:rsidRPr="00EC3E33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района Рязанский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, Департамент природопользования и охраны окружающей среды города Москвы.</w:t>
      </w:r>
    </w:p>
    <w:p w:rsidR="006F3F4E" w:rsidRPr="00EC3E33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:rsidR="006F3F4E" w:rsidRPr="00EC3E33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:rsidR="006F3F4E" w:rsidRPr="00EC3E33" w:rsidRDefault="006F3F4E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:rsidR="006F3F4E" w:rsidRDefault="006F3F4E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:rsidR="006F3F4E" w:rsidRPr="0031506C" w:rsidRDefault="006F3F4E" w:rsidP="00315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6C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6F3F4E" w:rsidRPr="0031506C" w:rsidTr="00C11BE8">
        <w:tc>
          <w:tcPr>
            <w:tcW w:w="10008" w:type="dxa"/>
          </w:tcPr>
          <w:p w:rsidR="006F3F4E" w:rsidRPr="0031506C" w:rsidRDefault="006F3F4E" w:rsidP="003150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6F3F4E" w:rsidRPr="0031506C" w:rsidRDefault="006F3F4E" w:rsidP="00315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F3F4E" w:rsidRPr="00667F2F" w:rsidRDefault="006F3F4E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6F3F4E" w:rsidRDefault="006F3F4E" w:rsidP="00DF2DEE">
      <w:pPr>
        <w:jc w:val="right"/>
        <w:rPr>
          <w:b/>
        </w:rPr>
      </w:pPr>
    </w:p>
    <w:p w:rsidR="006F3F4E" w:rsidRPr="00DE6D30" w:rsidRDefault="006F3F4E" w:rsidP="00DE6D3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:rsidR="006F3F4E" w:rsidRDefault="006F3F4E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:rsidR="006F3F4E" w:rsidRDefault="006F3F4E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:rsidR="006F3F4E" w:rsidRPr="00DE6D30" w:rsidRDefault="006F3F4E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12.03.2019 года № 23/6</w:t>
      </w:r>
    </w:p>
    <w:tbl>
      <w:tblPr>
        <w:tblpPr w:leftFromText="180" w:rightFromText="180" w:vertAnchor="page" w:horzAnchor="margin" w:tblpY="2008"/>
        <w:tblW w:w="106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1"/>
        <w:gridCol w:w="226"/>
        <w:gridCol w:w="2808"/>
        <w:gridCol w:w="1740"/>
        <w:gridCol w:w="1162"/>
        <w:gridCol w:w="2333"/>
        <w:gridCol w:w="1944"/>
      </w:tblGrid>
      <w:tr w:rsidR="006F3F4E" w:rsidRPr="001D7650" w:rsidTr="004B2A3B">
        <w:trPr>
          <w:trHeight w:hRule="exact" w:val="83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№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66" w:lineRule="exact"/>
              <w:jc w:val="center"/>
            </w:pPr>
            <w:r w:rsidRPr="001D7650">
              <w:rPr>
                <w:rStyle w:val="212pt"/>
              </w:rPr>
              <w:t>Адрес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66" w:lineRule="exact"/>
              <w:jc w:val="center"/>
            </w:pPr>
            <w:r w:rsidRPr="001D7650">
              <w:rPr>
                <w:rStyle w:val="212pt"/>
              </w:rPr>
              <w:t>Породы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66" w:lineRule="exact"/>
              <w:jc w:val="center"/>
            </w:pPr>
            <w:r w:rsidRPr="001D7650">
              <w:rPr>
                <w:rStyle w:val="212pt"/>
              </w:rPr>
              <w:t>деревьев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2pt"/>
              </w:rPr>
              <w:t>Кол-во деревье в, шт.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66" w:lineRule="exact"/>
              <w:jc w:val="center"/>
            </w:pPr>
            <w:r w:rsidRPr="001D7650">
              <w:rPr>
                <w:rStyle w:val="212pt"/>
              </w:rPr>
              <w:t>Породы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66" w:lineRule="exact"/>
              <w:jc w:val="center"/>
            </w:pPr>
            <w:r w:rsidRPr="001D7650">
              <w:rPr>
                <w:rStyle w:val="212pt"/>
              </w:rPr>
              <w:t>кустарников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2pt"/>
              </w:rPr>
              <w:t>Кол-во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ind w:left="160"/>
              <w:jc w:val="center"/>
            </w:pPr>
            <w:r w:rsidRPr="001D7650">
              <w:rPr>
                <w:rStyle w:val="212pt"/>
              </w:rPr>
              <w:t>кустарнико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2pt"/>
              </w:rPr>
              <w:t>в, шт.</w:t>
            </w:r>
          </w:p>
        </w:tc>
      </w:tr>
      <w:tr w:rsidR="006F3F4E" w:rsidRPr="001D7650" w:rsidTr="004B2A3B">
        <w:trPr>
          <w:trHeight w:hRule="exact" w:val="326"/>
        </w:trPr>
        <w:tc>
          <w:tcPr>
            <w:tcW w:w="10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4B2A3B" w:rsidRDefault="006F3F4E" w:rsidP="00DE6D30">
            <w:pPr>
              <w:pStyle w:val="20"/>
              <w:shd w:val="clear" w:color="auto" w:fill="auto"/>
              <w:spacing w:line="266" w:lineRule="exact"/>
              <w:jc w:val="center"/>
              <w:rPr>
                <w:i/>
              </w:rPr>
            </w:pPr>
            <w:r w:rsidRPr="004B2A3B">
              <w:rPr>
                <w:rStyle w:val="212pt1"/>
                <w:i w:val="0"/>
              </w:rPr>
              <w:t>Район Рязанский</w:t>
            </w:r>
          </w:p>
        </w:tc>
      </w:tr>
      <w:tr w:rsidR="006F3F4E" w:rsidRPr="001D7650" w:rsidTr="004B2A3B">
        <w:trPr>
          <w:trHeight w:hRule="exact" w:val="566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1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Окская ул. 46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Яблоня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плодовая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90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5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Окская ул. 5 к.З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Дуб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160"/>
            </w:pPr>
            <w:r w:rsidRPr="001D7650">
              <w:rPr>
                <w:rStyle w:val="211"/>
              </w:rPr>
              <w:t>черешчатый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80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Скрябина академика ул. 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Дуб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160"/>
            </w:pPr>
            <w:r w:rsidRPr="001D7650">
              <w:rPr>
                <w:rStyle w:val="211"/>
              </w:rPr>
              <w:t>черешчатый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</w:t>
            </w:r>
          </w:p>
        </w:tc>
      </w:tr>
      <w:tr w:rsidR="006F3F4E" w:rsidRPr="001D7650" w:rsidTr="004B2A3B">
        <w:trPr>
          <w:trHeight w:hRule="exact" w:val="326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4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Скрябина академика ул. 16 к.2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300"/>
            </w:pPr>
            <w:r w:rsidRPr="001D7650">
              <w:rPr>
                <w:rStyle w:val="211"/>
              </w:rPr>
              <w:t>Спирея Вангутта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15</w:t>
            </w:r>
          </w:p>
        </w:tc>
      </w:tr>
      <w:tr w:rsidR="006F3F4E" w:rsidRPr="001D7650" w:rsidTr="004B2A3B">
        <w:trPr>
          <w:trHeight w:hRule="exact" w:val="557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15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Зарайская ул. 51 к. 1, 51 к.2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Яблоня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плодовая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10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160"/>
            </w:pPr>
            <w:r w:rsidRPr="001D7650">
              <w:rPr>
                <w:rStyle w:val="211"/>
              </w:rPr>
              <w:t>Зеленодольская ул. 9 к. 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Яблоня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плодовая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25</w:t>
            </w:r>
          </w:p>
        </w:tc>
      </w:tr>
      <w:tr w:rsidR="006F3F4E" w:rsidRPr="001D7650" w:rsidTr="004B2A3B">
        <w:trPr>
          <w:trHeight w:hRule="exact" w:val="835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7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160"/>
            </w:pPr>
            <w:r w:rsidRPr="001D7650">
              <w:rPr>
                <w:rStyle w:val="211"/>
              </w:rPr>
              <w:t>Зеленодольская ул. 7 к.З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Default="006F3F4E" w:rsidP="00DE6D30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"/>
              </w:rPr>
            </w:pPr>
            <w:r w:rsidRPr="001D7650">
              <w:rPr>
                <w:rStyle w:val="211"/>
              </w:rPr>
              <w:t xml:space="preserve">Ива ломкая 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8" w:lineRule="exact"/>
              <w:ind w:left="160"/>
            </w:pPr>
            <w:r w:rsidRPr="001D7650">
              <w:rPr>
                <w:rStyle w:val="211"/>
              </w:rPr>
              <w:t>(ф.шаровавшая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Смородина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золотистая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35</w:t>
            </w:r>
          </w:p>
        </w:tc>
      </w:tr>
      <w:tr w:rsidR="006F3F4E" w:rsidRPr="001D7650" w:rsidTr="004B2A3B">
        <w:trPr>
          <w:trHeight w:hRule="exact" w:val="557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right="580"/>
              <w:jc w:val="right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5</w:t>
            </w:r>
          </w:p>
        </w:tc>
      </w:tr>
      <w:tr w:rsidR="006F3F4E" w:rsidRPr="001D7650" w:rsidTr="004B2A3B">
        <w:trPr>
          <w:trHeight w:hRule="exact" w:val="1109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8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8" w:lineRule="exact"/>
              <w:jc w:val="center"/>
            </w:pPr>
            <w:r w:rsidRPr="001D7650">
              <w:rPr>
                <w:rStyle w:val="211"/>
              </w:rPr>
              <w:t>Васильцовский Стан ул. 10 к.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ind w:right="580"/>
              <w:jc w:val="right"/>
            </w:pPr>
            <w:r w:rsidRPr="001D7650">
              <w:rPr>
                <w:rStyle w:val="211"/>
              </w:rPr>
              <w:t>Клён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ind w:left="360"/>
            </w:pPr>
            <w:r w:rsidRPr="001D7650">
              <w:rPr>
                <w:rStyle w:val="211"/>
              </w:rPr>
              <w:t>сахарный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(серебристый)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200</w:t>
            </w:r>
          </w:p>
        </w:tc>
      </w:tr>
      <w:tr w:rsidR="006F3F4E" w:rsidRPr="001D7650" w:rsidTr="004B2A3B">
        <w:trPr>
          <w:trHeight w:hRule="exact" w:val="1387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ind w:right="580"/>
              <w:jc w:val="right"/>
            </w:pPr>
            <w:r w:rsidRPr="001D7650">
              <w:rPr>
                <w:rStyle w:val="211"/>
              </w:rPr>
              <w:t>Ель</w:t>
            </w:r>
          </w:p>
          <w:p w:rsidR="006F3F4E" w:rsidRPr="001D7650" w:rsidRDefault="006F3F4E" w:rsidP="00F10EC4">
            <w:pPr>
              <w:pStyle w:val="20"/>
              <w:shd w:val="clear" w:color="auto" w:fill="auto"/>
              <w:spacing w:line="274" w:lineRule="exact"/>
              <w:ind w:left="160"/>
            </w:pPr>
            <w:r w:rsidRPr="001D7650">
              <w:rPr>
                <w:rStyle w:val="211"/>
              </w:rPr>
              <w:t>обыкновенная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(европейская)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Кизильник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блестящий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400</w:t>
            </w:r>
          </w:p>
        </w:tc>
      </w:tr>
      <w:tr w:rsidR="006F3F4E" w:rsidRPr="001D7650" w:rsidTr="004B2A3B">
        <w:trPr>
          <w:trHeight w:hRule="exact" w:val="322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9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Саратовская ул. 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right="580"/>
              <w:jc w:val="right"/>
            </w:pPr>
            <w:r w:rsidRPr="001D7650">
              <w:rPr>
                <w:rStyle w:val="211"/>
              </w:rPr>
              <w:t>Липа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Рябина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5</w:t>
            </w:r>
          </w:p>
        </w:tc>
      </w:tr>
      <w:tr w:rsidR="006F3F4E" w:rsidRPr="001D7650" w:rsidTr="004B2A3B">
        <w:trPr>
          <w:trHeight w:hRule="exact" w:val="56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Новокузьминская 1 -я ул. 16 к.1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Ива белая, серебристая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F3F4E" w:rsidRPr="001D7650" w:rsidTr="004B2A3B">
        <w:trPr>
          <w:trHeight w:hRule="exact" w:val="557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11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Новокузьминская 1 -я ул. 22 к.1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90</w:t>
            </w:r>
          </w:p>
        </w:tc>
      </w:tr>
      <w:tr w:rsidR="006F3F4E" w:rsidRPr="001D7650" w:rsidTr="004B2A3B">
        <w:trPr>
          <w:trHeight w:hRule="exact" w:val="326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Сирень венгерская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60</w:t>
            </w:r>
          </w:p>
        </w:tc>
      </w:tr>
      <w:tr w:rsidR="006F3F4E" w:rsidRPr="001D7650" w:rsidTr="004B2A3B">
        <w:trPr>
          <w:trHeight w:hRule="exact" w:val="322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</w:t>
            </w:r>
          </w:p>
        </w:tc>
      </w:tr>
      <w:tr w:rsidR="006F3F4E" w:rsidRPr="001D7650" w:rsidTr="004B2A3B">
        <w:trPr>
          <w:trHeight w:hRule="exact" w:val="326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20"/>
            </w:pPr>
            <w:r w:rsidRPr="001D7650">
              <w:rPr>
                <w:rStyle w:val="211"/>
              </w:rPr>
              <w:t>Вишня войлочная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</w:t>
            </w:r>
          </w:p>
        </w:tc>
      </w:tr>
      <w:tr w:rsidR="006F3F4E" w:rsidRPr="001D7650" w:rsidTr="004B2A3B">
        <w:trPr>
          <w:trHeight w:hRule="exact" w:val="835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ind w:left="280"/>
            </w:pPr>
            <w:r w:rsidRPr="001D7650">
              <w:rPr>
                <w:rStyle w:val="211"/>
              </w:rPr>
              <w:t>12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69" w:lineRule="exact"/>
              <w:jc w:val="center"/>
            </w:pPr>
            <w:r w:rsidRPr="001D7650">
              <w:rPr>
                <w:rStyle w:val="211"/>
              </w:rPr>
              <w:t>Новокузьминская 1-я ул. 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ind w:left="360"/>
            </w:pPr>
            <w:r w:rsidRPr="001D7650">
              <w:rPr>
                <w:rStyle w:val="211"/>
              </w:rPr>
              <w:t>Черёмуха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7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Кизильник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блестящий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20</w:t>
            </w:r>
          </w:p>
        </w:tc>
      </w:tr>
      <w:tr w:rsidR="006F3F4E" w:rsidRPr="001D7650" w:rsidTr="004B2A3B">
        <w:trPr>
          <w:trHeight w:hRule="exact" w:val="557"/>
        </w:trPr>
        <w:tc>
          <w:tcPr>
            <w:tcW w:w="6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DE6D30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DE6D30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10</w:t>
            </w:r>
          </w:p>
        </w:tc>
      </w:tr>
    </w:tbl>
    <w:p w:rsidR="006F3F4E" w:rsidRDefault="006F3F4E" w:rsidP="00DF2DEE">
      <w:pPr>
        <w:jc w:val="right"/>
        <w:rPr>
          <w:b/>
        </w:rPr>
      </w:pPr>
    </w:p>
    <w:tbl>
      <w:tblPr>
        <w:tblW w:w="1065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2808"/>
        <w:gridCol w:w="1740"/>
        <w:gridCol w:w="1157"/>
        <w:gridCol w:w="2333"/>
        <w:gridCol w:w="1944"/>
      </w:tblGrid>
      <w:tr w:rsidR="006F3F4E" w:rsidRPr="001D7650" w:rsidTr="00F10EC4">
        <w:trPr>
          <w:trHeight w:hRule="exact" w:val="3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rFonts w:ascii="Times New Roman" w:hAnsi="Times New Roman"/>
                <w:sz w:val="23"/>
                <w:szCs w:val="23"/>
              </w:rPr>
            </w:pPr>
            <w:r w:rsidRPr="001D7650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  <w:rFonts w:ascii="Times New Roman" w:hAnsi="Times New Roman"/>
              </w:rPr>
              <w:t>Михайлова ул. 33 к.1, 33 к.З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  <w:rFonts w:ascii="Times New Roman" w:hAnsi="Times New Roman"/>
              </w:rPr>
              <w:t>Рябина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  <w:rFonts w:ascii="Times New Roman" w:hAnsi="Times New Roman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300"/>
              <w:jc w:val="center"/>
              <w:rPr>
                <w:rStyle w:val="212pt"/>
                <w:b w:val="0"/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rStyle w:val="212pt"/>
                <w:b w:val="0"/>
                <w:sz w:val="23"/>
                <w:szCs w:val="23"/>
              </w:rPr>
            </w:pPr>
          </w:p>
        </w:tc>
      </w:tr>
      <w:tr w:rsidR="006F3F4E" w:rsidRPr="001D7650" w:rsidTr="00F10EC4">
        <w:trPr>
          <w:trHeight w:hRule="exact" w:val="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rFonts w:ascii="Times New Roman" w:hAnsi="Times New Roman"/>
                <w:sz w:val="23"/>
                <w:szCs w:val="23"/>
              </w:rPr>
            </w:pPr>
            <w:r w:rsidRPr="001D7650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  <w:r w:rsidRPr="001D7650">
              <w:rPr>
                <w:rStyle w:val="211"/>
                <w:rFonts w:ascii="Times New Roman" w:hAnsi="Times New Roman"/>
              </w:rPr>
              <w:t>Михайлова ул. 18 к.1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54" w:lineRule="exact"/>
              <w:jc w:val="center"/>
            </w:pPr>
            <w:r w:rsidRPr="001D7650">
              <w:rPr>
                <w:rStyle w:val="211"/>
              </w:rPr>
              <w:t>Сирень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300"/>
              <w:rPr>
                <w:rStyle w:val="212pt"/>
                <w:b w:val="0"/>
                <w:sz w:val="23"/>
                <w:szCs w:val="23"/>
              </w:rPr>
            </w:pPr>
            <w:r w:rsidRPr="001D7650">
              <w:rPr>
                <w:rStyle w:val="211"/>
              </w:rPr>
              <w:t>обыкновенная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rStyle w:val="212pt"/>
                <w:b w:val="0"/>
                <w:sz w:val="23"/>
                <w:szCs w:val="23"/>
              </w:rPr>
            </w:pPr>
            <w:r>
              <w:rPr>
                <w:rStyle w:val="212pt"/>
                <w:b w:val="0"/>
                <w:sz w:val="23"/>
                <w:szCs w:val="23"/>
              </w:rPr>
              <w:t>10</w:t>
            </w:r>
          </w:p>
        </w:tc>
      </w:tr>
      <w:tr w:rsidR="006F3F4E" w:rsidRPr="001D7650" w:rsidTr="00F10EC4">
        <w:trPr>
          <w:trHeight w:hRule="exact" w:val="3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rFonts w:ascii="Times New Roman" w:hAnsi="Times New Roman"/>
                <w:sz w:val="23"/>
                <w:szCs w:val="23"/>
              </w:rPr>
            </w:pPr>
            <w:r w:rsidRPr="001D7650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  <w:r w:rsidRPr="001D7650">
              <w:rPr>
                <w:rStyle w:val="211"/>
                <w:rFonts w:ascii="Times New Roman" w:hAnsi="Times New Roman"/>
              </w:rPr>
              <w:t>Михайлова ул. 12 к.1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300"/>
              <w:rPr>
                <w:rStyle w:val="212pt"/>
                <w:b w:val="0"/>
                <w:sz w:val="23"/>
                <w:szCs w:val="23"/>
              </w:rPr>
            </w:pPr>
            <w:r w:rsidRPr="001D7650">
              <w:rPr>
                <w:rStyle w:val="211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rStyle w:val="212pt"/>
                <w:b w:val="0"/>
                <w:sz w:val="23"/>
                <w:szCs w:val="23"/>
              </w:rPr>
            </w:pPr>
            <w:r>
              <w:rPr>
                <w:rStyle w:val="212pt"/>
                <w:b w:val="0"/>
                <w:sz w:val="23"/>
                <w:szCs w:val="23"/>
              </w:rPr>
              <w:t>25</w:t>
            </w:r>
          </w:p>
        </w:tc>
      </w:tr>
      <w:tr w:rsidR="006F3F4E" w:rsidRPr="001D7650" w:rsidTr="00F10EC4">
        <w:trPr>
          <w:trHeight w:hRule="exact" w:val="3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30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Спирея Вангутта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60</w:t>
            </w:r>
          </w:p>
        </w:tc>
      </w:tr>
      <w:tr w:rsidR="006F3F4E" w:rsidRPr="001D7650" w:rsidTr="00F10EC4">
        <w:trPr>
          <w:trHeight w:hRule="exact" w:val="3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Михайлова ул. 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22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Сирень венгерская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35</w:t>
            </w:r>
          </w:p>
        </w:tc>
      </w:tr>
      <w:tr w:rsidR="006F3F4E" w:rsidRPr="001D7650" w:rsidTr="00F10EC4">
        <w:trPr>
          <w:trHeight w:hRule="exact" w:val="83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17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16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Яснополянская ул. 7 к.1,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7 к.2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Жимолость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татарская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(кустарник)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10</w:t>
            </w:r>
          </w:p>
        </w:tc>
      </w:tr>
      <w:tr w:rsidR="006F3F4E" w:rsidRPr="001D7650" w:rsidTr="00F10EC4">
        <w:trPr>
          <w:trHeight w:hRule="exact" w:val="326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22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Роза морщинистая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6</w:t>
            </w:r>
          </w:p>
        </w:tc>
      </w:tr>
      <w:tr w:rsidR="006F3F4E" w:rsidRPr="001D7650" w:rsidTr="00F10EC4">
        <w:trPr>
          <w:trHeight w:hRule="exact" w:val="326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30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Спирея Вангутта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6</w:t>
            </w:r>
          </w:p>
        </w:tc>
      </w:tr>
      <w:tr w:rsidR="006F3F4E" w:rsidRPr="001D7650" w:rsidTr="00F10EC4">
        <w:trPr>
          <w:trHeight w:hRule="exact" w:val="317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22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Сирень венгерская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10</w:t>
            </w:r>
          </w:p>
        </w:tc>
      </w:tr>
      <w:tr w:rsidR="006F3F4E" w:rsidRPr="001D7650" w:rsidTr="00F10EC4">
        <w:trPr>
          <w:trHeight w:hRule="exact" w:val="139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18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Федора Полетаева ул. 17 к.2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78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Ель</w:t>
            </w:r>
          </w:p>
          <w:p w:rsidR="006F3F4E" w:rsidRPr="001D7650" w:rsidRDefault="006F3F4E" w:rsidP="00F10EC4">
            <w:pPr>
              <w:pStyle w:val="20"/>
              <w:shd w:val="clear" w:color="auto" w:fill="auto"/>
              <w:spacing w:line="278" w:lineRule="exact"/>
              <w:ind w:left="16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обыкновенная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(европейская)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</w:tr>
      <w:tr w:rsidR="006F3F4E" w:rsidRPr="001D7650" w:rsidTr="00F10EC4">
        <w:trPr>
          <w:trHeight w:hRule="exact" w:val="840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2pt"/>
                <w:b w:val="0"/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 xml:space="preserve">Ива ломкая 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ind w:left="16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(ф.шаровидная)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</w:tr>
      <w:tr w:rsidR="006F3F4E" w:rsidRPr="001D7650" w:rsidTr="00F10EC4">
        <w:trPr>
          <w:trHeight w:hRule="exact" w:val="317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ind w:left="16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Дуб красный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</w:tr>
      <w:tr w:rsidR="006F3F4E" w:rsidRPr="001D7650" w:rsidTr="00F10EC4">
        <w:trPr>
          <w:trHeight w:hRule="exact" w:val="1118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Клён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ind w:left="300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сахарный</w:t>
            </w:r>
          </w:p>
          <w:p w:rsidR="006F3F4E" w:rsidRPr="001D7650" w:rsidRDefault="006F3F4E" w:rsidP="00AC3107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(серебристый)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66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2pt"/>
                <w:b w:val="0"/>
                <w:sz w:val="23"/>
                <w:szCs w:val="23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</w:tr>
      <w:tr w:rsidR="006F3F4E" w:rsidRPr="001D7650" w:rsidTr="00F10EC4">
        <w:trPr>
          <w:trHeight w:hRule="exact" w:val="3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54" w:lineRule="exact"/>
              <w:rPr>
                <w:sz w:val="23"/>
                <w:szCs w:val="23"/>
              </w:rPr>
            </w:pPr>
            <w:r w:rsidRPr="001D7650">
              <w:rPr>
                <w:rStyle w:val="211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5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</w:rPr>
              <w:t>ИТОГО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5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</w:rPr>
              <w:t>51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3F4E" w:rsidRPr="001D7650" w:rsidRDefault="006F3F4E" w:rsidP="00AC3107">
            <w:pPr>
              <w:rPr>
                <w:sz w:val="23"/>
                <w:szCs w:val="23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F4E" w:rsidRPr="001D7650" w:rsidRDefault="006F3F4E" w:rsidP="00AC3107">
            <w:pPr>
              <w:pStyle w:val="20"/>
              <w:shd w:val="clear" w:color="auto" w:fill="auto"/>
              <w:spacing w:line="254" w:lineRule="exact"/>
              <w:jc w:val="center"/>
              <w:rPr>
                <w:sz w:val="23"/>
                <w:szCs w:val="23"/>
              </w:rPr>
            </w:pPr>
            <w:r w:rsidRPr="001D7650">
              <w:rPr>
                <w:rStyle w:val="211"/>
              </w:rPr>
              <w:t>1307</w:t>
            </w:r>
          </w:p>
        </w:tc>
      </w:tr>
    </w:tbl>
    <w:p w:rsidR="006F3F4E" w:rsidRPr="00EA0F32" w:rsidRDefault="006F3F4E" w:rsidP="00DF2DEE">
      <w:pPr>
        <w:jc w:val="right"/>
        <w:rPr>
          <w:b/>
        </w:rPr>
      </w:pPr>
    </w:p>
    <w:p w:rsidR="006F3F4E" w:rsidRDefault="006F3F4E" w:rsidP="00D9607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  <w:sectPr w:rsidR="006F3F4E" w:rsidSect="00DE6D30">
          <w:pgSz w:w="11906" w:h="16838"/>
          <w:pgMar w:top="567" w:right="851" w:bottom="510" w:left="907" w:header="709" w:footer="709" w:gutter="0"/>
          <w:cols w:space="708"/>
          <w:docGrid w:linePitch="360"/>
        </w:sectPr>
      </w:pPr>
      <w:bookmarkStart w:id="0" w:name="RANGE!A1:F529"/>
      <w:bookmarkEnd w:id="0"/>
    </w:p>
    <w:p w:rsidR="006F3F4E" w:rsidRDefault="006F3F4E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Pr="00326E6B" w:rsidRDefault="006F3F4E" w:rsidP="00326E6B"/>
    <w:p w:rsidR="006F3F4E" w:rsidRDefault="006F3F4E" w:rsidP="00326E6B"/>
    <w:p w:rsidR="006F3F4E" w:rsidRPr="00326E6B" w:rsidRDefault="006F3F4E" w:rsidP="00326E6B">
      <w:pPr>
        <w:tabs>
          <w:tab w:val="left" w:pos="10170"/>
        </w:tabs>
        <w:sectPr w:rsidR="006F3F4E" w:rsidRPr="00326E6B" w:rsidSect="00553609">
          <w:pgSz w:w="16838" w:h="11906" w:orient="landscape"/>
          <w:pgMar w:top="907" w:right="709" w:bottom="851" w:left="709" w:header="709" w:footer="709" w:gutter="0"/>
          <w:cols w:space="708"/>
          <w:docGrid w:linePitch="360"/>
        </w:sectPr>
      </w:pPr>
      <w:r>
        <w:tab/>
      </w:r>
    </w:p>
    <w:p w:rsidR="006F3F4E" w:rsidRDefault="006F3F4E"/>
    <w:p w:rsidR="006F3F4E" w:rsidRDefault="006F3F4E"/>
    <w:p w:rsidR="006F3F4E" w:rsidRDefault="006F3F4E" w:rsidP="006B6CA2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Pr="00326E6B" w:rsidRDefault="006F3F4E" w:rsidP="00326E6B">
      <w:pPr>
        <w:rPr>
          <w:rFonts w:ascii="Times New Roman" w:hAnsi="Times New Roman"/>
          <w:lang w:eastAsia="ru-RU"/>
        </w:rPr>
      </w:pPr>
    </w:p>
    <w:p w:rsidR="006F3F4E" w:rsidRDefault="006F3F4E" w:rsidP="00326E6B">
      <w:pPr>
        <w:rPr>
          <w:rFonts w:ascii="Times New Roman" w:hAnsi="Times New Roman"/>
          <w:lang w:eastAsia="ru-RU"/>
        </w:rPr>
      </w:pPr>
    </w:p>
    <w:p w:rsidR="006F3F4E" w:rsidRDefault="006F3F4E" w:rsidP="00326E6B">
      <w:pPr>
        <w:tabs>
          <w:tab w:val="left" w:pos="3255"/>
        </w:tabs>
      </w:pPr>
      <w:r>
        <w:rPr>
          <w:rFonts w:ascii="Times New Roman" w:hAnsi="Times New Roman"/>
          <w:lang w:eastAsia="ru-RU"/>
        </w:rPr>
        <w:tab/>
      </w:r>
    </w:p>
    <w:sectPr w:rsidR="006F3F4E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1A"/>
    <w:rsid w:val="00010F6C"/>
    <w:rsid w:val="0009301F"/>
    <w:rsid w:val="00096B0B"/>
    <w:rsid w:val="000B2721"/>
    <w:rsid w:val="000D6CE1"/>
    <w:rsid w:val="000F3B36"/>
    <w:rsid w:val="000F5C7F"/>
    <w:rsid w:val="00124C5F"/>
    <w:rsid w:val="0013775D"/>
    <w:rsid w:val="00156F6C"/>
    <w:rsid w:val="001768FA"/>
    <w:rsid w:val="00187D78"/>
    <w:rsid w:val="001C0855"/>
    <w:rsid w:val="001C2D85"/>
    <w:rsid w:val="001D7650"/>
    <w:rsid w:val="001E0B00"/>
    <w:rsid w:val="002248D6"/>
    <w:rsid w:val="00245063"/>
    <w:rsid w:val="00245EDC"/>
    <w:rsid w:val="00277CE6"/>
    <w:rsid w:val="00280553"/>
    <w:rsid w:val="00285510"/>
    <w:rsid w:val="002D3A0D"/>
    <w:rsid w:val="002D6C89"/>
    <w:rsid w:val="002D7BED"/>
    <w:rsid w:val="002E2366"/>
    <w:rsid w:val="0031506C"/>
    <w:rsid w:val="00326E6B"/>
    <w:rsid w:val="00344B5A"/>
    <w:rsid w:val="003748EE"/>
    <w:rsid w:val="00383551"/>
    <w:rsid w:val="003A0C51"/>
    <w:rsid w:val="003A2AF2"/>
    <w:rsid w:val="003D22AA"/>
    <w:rsid w:val="003F2863"/>
    <w:rsid w:val="003F5F2B"/>
    <w:rsid w:val="003F6192"/>
    <w:rsid w:val="00424C89"/>
    <w:rsid w:val="004B2A3B"/>
    <w:rsid w:val="004B4E1E"/>
    <w:rsid w:val="004E36B9"/>
    <w:rsid w:val="005021C6"/>
    <w:rsid w:val="005457BC"/>
    <w:rsid w:val="00553609"/>
    <w:rsid w:val="00584253"/>
    <w:rsid w:val="005B04D1"/>
    <w:rsid w:val="005C0E48"/>
    <w:rsid w:val="005C4594"/>
    <w:rsid w:val="00605122"/>
    <w:rsid w:val="00607242"/>
    <w:rsid w:val="00612F14"/>
    <w:rsid w:val="00624122"/>
    <w:rsid w:val="00627E25"/>
    <w:rsid w:val="006368E8"/>
    <w:rsid w:val="006423EB"/>
    <w:rsid w:val="00667F2F"/>
    <w:rsid w:val="0067062C"/>
    <w:rsid w:val="0067331C"/>
    <w:rsid w:val="00683E31"/>
    <w:rsid w:val="006B6CA2"/>
    <w:rsid w:val="006D5021"/>
    <w:rsid w:val="006F3F4E"/>
    <w:rsid w:val="006F5CEA"/>
    <w:rsid w:val="007226D8"/>
    <w:rsid w:val="0077205A"/>
    <w:rsid w:val="007B10DA"/>
    <w:rsid w:val="007C5F5B"/>
    <w:rsid w:val="007D1182"/>
    <w:rsid w:val="008058AF"/>
    <w:rsid w:val="00821566"/>
    <w:rsid w:val="00825B9D"/>
    <w:rsid w:val="008419C1"/>
    <w:rsid w:val="00843C32"/>
    <w:rsid w:val="008474E6"/>
    <w:rsid w:val="00855687"/>
    <w:rsid w:val="00882B10"/>
    <w:rsid w:val="008B271A"/>
    <w:rsid w:val="008B5209"/>
    <w:rsid w:val="008C4558"/>
    <w:rsid w:val="00914AF5"/>
    <w:rsid w:val="00923A51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26140"/>
    <w:rsid w:val="00A4773B"/>
    <w:rsid w:val="00A73EC6"/>
    <w:rsid w:val="00AA1817"/>
    <w:rsid w:val="00AA678D"/>
    <w:rsid w:val="00AB0E75"/>
    <w:rsid w:val="00AB61A1"/>
    <w:rsid w:val="00AC3107"/>
    <w:rsid w:val="00AC3364"/>
    <w:rsid w:val="00AD21BB"/>
    <w:rsid w:val="00AE015E"/>
    <w:rsid w:val="00AF2CC7"/>
    <w:rsid w:val="00AF4E07"/>
    <w:rsid w:val="00B433C3"/>
    <w:rsid w:val="00B5405B"/>
    <w:rsid w:val="00B81EEE"/>
    <w:rsid w:val="00B858C2"/>
    <w:rsid w:val="00B85A12"/>
    <w:rsid w:val="00B90410"/>
    <w:rsid w:val="00B9374B"/>
    <w:rsid w:val="00BA5914"/>
    <w:rsid w:val="00BC7114"/>
    <w:rsid w:val="00BE27B0"/>
    <w:rsid w:val="00BE31C4"/>
    <w:rsid w:val="00BE661C"/>
    <w:rsid w:val="00C11BE8"/>
    <w:rsid w:val="00C30C6E"/>
    <w:rsid w:val="00C3792A"/>
    <w:rsid w:val="00C42C20"/>
    <w:rsid w:val="00C464DF"/>
    <w:rsid w:val="00C84E28"/>
    <w:rsid w:val="00CA7808"/>
    <w:rsid w:val="00CD64DD"/>
    <w:rsid w:val="00CE3966"/>
    <w:rsid w:val="00CF3996"/>
    <w:rsid w:val="00D24AE7"/>
    <w:rsid w:val="00D4439A"/>
    <w:rsid w:val="00D73E59"/>
    <w:rsid w:val="00D769B4"/>
    <w:rsid w:val="00D9607C"/>
    <w:rsid w:val="00DB2BC4"/>
    <w:rsid w:val="00DC1905"/>
    <w:rsid w:val="00DE6D30"/>
    <w:rsid w:val="00DF2DEE"/>
    <w:rsid w:val="00E14BB9"/>
    <w:rsid w:val="00E452A0"/>
    <w:rsid w:val="00E56140"/>
    <w:rsid w:val="00E6749C"/>
    <w:rsid w:val="00E85C38"/>
    <w:rsid w:val="00E97E48"/>
    <w:rsid w:val="00EA0F32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589C"/>
    <w:rsid w:val="00F3175F"/>
    <w:rsid w:val="00F52979"/>
    <w:rsid w:val="00F61DFE"/>
    <w:rsid w:val="00F93BA9"/>
    <w:rsid w:val="00FC1BE1"/>
    <w:rsid w:val="00FC4F61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607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basedOn w:val="2"/>
    <w:uiPriority w:val="99"/>
    <w:rsid w:val="00DE6D30"/>
    <w:rPr>
      <w:color w:val="333033"/>
      <w:sz w:val="23"/>
      <w:szCs w:val="23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DE6D30"/>
    <w:rPr>
      <w:b/>
      <w:bCs/>
      <w:color w:val="333033"/>
      <w:sz w:val="24"/>
      <w:szCs w:val="24"/>
    </w:rPr>
  </w:style>
  <w:style w:type="character" w:customStyle="1" w:styleId="212pt1">
    <w:name w:val="Основной текст (2) + 12 pt1"/>
    <w:aliases w:val="Курсив"/>
    <w:basedOn w:val="2"/>
    <w:uiPriority w:val="99"/>
    <w:rsid w:val="00DE6D30"/>
    <w:rPr>
      <w:i/>
      <w:iCs/>
      <w:color w:val="333033"/>
      <w:sz w:val="24"/>
      <w:szCs w:val="24"/>
    </w:rPr>
  </w:style>
  <w:style w:type="character" w:customStyle="1" w:styleId="2111">
    <w:name w:val="Основной текст (2) + 111"/>
    <w:aliases w:val="5 pt1"/>
    <w:basedOn w:val="2"/>
    <w:uiPriority w:val="99"/>
    <w:rsid w:val="00DE6D30"/>
    <w:rPr>
      <w:color w:val="25150F"/>
      <w:sz w:val="23"/>
      <w:szCs w:val="23"/>
    </w:rPr>
  </w:style>
  <w:style w:type="paragraph" w:customStyle="1" w:styleId="20">
    <w:name w:val="Основной текст (2)"/>
    <w:basedOn w:val="Normal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5</Pages>
  <Words>531</Words>
  <Characters>3030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1</cp:lastModifiedBy>
  <cp:revision>67</cp:revision>
  <cp:lastPrinted>2018-06-19T13:05:00Z</cp:lastPrinted>
  <dcterms:created xsi:type="dcterms:W3CDTF">2014-10-02T06:54:00Z</dcterms:created>
  <dcterms:modified xsi:type="dcterms:W3CDTF">2019-03-13T08:25:00Z</dcterms:modified>
</cp:coreProperties>
</file>