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ADB" w:rsidRPr="00D810D8" w:rsidRDefault="00111ADB" w:rsidP="00D810D8">
      <w:pPr>
        <w:spacing w:after="0" w:line="240" w:lineRule="auto"/>
        <w:jc w:val="center"/>
        <w:rPr>
          <w:rFonts w:ascii="Times New Roman" w:hAnsi="Times New Roman"/>
          <w:b/>
          <w:sz w:val="32"/>
          <w:szCs w:val="32"/>
        </w:rPr>
      </w:pPr>
      <w:r w:rsidRPr="00D810D8">
        <w:rPr>
          <w:rFonts w:ascii="Times New Roman" w:hAnsi="Times New Roman"/>
          <w:b/>
          <w:sz w:val="32"/>
          <w:szCs w:val="32"/>
        </w:rPr>
        <w:t>СОВЕТ ДЕПУТАТОВ</w:t>
      </w:r>
    </w:p>
    <w:p w:rsidR="00111ADB" w:rsidRPr="00D810D8" w:rsidRDefault="00111ADB" w:rsidP="00D810D8">
      <w:pPr>
        <w:spacing w:after="0" w:line="240" w:lineRule="auto"/>
        <w:jc w:val="center"/>
        <w:rPr>
          <w:rFonts w:ascii="Times New Roman" w:hAnsi="Times New Roman"/>
          <w:b/>
          <w:bCs/>
          <w:sz w:val="32"/>
          <w:szCs w:val="32"/>
        </w:rPr>
      </w:pPr>
      <w:r w:rsidRPr="00D810D8">
        <w:rPr>
          <w:rFonts w:ascii="Times New Roman" w:hAnsi="Times New Roman"/>
          <w:b/>
          <w:sz w:val="32"/>
          <w:szCs w:val="32"/>
        </w:rPr>
        <w:t>муниципального округа</w:t>
      </w:r>
    </w:p>
    <w:p w:rsidR="00111ADB" w:rsidRPr="00D810D8" w:rsidRDefault="00111ADB" w:rsidP="00D810D8">
      <w:pPr>
        <w:spacing w:after="0" w:line="240" w:lineRule="auto"/>
        <w:jc w:val="center"/>
        <w:rPr>
          <w:rFonts w:ascii="Times New Roman" w:hAnsi="Times New Roman"/>
          <w:b/>
          <w:bCs/>
          <w:sz w:val="32"/>
          <w:szCs w:val="32"/>
        </w:rPr>
      </w:pPr>
    </w:p>
    <w:p w:rsidR="00111ADB" w:rsidRPr="00D810D8" w:rsidRDefault="00111ADB" w:rsidP="00D810D8">
      <w:pPr>
        <w:spacing w:after="0" w:line="240" w:lineRule="auto"/>
        <w:jc w:val="center"/>
        <w:rPr>
          <w:rFonts w:ascii="Times New Roman" w:hAnsi="Times New Roman"/>
          <w:b/>
          <w:sz w:val="32"/>
          <w:szCs w:val="32"/>
        </w:rPr>
      </w:pPr>
      <w:r w:rsidRPr="00D810D8">
        <w:rPr>
          <w:rFonts w:ascii="Times New Roman" w:hAnsi="Times New Roman"/>
          <w:b/>
          <w:bCs/>
          <w:sz w:val="32"/>
          <w:szCs w:val="32"/>
        </w:rPr>
        <w:t xml:space="preserve">РЯЗАНСКИЙ </w:t>
      </w:r>
    </w:p>
    <w:p w:rsidR="00111ADB" w:rsidRPr="00D810D8" w:rsidRDefault="00111ADB" w:rsidP="00D810D8">
      <w:pPr>
        <w:tabs>
          <w:tab w:val="left" w:pos="1350"/>
        </w:tabs>
        <w:spacing w:after="0" w:line="240" w:lineRule="auto"/>
        <w:jc w:val="center"/>
        <w:rPr>
          <w:rFonts w:ascii="Times New Roman" w:hAnsi="Times New Roman"/>
          <w:b/>
          <w:sz w:val="32"/>
          <w:szCs w:val="32"/>
        </w:rPr>
      </w:pPr>
    </w:p>
    <w:p w:rsidR="00111ADB" w:rsidRPr="00D810D8" w:rsidRDefault="00111ADB" w:rsidP="00D810D8">
      <w:pPr>
        <w:tabs>
          <w:tab w:val="left" w:pos="1350"/>
        </w:tabs>
        <w:spacing w:after="0" w:line="240" w:lineRule="auto"/>
        <w:jc w:val="center"/>
        <w:rPr>
          <w:rFonts w:ascii="Times New Roman" w:hAnsi="Times New Roman"/>
          <w:b/>
          <w:sz w:val="32"/>
          <w:szCs w:val="32"/>
        </w:rPr>
      </w:pPr>
      <w:r w:rsidRPr="00D810D8">
        <w:rPr>
          <w:rFonts w:ascii="Times New Roman" w:hAnsi="Times New Roman"/>
          <w:b/>
          <w:sz w:val="32"/>
          <w:szCs w:val="32"/>
        </w:rPr>
        <w:t>РЕШЕНИЕ</w:t>
      </w:r>
    </w:p>
    <w:p w:rsidR="00111ADB" w:rsidRPr="00D810D8" w:rsidRDefault="00111ADB" w:rsidP="00D810D8">
      <w:pPr>
        <w:spacing w:after="0" w:line="240" w:lineRule="auto"/>
        <w:rPr>
          <w:rFonts w:ascii="Times New Roman" w:hAnsi="Times New Roman"/>
          <w:b/>
          <w:sz w:val="32"/>
          <w:szCs w:val="32"/>
        </w:rPr>
      </w:pPr>
    </w:p>
    <w:p w:rsidR="00111ADB" w:rsidRPr="00D810D8" w:rsidRDefault="00111ADB" w:rsidP="00D810D8">
      <w:pPr>
        <w:spacing w:after="0" w:line="240" w:lineRule="auto"/>
        <w:rPr>
          <w:rFonts w:ascii="Times New Roman" w:hAnsi="Times New Roman"/>
          <w:b/>
          <w:sz w:val="32"/>
          <w:szCs w:val="32"/>
        </w:rPr>
      </w:pPr>
    </w:p>
    <w:p w:rsidR="00111ADB" w:rsidRPr="00D810D8" w:rsidRDefault="00111ADB" w:rsidP="00D810D8">
      <w:pPr>
        <w:spacing w:after="0" w:line="240" w:lineRule="auto"/>
        <w:rPr>
          <w:rFonts w:ascii="Times New Roman" w:hAnsi="Times New Roman"/>
          <w:sz w:val="28"/>
          <w:szCs w:val="28"/>
        </w:rPr>
      </w:pPr>
      <w:r w:rsidRPr="00D810D8">
        <w:rPr>
          <w:rFonts w:ascii="Times New Roman" w:hAnsi="Times New Roman"/>
          <w:b/>
          <w:sz w:val="32"/>
          <w:szCs w:val="32"/>
        </w:rPr>
        <w:t>11 декабря 2018 года №  19/</w:t>
      </w:r>
      <w:r>
        <w:rPr>
          <w:rFonts w:ascii="Times New Roman" w:hAnsi="Times New Roman"/>
          <w:b/>
          <w:sz w:val="32"/>
          <w:szCs w:val="32"/>
        </w:rPr>
        <w:t>4</w:t>
      </w:r>
      <w:r w:rsidRPr="00D810D8">
        <w:rPr>
          <w:rFonts w:ascii="Times New Roman" w:hAnsi="Times New Roman"/>
          <w:b/>
          <w:sz w:val="28"/>
          <w:szCs w:val="28"/>
        </w:rPr>
        <w:t xml:space="preserve">                   </w:t>
      </w:r>
    </w:p>
    <w:p w:rsidR="00111ADB" w:rsidRDefault="00111ADB" w:rsidP="00532034">
      <w:pPr>
        <w:spacing w:after="0" w:line="240" w:lineRule="auto"/>
        <w:jc w:val="right"/>
        <w:rPr>
          <w:rFonts w:ascii="Times New Roman" w:hAnsi="Times New Roman"/>
          <w:b/>
        </w:rPr>
      </w:pPr>
    </w:p>
    <w:p w:rsidR="00111ADB" w:rsidRDefault="00111ADB" w:rsidP="00532034">
      <w:pPr>
        <w:spacing w:after="0" w:line="240" w:lineRule="auto"/>
        <w:jc w:val="right"/>
        <w:rPr>
          <w:rFonts w:ascii="Times New Roman" w:hAnsi="Times New Roman"/>
          <w:b/>
        </w:rPr>
      </w:pPr>
    </w:p>
    <w:p w:rsidR="00111ADB" w:rsidRDefault="00111ADB" w:rsidP="00532034">
      <w:pPr>
        <w:spacing w:after="0" w:line="240" w:lineRule="auto"/>
        <w:jc w:val="right"/>
        <w:rPr>
          <w:rFonts w:ascii="Times New Roman" w:hAnsi="Times New Roman"/>
        </w:rPr>
      </w:pPr>
    </w:p>
    <w:p w:rsidR="00111ADB" w:rsidRPr="00E5771C" w:rsidRDefault="00111ADB" w:rsidP="008B00BA">
      <w:pPr>
        <w:autoSpaceDE w:val="0"/>
        <w:autoSpaceDN w:val="0"/>
        <w:adjustRightInd w:val="0"/>
        <w:spacing w:after="0" w:line="240" w:lineRule="auto"/>
        <w:rPr>
          <w:b/>
          <w:sz w:val="28"/>
          <w:szCs w:val="28"/>
        </w:rPr>
      </w:pPr>
    </w:p>
    <w:p w:rsidR="00111ADB" w:rsidRPr="00074402" w:rsidRDefault="00111ADB" w:rsidP="00D810D8">
      <w:pPr>
        <w:autoSpaceDE w:val="0"/>
        <w:autoSpaceDN w:val="0"/>
        <w:adjustRightInd w:val="0"/>
        <w:spacing w:after="0" w:line="240" w:lineRule="auto"/>
        <w:ind w:right="5137"/>
        <w:jc w:val="both"/>
        <w:rPr>
          <w:rFonts w:ascii="Times New Roman" w:hAnsi="Times New Roman"/>
          <w:b/>
          <w:bCs/>
          <w:sz w:val="28"/>
          <w:szCs w:val="28"/>
        </w:rPr>
      </w:pPr>
      <w:r>
        <w:rPr>
          <w:rFonts w:ascii="Times New Roman" w:hAnsi="Times New Roman"/>
          <w:b/>
          <w:sz w:val="28"/>
          <w:szCs w:val="28"/>
        </w:rPr>
        <w:t>О бюджете</w:t>
      </w:r>
      <w:r>
        <w:rPr>
          <w:rFonts w:ascii="Times New Roman" w:hAnsi="Times New Roman"/>
          <w:b/>
          <w:bCs/>
          <w:sz w:val="28"/>
          <w:szCs w:val="28"/>
        </w:rPr>
        <w:t xml:space="preserve"> </w:t>
      </w:r>
      <w:r w:rsidRPr="00D22500">
        <w:rPr>
          <w:rFonts w:ascii="Times New Roman" w:hAnsi="Times New Roman"/>
          <w:b/>
          <w:sz w:val="28"/>
          <w:szCs w:val="28"/>
        </w:rPr>
        <w:t xml:space="preserve">муниципального округа </w:t>
      </w:r>
      <w:r>
        <w:rPr>
          <w:rFonts w:ascii="Times New Roman" w:hAnsi="Times New Roman"/>
          <w:b/>
          <w:sz w:val="28"/>
          <w:szCs w:val="28"/>
        </w:rPr>
        <w:t>Рязанский</w:t>
      </w:r>
      <w:r w:rsidRPr="00D22500">
        <w:rPr>
          <w:rFonts w:ascii="Times New Roman" w:hAnsi="Times New Roman"/>
          <w:b/>
          <w:sz w:val="28"/>
          <w:szCs w:val="28"/>
        </w:rPr>
        <w:t xml:space="preserve"> на</w:t>
      </w:r>
      <w:r w:rsidRPr="00D22500">
        <w:rPr>
          <w:rFonts w:ascii="Times New Roman" w:hAnsi="Times New Roman"/>
          <w:i/>
          <w:sz w:val="28"/>
          <w:szCs w:val="28"/>
        </w:rPr>
        <w:t xml:space="preserve"> </w:t>
      </w:r>
      <w:r w:rsidRPr="00074402">
        <w:rPr>
          <w:rFonts w:ascii="Times New Roman" w:hAnsi="Times New Roman"/>
          <w:b/>
          <w:sz w:val="28"/>
          <w:szCs w:val="28"/>
        </w:rPr>
        <w:t>201</w:t>
      </w:r>
      <w:r>
        <w:rPr>
          <w:rFonts w:ascii="Times New Roman" w:hAnsi="Times New Roman"/>
          <w:b/>
          <w:sz w:val="28"/>
          <w:szCs w:val="28"/>
        </w:rPr>
        <w:t>9</w:t>
      </w:r>
      <w:r w:rsidRPr="00074402">
        <w:rPr>
          <w:rFonts w:ascii="Times New Roman" w:hAnsi="Times New Roman"/>
          <w:b/>
          <w:sz w:val="28"/>
          <w:szCs w:val="28"/>
        </w:rPr>
        <w:t xml:space="preserve"> год и плановый период 20</w:t>
      </w:r>
      <w:r>
        <w:rPr>
          <w:rFonts w:ascii="Times New Roman" w:hAnsi="Times New Roman"/>
          <w:b/>
          <w:sz w:val="28"/>
          <w:szCs w:val="28"/>
        </w:rPr>
        <w:t>20</w:t>
      </w:r>
      <w:r w:rsidRPr="00074402">
        <w:rPr>
          <w:rFonts w:ascii="Times New Roman" w:hAnsi="Times New Roman"/>
          <w:b/>
          <w:sz w:val="28"/>
          <w:szCs w:val="28"/>
        </w:rPr>
        <w:t xml:space="preserve"> и 202</w:t>
      </w:r>
      <w:r>
        <w:rPr>
          <w:rFonts w:ascii="Times New Roman" w:hAnsi="Times New Roman"/>
          <w:b/>
          <w:sz w:val="28"/>
          <w:szCs w:val="28"/>
        </w:rPr>
        <w:t>1</w:t>
      </w:r>
      <w:r w:rsidRPr="00074402">
        <w:rPr>
          <w:rFonts w:ascii="Times New Roman" w:hAnsi="Times New Roman"/>
          <w:b/>
          <w:sz w:val="28"/>
          <w:szCs w:val="28"/>
        </w:rPr>
        <w:t xml:space="preserve"> годов</w:t>
      </w:r>
    </w:p>
    <w:p w:rsidR="00111ADB" w:rsidRPr="00E5771C" w:rsidRDefault="00111ADB" w:rsidP="008B00BA">
      <w:pPr>
        <w:autoSpaceDE w:val="0"/>
        <w:autoSpaceDN w:val="0"/>
        <w:adjustRightInd w:val="0"/>
        <w:spacing w:after="0" w:line="240" w:lineRule="auto"/>
        <w:jc w:val="both"/>
        <w:rPr>
          <w:rFonts w:ascii="Times New Roman" w:hAnsi="Times New Roman"/>
          <w:sz w:val="28"/>
          <w:szCs w:val="28"/>
        </w:rPr>
      </w:pPr>
    </w:p>
    <w:p w:rsidR="00111ADB" w:rsidRDefault="00111ADB" w:rsidP="008B00BA">
      <w:pPr>
        <w:pStyle w:val="ConsPlusNormal"/>
        <w:ind w:firstLine="709"/>
        <w:rPr>
          <w:rFonts w:ascii="Times New Roman" w:hAnsi="Times New Roman"/>
        </w:rPr>
      </w:pPr>
      <w:r w:rsidRPr="00E5771C">
        <w:rPr>
          <w:rFonts w:ascii="Times New Roman" w:hAnsi="Times New Roman"/>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rPr>
        <w:br/>
        <w:t>з</w:t>
      </w:r>
      <w:r w:rsidRPr="00E5771C">
        <w:rPr>
          <w:rFonts w:ascii="Times New Roman" w:hAnsi="Times New Roman"/>
        </w:rPr>
        <w:t>акон</w:t>
      </w:r>
      <w:r>
        <w:rPr>
          <w:rFonts w:ascii="Times New Roman" w:hAnsi="Times New Roman"/>
        </w:rPr>
        <w:t xml:space="preserve">ами </w:t>
      </w:r>
      <w:r w:rsidRPr="00E5771C">
        <w:rPr>
          <w:rFonts w:ascii="Times New Roman" w:hAnsi="Times New Roman"/>
        </w:rPr>
        <w:t>города Москвы от 6 ноября 2002 года № 56 «Об организации местного самоуправления в городе Москве»</w:t>
      </w:r>
      <w:r>
        <w:rPr>
          <w:rFonts w:ascii="Times New Roman" w:hAnsi="Times New Roman"/>
        </w:rPr>
        <w:t xml:space="preserve">, </w:t>
      </w:r>
      <w:r w:rsidRPr="00E5771C">
        <w:rPr>
          <w:rFonts w:ascii="Times New Roman" w:hAnsi="Times New Roman"/>
        </w:rPr>
        <w:t xml:space="preserve">от 10 сентября 2008 года № 39 </w:t>
      </w:r>
      <w:r>
        <w:rPr>
          <w:rFonts w:ascii="Times New Roman" w:hAnsi="Times New Roman"/>
        </w:rPr>
        <w:br/>
      </w:r>
      <w:r w:rsidRPr="00E5771C">
        <w:rPr>
          <w:rFonts w:ascii="Times New Roman" w:hAnsi="Times New Roman"/>
        </w:rPr>
        <w:t>«О бюджетном устройстве и бюджетном процессе в городе Москве»,</w:t>
      </w:r>
      <w:r>
        <w:rPr>
          <w:rFonts w:ascii="Times New Roman" w:hAnsi="Times New Roman"/>
        </w:rPr>
        <w:t xml:space="preserve"> </w:t>
      </w:r>
      <w:r w:rsidRPr="00E5771C">
        <w:rPr>
          <w:rFonts w:ascii="Times New Roman" w:hAnsi="Times New Roman"/>
        </w:rPr>
        <w:t xml:space="preserve"> </w:t>
      </w:r>
      <w:r>
        <w:rPr>
          <w:rFonts w:ascii="Times New Roman" w:hAnsi="Times New Roman"/>
        </w:rPr>
        <w:t xml:space="preserve">Уставом </w:t>
      </w:r>
      <w:r w:rsidRPr="008E0938">
        <w:rPr>
          <w:rFonts w:ascii="Times New Roman" w:hAnsi="Times New Roman"/>
        </w:rPr>
        <w:t xml:space="preserve">муниципального округа </w:t>
      </w:r>
      <w:r>
        <w:rPr>
          <w:rFonts w:ascii="Times New Roman" w:hAnsi="Times New Roman"/>
        </w:rPr>
        <w:t>Рязанский,</w:t>
      </w:r>
      <w:r w:rsidRPr="008E0938">
        <w:rPr>
          <w:rFonts w:ascii="Times New Roman" w:hAnsi="Times New Roman"/>
        </w:rPr>
        <w:t xml:space="preserve"> </w:t>
      </w:r>
      <w:r w:rsidRPr="00EB71B1">
        <w:rPr>
          <w:rFonts w:ascii="Times New Roman" w:hAnsi="Times New Roman"/>
        </w:rPr>
        <w:t>Положением о бюджетном процессе в муниципальном округе</w:t>
      </w:r>
      <w:r w:rsidRPr="00EB71B1">
        <w:rPr>
          <w:rFonts w:ascii="Times New Roman" w:hAnsi="Times New Roman"/>
          <w:i/>
        </w:rPr>
        <w:t xml:space="preserve"> </w:t>
      </w:r>
      <w:r w:rsidRPr="00EB71B1">
        <w:rPr>
          <w:rFonts w:ascii="Times New Roman" w:hAnsi="Times New Roman"/>
        </w:rPr>
        <w:t>Рязанский, утвержденным решением Совета депутатов муниципального округа Рязанский от 14.11.2017 года № 3/5,</w:t>
      </w:r>
      <w:r>
        <w:rPr>
          <w:rFonts w:ascii="Times New Roman" w:hAnsi="Times New Roman"/>
        </w:rPr>
        <w:t xml:space="preserve"> </w:t>
      </w:r>
      <w:r w:rsidRPr="00E5771C">
        <w:rPr>
          <w:rFonts w:ascii="Times New Roman" w:hAnsi="Times New Roman"/>
        </w:rPr>
        <w:t xml:space="preserve">Совет депутатов </w:t>
      </w:r>
      <w:r w:rsidRPr="008E0938">
        <w:rPr>
          <w:rFonts w:ascii="Times New Roman" w:hAnsi="Times New Roman"/>
        </w:rPr>
        <w:t xml:space="preserve">муниципального округа </w:t>
      </w:r>
      <w:r>
        <w:rPr>
          <w:rFonts w:ascii="Times New Roman" w:hAnsi="Times New Roman"/>
        </w:rPr>
        <w:t>Рязанский решил</w:t>
      </w:r>
      <w:r w:rsidRPr="00E5771C">
        <w:rPr>
          <w:rFonts w:ascii="Times New Roman" w:hAnsi="Times New Roman"/>
        </w:rPr>
        <w:t>:</w:t>
      </w:r>
    </w:p>
    <w:p w:rsidR="00111ADB" w:rsidRDefault="00111AD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sidRPr="005E302E">
        <w:rPr>
          <w:rFonts w:ascii="Times New Roman" w:hAnsi="Times New Roman"/>
          <w:sz w:val="28"/>
          <w:szCs w:val="28"/>
        </w:rPr>
        <w:t>Утвердить бюджет</w:t>
      </w:r>
      <w:r>
        <w:rPr>
          <w:rFonts w:ascii="Times New Roman" w:hAnsi="Times New Roman"/>
          <w:sz w:val="28"/>
          <w:szCs w:val="28"/>
        </w:rPr>
        <w:t xml:space="preserve"> </w:t>
      </w:r>
      <w:r w:rsidRPr="00D35BFD">
        <w:rPr>
          <w:rFonts w:ascii="Times New Roman" w:hAnsi="Times New Roman"/>
          <w:sz w:val="28"/>
          <w:szCs w:val="28"/>
        </w:rPr>
        <w:t>муниципального округа</w:t>
      </w:r>
      <w:r w:rsidRPr="00965754">
        <w:rPr>
          <w:rFonts w:ascii="Times New Roman" w:hAnsi="Times New Roman"/>
          <w:i/>
          <w:sz w:val="28"/>
          <w:szCs w:val="28"/>
        </w:rPr>
        <w:t xml:space="preserve"> </w:t>
      </w:r>
      <w:r>
        <w:rPr>
          <w:rFonts w:ascii="Times New Roman" w:hAnsi="Times New Roman"/>
          <w:sz w:val="28"/>
          <w:szCs w:val="28"/>
        </w:rPr>
        <w:t>Рязанский</w:t>
      </w:r>
      <w:r w:rsidRPr="005E302E">
        <w:rPr>
          <w:rFonts w:ascii="Times New Roman" w:hAnsi="Times New Roman"/>
          <w:sz w:val="28"/>
          <w:szCs w:val="28"/>
        </w:rPr>
        <w:t xml:space="preserve"> </w:t>
      </w:r>
      <w:r>
        <w:rPr>
          <w:rFonts w:ascii="Times New Roman" w:hAnsi="Times New Roman"/>
          <w:sz w:val="28"/>
          <w:szCs w:val="28"/>
        </w:rPr>
        <w:t xml:space="preserve">на </w:t>
      </w:r>
      <w:r w:rsidRPr="00D92F22">
        <w:rPr>
          <w:rFonts w:ascii="Times New Roman" w:hAnsi="Times New Roman"/>
          <w:sz w:val="28"/>
          <w:szCs w:val="28"/>
        </w:rPr>
        <w:t>20</w:t>
      </w:r>
      <w:r>
        <w:rPr>
          <w:rFonts w:ascii="Times New Roman" w:hAnsi="Times New Roman"/>
          <w:sz w:val="28"/>
          <w:szCs w:val="28"/>
        </w:rPr>
        <w:t xml:space="preserve">19 </w:t>
      </w:r>
      <w:r w:rsidRPr="00D92F22">
        <w:rPr>
          <w:rFonts w:ascii="Times New Roman" w:hAnsi="Times New Roman"/>
          <w:sz w:val="28"/>
          <w:szCs w:val="28"/>
        </w:rPr>
        <w:t>год</w:t>
      </w:r>
      <w:r>
        <w:rPr>
          <w:rFonts w:ascii="Times New Roman" w:hAnsi="Times New Roman"/>
          <w:sz w:val="28"/>
          <w:szCs w:val="28"/>
        </w:rPr>
        <w:t xml:space="preserve"> </w:t>
      </w:r>
      <w:r w:rsidRPr="00D47BF4">
        <w:rPr>
          <w:rFonts w:ascii="Times New Roman" w:hAnsi="Times New Roman"/>
          <w:sz w:val="28"/>
          <w:szCs w:val="28"/>
        </w:rPr>
        <w:t>и плановый период 20</w:t>
      </w:r>
      <w:r>
        <w:rPr>
          <w:rFonts w:ascii="Times New Roman" w:hAnsi="Times New Roman"/>
          <w:sz w:val="28"/>
          <w:szCs w:val="28"/>
        </w:rPr>
        <w:t>20</w:t>
      </w:r>
      <w:r w:rsidRPr="00D47BF4">
        <w:rPr>
          <w:rFonts w:ascii="Times New Roman" w:hAnsi="Times New Roman"/>
          <w:sz w:val="28"/>
          <w:szCs w:val="28"/>
        </w:rPr>
        <w:t xml:space="preserve"> и 202</w:t>
      </w:r>
      <w:r>
        <w:rPr>
          <w:rFonts w:ascii="Times New Roman" w:hAnsi="Times New Roman"/>
          <w:sz w:val="28"/>
          <w:szCs w:val="28"/>
        </w:rPr>
        <w:t>1</w:t>
      </w:r>
      <w:r w:rsidRPr="00D47BF4">
        <w:rPr>
          <w:rFonts w:ascii="Times New Roman" w:hAnsi="Times New Roman"/>
          <w:sz w:val="28"/>
          <w:szCs w:val="28"/>
        </w:rPr>
        <w:t xml:space="preserve"> годов</w:t>
      </w:r>
      <w:r>
        <w:rPr>
          <w:rFonts w:ascii="Times New Roman" w:hAnsi="Times New Roman"/>
          <w:sz w:val="28"/>
          <w:szCs w:val="28"/>
        </w:rPr>
        <w:t xml:space="preserve"> (далее – местный бюджет, муниципальный округ Рязанский) со следующими характеристиками и показателями:</w:t>
      </w:r>
    </w:p>
    <w:p w:rsidR="00111ADB" w:rsidRPr="005E302E" w:rsidRDefault="00111AD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О</w:t>
      </w:r>
      <w:r w:rsidRPr="005E302E">
        <w:rPr>
          <w:rFonts w:ascii="Times New Roman" w:hAnsi="Times New Roman"/>
          <w:sz w:val="28"/>
          <w:szCs w:val="28"/>
        </w:rPr>
        <w:t xml:space="preserve">сновные характеристики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w:t>
      </w:r>
      <w:r w:rsidRPr="00D22500">
        <w:rPr>
          <w:rFonts w:ascii="Times New Roman" w:hAnsi="Times New Roman"/>
          <w:sz w:val="28"/>
          <w:szCs w:val="28"/>
        </w:rPr>
        <w:t>на 20</w:t>
      </w:r>
      <w:r>
        <w:rPr>
          <w:rFonts w:ascii="Times New Roman" w:hAnsi="Times New Roman"/>
          <w:sz w:val="28"/>
          <w:szCs w:val="28"/>
        </w:rPr>
        <w:t>19</w:t>
      </w:r>
      <w:r w:rsidRPr="00D22500">
        <w:rPr>
          <w:rFonts w:ascii="Times New Roman" w:hAnsi="Times New Roman"/>
          <w:sz w:val="28"/>
          <w:szCs w:val="28"/>
        </w:rPr>
        <w:t xml:space="preserve"> год</w:t>
      </w:r>
      <w:r w:rsidRPr="005E302E">
        <w:rPr>
          <w:rFonts w:ascii="Times New Roman" w:hAnsi="Times New Roman"/>
          <w:sz w:val="28"/>
          <w:szCs w:val="28"/>
        </w:rPr>
        <w:t>:</w:t>
      </w:r>
    </w:p>
    <w:p w:rsidR="00111ADB" w:rsidRPr="005E302E" w:rsidRDefault="00111AD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bookmarkStart w:id="0" w:name="OLE_LINK1"/>
      <w:bookmarkStart w:id="1" w:name="OLE_LINK219"/>
      <w:r>
        <w:rPr>
          <w:rFonts w:ascii="Times New Roman" w:hAnsi="Times New Roman"/>
          <w:sz w:val="28"/>
          <w:szCs w:val="28"/>
        </w:rPr>
        <w:t>17212,4</w:t>
      </w:r>
      <w:r w:rsidRPr="005E302E">
        <w:rPr>
          <w:rFonts w:ascii="Times New Roman" w:hAnsi="Times New Roman"/>
          <w:sz w:val="28"/>
          <w:szCs w:val="28"/>
        </w:rPr>
        <w:t xml:space="preserve"> </w:t>
      </w:r>
      <w:bookmarkEnd w:id="0"/>
      <w:bookmarkEnd w:id="1"/>
      <w:r w:rsidRPr="005E302E">
        <w:rPr>
          <w:rFonts w:ascii="Times New Roman" w:hAnsi="Times New Roman"/>
          <w:sz w:val="28"/>
          <w:szCs w:val="28"/>
        </w:rPr>
        <w:t>тыс. рублей;</w:t>
      </w:r>
    </w:p>
    <w:p w:rsidR="00111ADB" w:rsidRDefault="00111AD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w:t>
      </w:r>
      <w:r w:rsidRPr="005E302E">
        <w:rPr>
          <w:rFonts w:ascii="Times New Roman" w:hAnsi="Times New Roman"/>
          <w:sz w:val="28"/>
          <w:szCs w:val="28"/>
        </w:rPr>
        <w:t>2)</w:t>
      </w:r>
      <w:r>
        <w:rPr>
          <w:rFonts w:ascii="Times New Roman" w:hAnsi="Times New Roman"/>
          <w:sz w:val="28"/>
          <w:szCs w:val="28"/>
        </w:rPr>
        <w:t> </w:t>
      </w:r>
      <w:r w:rsidRPr="005E302E">
        <w:rPr>
          <w:rFonts w:ascii="Times New Roman" w:hAnsi="Times New Roman"/>
          <w:sz w:val="28"/>
          <w:szCs w:val="28"/>
        </w:rPr>
        <w:t xml:space="preserve">общий объем расходов в сумме </w:t>
      </w:r>
      <w:r>
        <w:rPr>
          <w:rFonts w:ascii="Times New Roman" w:hAnsi="Times New Roman"/>
          <w:sz w:val="28"/>
          <w:szCs w:val="28"/>
        </w:rPr>
        <w:t>17212,4</w:t>
      </w:r>
      <w:r w:rsidRPr="005E302E">
        <w:rPr>
          <w:rFonts w:ascii="Times New Roman" w:hAnsi="Times New Roman"/>
          <w:sz w:val="28"/>
          <w:szCs w:val="28"/>
        </w:rPr>
        <w:t xml:space="preserve">   тыс. рублей;</w:t>
      </w:r>
    </w:p>
    <w:p w:rsidR="00111ADB" w:rsidRPr="00775C8B" w:rsidRDefault="00111ADB" w:rsidP="008B00BA">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sidRPr="00775C8B">
        <w:rPr>
          <w:rFonts w:ascii="Times New Roman" w:hAnsi="Times New Roman"/>
          <w:i/>
          <w:sz w:val="28"/>
          <w:szCs w:val="28"/>
        </w:rPr>
        <w:t xml:space="preserve"> </w:t>
      </w:r>
      <w:r w:rsidRPr="00824425">
        <w:rPr>
          <w:rFonts w:ascii="Times New Roman" w:hAnsi="Times New Roman"/>
          <w:sz w:val="28"/>
          <w:szCs w:val="28"/>
        </w:rPr>
        <w:t xml:space="preserve">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775C8B">
        <w:rPr>
          <w:rFonts w:ascii="Times New Roman" w:hAnsi="Times New Roman"/>
          <w:i/>
          <w:sz w:val="28"/>
          <w:szCs w:val="28"/>
        </w:rPr>
        <w:t xml:space="preserve"> </w:t>
      </w:r>
    </w:p>
    <w:p w:rsidR="00111ADB" w:rsidRPr="007C0893" w:rsidRDefault="00111ADB" w:rsidP="008B00BA">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1.2. Основные характеристики местного бюджета на 20</w:t>
      </w:r>
      <w:r>
        <w:rPr>
          <w:rFonts w:ascii="Times New Roman" w:hAnsi="Times New Roman"/>
          <w:sz w:val="28"/>
          <w:szCs w:val="28"/>
        </w:rPr>
        <w:t>20</w:t>
      </w:r>
      <w:r w:rsidRPr="007C0893">
        <w:rPr>
          <w:rFonts w:ascii="Times New Roman" w:hAnsi="Times New Roman"/>
          <w:sz w:val="28"/>
          <w:szCs w:val="28"/>
        </w:rPr>
        <w:t xml:space="preserve"> год и </w:t>
      </w:r>
      <w:r w:rsidRPr="007C0893">
        <w:rPr>
          <w:rFonts w:ascii="Times New Roman" w:hAnsi="Times New Roman"/>
          <w:sz w:val="28"/>
          <w:szCs w:val="28"/>
        </w:rPr>
        <w:br/>
        <w:t>202</w:t>
      </w:r>
      <w:r>
        <w:rPr>
          <w:rFonts w:ascii="Times New Roman" w:hAnsi="Times New Roman"/>
          <w:sz w:val="28"/>
          <w:szCs w:val="28"/>
        </w:rPr>
        <w:t>1</w:t>
      </w:r>
      <w:r w:rsidRPr="007C0893">
        <w:rPr>
          <w:rFonts w:ascii="Times New Roman" w:hAnsi="Times New Roman"/>
          <w:sz w:val="28"/>
          <w:szCs w:val="28"/>
        </w:rPr>
        <w:t xml:space="preserve"> год:</w:t>
      </w:r>
    </w:p>
    <w:p w:rsidR="00111ADB" w:rsidRPr="00D22500" w:rsidRDefault="00111AD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20</w:t>
      </w:r>
      <w:r w:rsidRPr="00D22500">
        <w:rPr>
          <w:rFonts w:ascii="Times New Roman" w:hAnsi="Times New Roman"/>
          <w:sz w:val="28"/>
          <w:szCs w:val="28"/>
        </w:rPr>
        <w:t xml:space="preserve"> год в сумме </w:t>
      </w:r>
      <w:r>
        <w:rPr>
          <w:rFonts w:ascii="Times New Roman" w:hAnsi="Times New Roman"/>
          <w:sz w:val="28"/>
          <w:szCs w:val="28"/>
        </w:rPr>
        <w:t>17598,5</w:t>
      </w:r>
      <w:r w:rsidRPr="005E302E">
        <w:rPr>
          <w:rFonts w:ascii="Times New Roman" w:hAnsi="Times New Roman"/>
          <w:sz w:val="28"/>
          <w:szCs w:val="28"/>
        </w:rPr>
        <w:t xml:space="preserve"> </w:t>
      </w:r>
      <w:r w:rsidRPr="00D22500">
        <w:rPr>
          <w:rFonts w:ascii="Times New Roman" w:hAnsi="Times New Roman"/>
          <w:sz w:val="28"/>
          <w:szCs w:val="28"/>
        </w:rPr>
        <w:t>тыс. рублей и на 20</w:t>
      </w:r>
      <w:r>
        <w:rPr>
          <w:rFonts w:ascii="Times New Roman" w:hAnsi="Times New Roman"/>
          <w:sz w:val="28"/>
          <w:szCs w:val="28"/>
        </w:rPr>
        <w:t>21</w:t>
      </w:r>
      <w:r w:rsidRPr="00D22500">
        <w:rPr>
          <w:rFonts w:ascii="Times New Roman" w:hAnsi="Times New Roman"/>
          <w:sz w:val="28"/>
          <w:szCs w:val="28"/>
        </w:rPr>
        <w:t xml:space="preserve"> год в сумме </w:t>
      </w:r>
      <w:r>
        <w:rPr>
          <w:rFonts w:ascii="Times New Roman" w:hAnsi="Times New Roman"/>
          <w:sz w:val="28"/>
          <w:szCs w:val="28"/>
        </w:rPr>
        <w:t>17982,3</w:t>
      </w:r>
      <w:r w:rsidRPr="005E302E">
        <w:rPr>
          <w:rFonts w:ascii="Times New Roman" w:hAnsi="Times New Roman"/>
          <w:sz w:val="28"/>
          <w:szCs w:val="28"/>
        </w:rPr>
        <w:t xml:space="preserve"> </w:t>
      </w:r>
      <w:r w:rsidRPr="00D22500">
        <w:rPr>
          <w:rFonts w:ascii="Times New Roman" w:hAnsi="Times New Roman"/>
          <w:sz w:val="28"/>
          <w:szCs w:val="28"/>
        </w:rPr>
        <w:t>тыс. рублей;</w:t>
      </w:r>
    </w:p>
    <w:p w:rsidR="00111ADB" w:rsidRPr="00D22500" w:rsidRDefault="00111AD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2) общий объем расходов на 20</w:t>
      </w:r>
      <w:r>
        <w:rPr>
          <w:rFonts w:ascii="Times New Roman" w:hAnsi="Times New Roman"/>
          <w:sz w:val="28"/>
          <w:szCs w:val="28"/>
        </w:rPr>
        <w:t>20</w:t>
      </w:r>
      <w:r w:rsidRPr="00D22500">
        <w:rPr>
          <w:rFonts w:ascii="Times New Roman" w:hAnsi="Times New Roman"/>
          <w:sz w:val="28"/>
          <w:szCs w:val="28"/>
        </w:rPr>
        <w:t xml:space="preserve"> год в сумме </w:t>
      </w:r>
      <w:r>
        <w:rPr>
          <w:rFonts w:ascii="Times New Roman" w:hAnsi="Times New Roman"/>
          <w:sz w:val="28"/>
          <w:szCs w:val="28"/>
        </w:rPr>
        <w:t>17598,5</w:t>
      </w:r>
      <w:r w:rsidRPr="005E302E">
        <w:rPr>
          <w:rFonts w:ascii="Times New Roman" w:hAnsi="Times New Roman"/>
          <w:sz w:val="28"/>
          <w:szCs w:val="28"/>
        </w:rPr>
        <w:t xml:space="preserve">  </w:t>
      </w:r>
      <w:r w:rsidRPr="00D22500">
        <w:rPr>
          <w:rFonts w:ascii="Times New Roman" w:hAnsi="Times New Roman"/>
          <w:sz w:val="28"/>
          <w:szCs w:val="28"/>
        </w:rPr>
        <w:t xml:space="preserve"> тыс. рублей, в том числе условно</w:t>
      </w:r>
      <w:r>
        <w:rPr>
          <w:rFonts w:ascii="Times New Roman" w:hAnsi="Times New Roman"/>
          <w:sz w:val="28"/>
          <w:szCs w:val="28"/>
        </w:rPr>
        <w:t xml:space="preserve"> </w:t>
      </w:r>
      <w:r w:rsidRPr="00D22500">
        <w:rPr>
          <w:rFonts w:ascii="Times New Roman" w:hAnsi="Times New Roman"/>
          <w:sz w:val="28"/>
          <w:szCs w:val="28"/>
        </w:rPr>
        <w:t xml:space="preserve">утвержденные расходы в сумме </w:t>
      </w:r>
      <w:r>
        <w:rPr>
          <w:rFonts w:ascii="Times New Roman" w:hAnsi="Times New Roman"/>
          <w:sz w:val="28"/>
          <w:szCs w:val="28"/>
        </w:rPr>
        <w:t>440,0</w:t>
      </w:r>
      <w:r w:rsidRPr="00D22500">
        <w:rPr>
          <w:rFonts w:ascii="Times New Roman" w:hAnsi="Times New Roman"/>
          <w:sz w:val="28"/>
          <w:szCs w:val="28"/>
        </w:rPr>
        <w:t xml:space="preserve"> тыс. рублей и на 20</w:t>
      </w:r>
      <w:r>
        <w:rPr>
          <w:rFonts w:ascii="Times New Roman" w:hAnsi="Times New Roman"/>
          <w:sz w:val="28"/>
          <w:szCs w:val="28"/>
        </w:rPr>
        <w:t>21</w:t>
      </w:r>
      <w:r w:rsidRPr="00D22500">
        <w:rPr>
          <w:rFonts w:ascii="Times New Roman" w:hAnsi="Times New Roman"/>
          <w:sz w:val="28"/>
          <w:szCs w:val="28"/>
        </w:rPr>
        <w:t xml:space="preserve"> год в сумме </w:t>
      </w:r>
      <w:r>
        <w:rPr>
          <w:rFonts w:ascii="Times New Roman" w:hAnsi="Times New Roman"/>
          <w:sz w:val="28"/>
          <w:szCs w:val="28"/>
        </w:rPr>
        <w:t>17982,3</w:t>
      </w:r>
      <w:r w:rsidRPr="005E302E">
        <w:rPr>
          <w:rFonts w:ascii="Times New Roman" w:hAnsi="Times New Roman"/>
          <w:sz w:val="28"/>
          <w:szCs w:val="28"/>
        </w:rPr>
        <w:t xml:space="preserve"> </w:t>
      </w:r>
      <w:r w:rsidRPr="00D22500">
        <w:rPr>
          <w:rFonts w:ascii="Times New Roman" w:hAnsi="Times New Roman"/>
          <w:sz w:val="28"/>
          <w:szCs w:val="28"/>
        </w:rPr>
        <w:t xml:space="preserve">тыс. рублей, в том числе условно утвержденные расходы в сумме </w:t>
      </w:r>
      <w:r>
        <w:rPr>
          <w:rFonts w:ascii="Times New Roman" w:hAnsi="Times New Roman"/>
          <w:sz w:val="28"/>
          <w:szCs w:val="28"/>
        </w:rPr>
        <w:t>899,1</w:t>
      </w:r>
      <w:r w:rsidRPr="00D22500">
        <w:rPr>
          <w:rFonts w:ascii="Times New Roman" w:hAnsi="Times New Roman"/>
          <w:sz w:val="28"/>
          <w:szCs w:val="28"/>
        </w:rPr>
        <w:t xml:space="preserve"> тыс. рублей;</w:t>
      </w:r>
    </w:p>
    <w:p w:rsidR="00111ADB" w:rsidRDefault="00111ADB" w:rsidP="008B00BA">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sidRPr="009E148A">
        <w:rPr>
          <w:rFonts w:ascii="Times New Roman" w:hAnsi="Times New Roman"/>
          <w:i/>
          <w:sz w:val="28"/>
          <w:szCs w:val="28"/>
        </w:rPr>
        <w:t xml:space="preserve"> </w:t>
      </w:r>
      <w:r w:rsidRPr="00824425">
        <w:rPr>
          <w:rFonts w:ascii="Times New Roman" w:hAnsi="Times New Roman"/>
          <w:sz w:val="28"/>
          <w:szCs w:val="28"/>
        </w:rPr>
        <w:t>на 20</w:t>
      </w:r>
      <w:r>
        <w:rPr>
          <w:rFonts w:ascii="Times New Roman" w:hAnsi="Times New Roman"/>
          <w:sz w:val="28"/>
          <w:szCs w:val="28"/>
        </w:rPr>
        <w:t>20</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21</w:t>
      </w:r>
      <w:r w:rsidRPr="00824425">
        <w:rPr>
          <w:rFonts w:ascii="Times New Roman" w:hAnsi="Times New Roman"/>
          <w:sz w:val="28"/>
          <w:szCs w:val="28"/>
        </w:rPr>
        <w:t xml:space="preserve"> год в сумме </w:t>
      </w:r>
      <w:r>
        <w:rPr>
          <w:rFonts w:ascii="Times New Roman" w:hAnsi="Times New Roman"/>
          <w:sz w:val="28"/>
          <w:szCs w:val="28"/>
        </w:rPr>
        <w:t>0</w:t>
      </w:r>
      <w:r w:rsidRPr="005E302E">
        <w:rPr>
          <w:rFonts w:ascii="Times New Roman" w:hAnsi="Times New Roman"/>
          <w:sz w:val="28"/>
          <w:szCs w:val="28"/>
        </w:rPr>
        <w:t xml:space="preserve"> </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rsidR="00111ADB" w:rsidRPr="008D637A" w:rsidRDefault="00111AD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Доходы бюджета муниципального округа Рязанский в городе Москве согласно приложению 1 к настоящему решению.</w:t>
      </w:r>
    </w:p>
    <w:p w:rsidR="00111ADB" w:rsidRPr="00813EE3" w:rsidRDefault="00111ADB" w:rsidP="008B00BA">
      <w:pPr>
        <w:pStyle w:val="ConsPlusNormal"/>
        <w:ind w:firstLine="709"/>
        <w:rPr>
          <w:rFonts w:ascii="Times New Roman" w:hAnsi="Times New Roman" w:cs="Times New Roman"/>
          <w:lang w:eastAsia="en-US"/>
        </w:rPr>
      </w:pPr>
      <w:r w:rsidRPr="0099479F">
        <w:rPr>
          <w:rFonts w:ascii="Times New Roman" w:hAnsi="Times New Roman" w:cs="Times New Roman"/>
        </w:rPr>
        <w:t>1.</w:t>
      </w:r>
      <w:r>
        <w:rPr>
          <w:rFonts w:ascii="Times New Roman" w:hAnsi="Times New Roman" w:cs="Times New Roman"/>
        </w:rPr>
        <w:t>4</w:t>
      </w:r>
      <w:r w:rsidRPr="0099479F">
        <w:rPr>
          <w:rFonts w:ascii="Times New Roman" w:hAnsi="Times New Roman" w:cs="Times New Roman"/>
        </w:rPr>
        <w:t>. Перечень г</w:t>
      </w:r>
      <w:r w:rsidRPr="0099479F">
        <w:rPr>
          <w:rFonts w:ascii="Times New Roman" w:hAnsi="Times New Roman" w:cs="Times New Roman"/>
          <w:lang w:eastAsia="en-US"/>
        </w:rPr>
        <w:t>лавных</w:t>
      </w:r>
      <w:r w:rsidRPr="00813EE3">
        <w:rPr>
          <w:rFonts w:ascii="Times New Roman" w:hAnsi="Times New Roman" w:cs="Times New Roman"/>
          <w:lang w:eastAsia="en-US"/>
        </w:rPr>
        <w:t xml:space="preserve"> администратор</w:t>
      </w:r>
      <w:r>
        <w:rPr>
          <w:rFonts w:ascii="Times New Roman" w:hAnsi="Times New Roman" w:cs="Times New Roman"/>
          <w:lang w:eastAsia="en-US"/>
        </w:rPr>
        <w:t>ов</w:t>
      </w:r>
      <w:r w:rsidRPr="00813EE3">
        <w:rPr>
          <w:rFonts w:ascii="Times New Roman" w:hAnsi="Times New Roman" w:cs="Times New Roman"/>
          <w:lang w:eastAsia="en-US"/>
        </w:rPr>
        <w:t xml:space="preserve"> доходов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согласно </w:t>
      </w:r>
      <w:r>
        <w:rPr>
          <w:rFonts w:ascii="Times New Roman" w:hAnsi="Times New Roman" w:cs="Times New Roman"/>
          <w:lang w:eastAsia="en-US"/>
        </w:rPr>
        <w:t>приложению 2 к настоящему решению</w:t>
      </w:r>
      <w:r w:rsidRPr="00813EE3">
        <w:rPr>
          <w:rFonts w:ascii="Times New Roman" w:hAnsi="Times New Roman" w:cs="Times New Roman"/>
          <w:lang w:eastAsia="en-US"/>
        </w:rPr>
        <w:t>.</w:t>
      </w:r>
    </w:p>
    <w:p w:rsidR="00111ADB" w:rsidRDefault="00111AD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 Перечень г</w:t>
      </w:r>
      <w:r w:rsidRPr="00813EE3">
        <w:rPr>
          <w:rFonts w:ascii="Times New Roman" w:hAnsi="Times New Roman"/>
          <w:sz w:val="28"/>
          <w:szCs w:val="28"/>
        </w:rPr>
        <w:t>лавны</w:t>
      </w:r>
      <w:r>
        <w:rPr>
          <w:rFonts w:ascii="Times New Roman" w:hAnsi="Times New Roman"/>
          <w:sz w:val="28"/>
          <w:szCs w:val="28"/>
        </w:rPr>
        <w:t>х</w:t>
      </w:r>
      <w:r w:rsidRPr="00813EE3">
        <w:rPr>
          <w:rFonts w:ascii="Times New Roman" w:hAnsi="Times New Roman"/>
          <w:sz w:val="28"/>
          <w:szCs w:val="28"/>
        </w:rPr>
        <w:t xml:space="preserve"> администратор</w:t>
      </w:r>
      <w:r>
        <w:rPr>
          <w:rFonts w:ascii="Times New Roman" w:hAnsi="Times New Roman"/>
          <w:sz w:val="28"/>
          <w:szCs w:val="28"/>
        </w:rPr>
        <w:t>ов</w:t>
      </w:r>
      <w:r w:rsidRPr="00813EE3">
        <w:rPr>
          <w:rFonts w:ascii="Times New Roman" w:hAnsi="Times New Roman"/>
          <w:sz w:val="28"/>
          <w:szCs w:val="28"/>
        </w:rPr>
        <w:t xml:space="preserve"> источников финансирования дефицита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согласно приложению 3 к настоящему решению</w:t>
      </w:r>
      <w:r w:rsidRPr="00813EE3">
        <w:rPr>
          <w:rFonts w:ascii="Times New Roman" w:hAnsi="Times New Roman"/>
          <w:sz w:val="28"/>
          <w:szCs w:val="28"/>
        </w:rPr>
        <w:t>.</w:t>
      </w:r>
    </w:p>
    <w:p w:rsidR="00111ADB" w:rsidRDefault="00111ADB" w:rsidP="008B00BA">
      <w:pPr>
        <w:pStyle w:val="ConsPlusNormal"/>
        <w:ind w:firstLine="709"/>
        <w:rPr>
          <w:rFonts w:ascii="Times New Roman" w:hAnsi="Times New Roman" w:cs="Times New Roman"/>
          <w:lang w:eastAsia="en-US"/>
        </w:rPr>
      </w:pPr>
      <w:r>
        <w:rPr>
          <w:rFonts w:ascii="Times New Roman" w:hAnsi="Times New Roman"/>
        </w:rPr>
        <w:t>1.6. 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19</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w:t>
      </w:r>
      <w:r w:rsidRPr="002603AF">
        <w:rPr>
          <w:rFonts w:ascii="Times New Roman" w:hAnsi="Times New Roman"/>
          <w:i/>
        </w:rPr>
        <w:t xml:space="preserve"> </w:t>
      </w:r>
      <w:r w:rsidRPr="00582C7B">
        <w:rPr>
          <w:rFonts w:ascii="Times New Roman" w:hAnsi="Times New Roman"/>
        </w:rPr>
        <w:t>плановый период 20</w:t>
      </w:r>
      <w:r>
        <w:rPr>
          <w:rFonts w:ascii="Times New Roman" w:hAnsi="Times New Roman"/>
        </w:rPr>
        <w:t>20</w:t>
      </w:r>
      <w:r w:rsidRPr="00582C7B">
        <w:rPr>
          <w:rFonts w:ascii="Times New Roman" w:hAnsi="Times New Roman"/>
        </w:rPr>
        <w:t xml:space="preserve"> и 202</w:t>
      </w:r>
      <w:r>
        <w:rPr>
          <w:rFonts w:ascii="Times New Roman" w:hAnsi="Times New Roman"/>
        </w:rPr>
        <w:t>1</w:t>
      </w:r>
      <w:r w:rsidRPr="00582C7B">
        <w:rPr>
          <w:rFonts w:ascii="Times New Roman" w:hAnsi="Times New Roman"/>
        </w:rPr>
        <w:t xml:space="preserve"> годов</w:t>
      </w:r>
      <w:r w:rsidRPr="002603AF">
        <w:rPr>
          <w:rFonts w:ascii="Times New Roman" w:hAnsi="Times New Roman"/>
          <w:i/>
        </w:rPr>
        <w:t xml:space="preserve"> </w:t>
      </w:r>
      <w:r>
        <w:rPr>
          <w:rFonts w:ascii="Times New Roman" w:hAnsi="Times New Roman"/>
        </w:rPr>
        <w:t>согласно приложениям 4 и 5 к настоящему решению</w:t>
      </w:r>
      <w:r>
        <w:rPr>
          <w:rFonts w:ascii="Times New Roman" w:hAnsi="Times New Roman" w:cs="Times New Roman"/>
          <w:lang w:eastAsia="en-US"/>
        </w:rPr>
        <w:t>.</w:t>
      </w:r>
    </w:p>
    <w:p w:rsidR="00111ADB" w:rsidRDefault="00111ADB" w:rsidP="008B00BA">
      <w:pPr>
        <w:pStyle w:val="ConsPlusNormal"/>
        <w:ind w:firstLine="709"/>
        <w:rPr>
          <w:rFonts w:ascii="Times New Roman" w:hAnsi="Times New Roman"/>
          <w:i/>
          <w:iCs/>
        </w:rPr>
      </w:pPr>
      <w:r>
        <w:rPr>
          <w:rFonts w:ascii="Times New Roman" w:hAnsi="Times New Roman"/>
        </w:rPr>
        <w:t>1.7. Р</w:t>
      </w:r>
      <w:r w:rsidRPr="00D820A0">
        <w:rPr>
          <w:rFonts w:ascii="Times New Roman" w:hAnsi="Times New Roman"/>
        </w:rPr>
        <w:t>аспределение бюджетных ассигнований</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w:t>
      </w:r>
      <w:r w:rsidRPr="002F2D1D">
        <w:rPr>
          <w:rFonts w:ascii="Times New Roman" w:hAnsi="Times New Roman"/>
          <w:iCs/>
        </w:rPr>
        <w:t>(группам и подгруппам)</w:t>
      </w:r>
      <w:r w:rsidRPr="0029576C">
        <w:rPr>
          <w:rFonts w:ascii="Times New Roman" w:hAnsi="Times New Roman"/>
          <w:iCs/>
        </w:rPr>
        <w:t xml:space="preserve"> видов расходов классификации расходов местного бюджета </w:t>
      </w:r>
      <w:r w:rsidRPr="00D820A0">
        <w:rPr>
          <w:rFonts w:ascii="Times New Roman" w:hAnsi="Times New Roman"/>
        </w:rPr>
        <w:t>на 20</w:t>
      </w:r>
      <w:r>
        <w:rPr>
          <w:rFonts w:ascii="Times New Roman" w:hAnsi="Times New Roman"/>
        </w:rPr>
        <w:t>19</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sidRPr="002603AF">
        <w:rPr>
          <w:rFonts w:ascii="Times New Roman" w:hAnsi="Times New Roman"/>
          <w:i/>
        </w:rPr>
        <w:t xml:space="preserve"> </w:t>
      </w:r>
      <w:r w:rsidRPr="00582C7B">
        <w:rPr>
          <w:rFonts w:ascii="Times New Roman" w:hAnsi="Times New Roman"/>
        </w:rPr>
        <w:t>20</w:t>
      </w:r>
      <w:r>
        <w:rPr>
          <w:rFonts w:ascii="Times New Roman" w:hAnsi="Times New Roman"/>
        </w:rPr>
        <w:t>20</w:t>
      </w:r>
      <w:r w:rsidRPr="00582C7B">
        <w:rPr>
          <w:rFonts w:ascii="Times New Roman" w:hAnsi="Times New Roman"/>
        </w:rPr>
        <w:t xml:space="preserve"> и 202</w:t>
      </w:r>
      <w:r>
        <w:rPr>
          <w:rFonts w:ascii="Times New Roman" w:hAnsi="Times New Roman"/>
        </w:rPr>
        <w:t>1</w:t>
      </w:r>
      <w:r w:rsidRPr="00582C7B">
        <w:rPr>
          <w:rFonts w:ascii="Times New Roman" w:hAnsi="Times New Roman"/>
        </w:rPr>
        <w:t xml:space="preserve"> годов</w:t>
      </w:r>
      <w:r w:rsidRPr="002603AF">
        <w:rPr>
          <w:rFonts w:ascii="Times New Roman" w:hAnsi="Times New Roman"/>
          <w:i/>
        </w:rPr>
        <w:t xml:space="preserve"> </w:t>
      </w:r>
      <w:r>
        <w:rPr>
          <w:rFonts w:ascii="Times New Roman" w:hAnsi="Times New Roman"/>
        </w:rPr>
        <w:t>согласно приложениям 6 и 7 к настоящему решению.</w:t>
      </w:r>
    </w:p>
    <w:p w:rsidR="00111ADB" w:rsidRDefault="00111ADB" w:rsidP="008B00BA">
      <w:pPr>
        <w:pStyle w:val="ConsPlusNormal"/>
        <w:ind w:firstLine="709"/>
        <w:rPr>
          <w:rFonts w:ascii="Times New Roman" w:hAnsi="Times New Roman"/>
        </w:rPr>
      </w:pPr>
      <w:r>
        <w:rPr>
          <w:rFonts w:ascii="Times New Roman" w:hAnsi="Times New Roman" w:cs="Times New Roman"/>
        </w:rPr>
        <w:t>1.8</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19</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rsidR="00111ADB" w:rsidRDefault="00111ADB" w:rsidP="008B00BA">
      <w:pPr>
        <w:pStyle w:val="ConsPlusNormal"/>
        <w:ind w:firstLine="709"/>
        <w:rPr>
          <w:rFonts w:ascii="Times New Roman" w:hAnsi="Times New Roman" w:cs="Times New Roman"/>
          <w:lang w:eastAsia="en-US"/>
        </w:rPr>
      </w:pPr>
      <w:r>
        <w:rPr>
          <w:rFonts w:ascii="Times New Roman" w:hAnsi="Times New Roman"/>
        </w:rPr>
        <w:t>1.9.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19</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 20</w:t>
      </w:r>
      <w:r>
        <w:rPr>
          <w:rFonts w:ascii="Times New Roman" w:hAnsi="Times New Roman"/>
        </w:rPr>
        <w:t>20</w:t>
      </w:r>
      <w:r w:rsidRPr="00582C7B">
        <w:rPr>
          <w:rFonts w:ascii="Times New Roman" w:hAnsi="Times New Roman"/>
        </w:rPr>
        <w:t xml:space="preserve"> и 202</w:t>
      </w:r>
      <w:r>
        <w:rPr>
          <w:rFonts w:ascii="Times New Roman" w:hAnsi="Times New Roman"/>
        </w:rPr>
        <w:t>1</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ю</w:t>
      </w:r>
      <w:r w:rsidRPr="002603AF">
        <w:rPr>
          <w:rFonts w:ascii="Times New Roman" w:hAnsi="Times New Roman" w:cs="Times New Roman"/>
        </w:rPr>
        <w:t xml:space="preserve"> </w:t>
      </w:r>
      <w:r>
        <w:rPr>
          <w:rFonts w:ascii="Times New Roman" w:hAnsi="Times New Roman" w:cs="Times New Roman"/>
        </w:rPr>
        <w:t xml:space="preserve">8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rsidR="00111ADB" w:rsidRDefault="00111ADB" w:rsidP="008B00BA">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10.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19</w:t>
      </w:r>
      <w:r w:rsidRPr="00654F7C">
        <w:rPr>
          <w:rFonts w:ascii="Times New Roman" w:hAnsi="Times New Roman"/>
          <w:sz w:val="28"/>
          <w:szCs w:val="28"/>
        </w:rPr>
        <w:t xml:space="preserve"> год</w:t>
      </w:r>
      <w:r>
        <w:rPr>
          <w:rFonts w:ascii="Times New Roman" w:hAnsi="Times New Roman"/>
          <w:sz w:val="28"/>
          <w:szCs w:val="28"/>
        </w:rPr>
        <w:t>у в сумме 0 тыс. рублей,</w:t>
      </w:r>
      <w:r w:rsidRPr="00654F7C">
        <w:rPr>
          <w:rFonts w:ascii="Times New Roman" w:hAnsi="Times New Roman"/>
          <w:sz w:val="28"/>
          <w:szCs w:val="28"/>
        </w:rPr>
        <w:t xml:space="preserve"> </w:t>
      </w:r>
      <w:r w:rsidRPr="00582C7B">
        <w:rPr>
          <w:rFonts w:ascii="Times New Roman" w:hAnsi="Times New Roman"/>
          <w:sz w:val="28"/>
          <w:szCs w:val="28"/>
        </w:rPr>
        <w:t>20</w:t>
      </w:r>
      <w:r>
        <w:rPr>
          <w:rFonts w:ascii="Times New Roman" w:hAnsi="Times New Roman"/>
          <w:sz w:val="28"/>
          <w:szCs w:val="28"/>
        </w:rPr>
        <w:t>20</w:t>
      </w:r>
      <w:r w:rsidRPr="00582C7B">
        <w:rPr>
          <w:rFonts w:ascii="Times New Roman" w:hAnsi="Times New Roman"/>
          <w:sz w:val="28"/>
          <w:szCs w:val="28"/>
        </w:rPr>
        <w:t xml:space="preserve"> году в сумме 0 тыс. рублей</w:t>
      </w:r>
      <w:r>
        <w:rPr>
          <w:rFonts w:ascii="Times New Roman" w:hAnsi="Times New Roman"/>
          <w:i/>
          <w:sz w:val="28"/>
          <w:szCs w:val="28"/>
        </w:rPr>
        <w:t xml:space="preserve">, </w:t>
      </w:r>
      <w:r w:rsidRPr="00582C7B">
        <w:rPr>
          <w:rFonts w:ascii="Times New Roman" w:hAnsi="Times New Roman"/>
          <w:sz w:val="28"/>
          <w:szCs w:val="28"/>
        </w:rPr>
        <w:t>202</w:t>
      </w:r>
      <w:r>
        <w:rPr>
          <w:rFonts w:ascii="Times New Roman" w:hAnsi="Times New Roman"/>
          <w:sz w:val="28"/>
          <w:szCs w:val="28"/>
        </w:rPr>
        <w:t>1</w:t>
      </w:r>
      <w:r w:rsidRPr="00582C7B">
        <w:rPr>
          <w:rFonts w:ascii="Times New Roman" w:hAnsi="Times New Roman"/>
          <w:sz w:val="28"/>
          <w:szCs w:val="28"/>
        </w:rPr>
        <w:t xml:space="preserve"> году в сумме 0 тыс. рублей.</w:t>
      </w:r>
    </w:p>
    <w:p w:rsidR="00111ADB" w:rsidRDefault="00111ADB" w:rsidP="008B00BA">
      <w:pPr>
        <w:autoSpaceDE w:val="0"/>
        <w:autoSpaceDN w:val="0"/>
        <w:adjustRightInd w:val="0"/>
        <w:spacing w:after="0" w:line="240" w:lineRule="auto"/>
        <w:ind w:firstLine="709"/>
        <w:jc w:val="both"/>
        <w:rPr>
          <w:rFonts w:ascii="Times New Roman" w:hAnsi="Times New Roman"/>
          <w:i/>
          <w:iCs/>
          <w:sz w:val="28"/>
          <w:szCs w:val="28"/>
        </w:rPr>
      </w:pPr>
      <w:r>
        <w:rPr>
          <w:rFonts w:ascii="Times New Roman" w:hAnsi="Times New Roman"/>
          <w:sz w:val="28"/>
          <w:szCs w:val="28"/>
        </w:rPr>
        <w:t>1.11. 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у города Москвы</w:t>
      </w:r>
      <w:r w:rsidRPr="00407E84">
        <w:rPr>
          <w:rFonts w:ascii="Times New Roman" w:hAnsi="Times New Roman"/>
          <w:iCs/>
          <w:sz w:val="28"/>
          <w:szCs w:val="28"/>
        </w:rPr>
        <w:t xml:space="preserve">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19</w:t>
      </w:r>
      <w:r w:rsidRPr="00654F7C">
        <w:rPr>
          <w:rFonts w:ascii="Times New Roman" w:hAnsi="Times New Roman"/>
          <w:sz w:val="28"/>
          <w:szCs w:val="28"/>
        </w:rPr>
        <w:t xml:space="preserve"> год</w:t>
      </w:r>
      <w:r>
        <w:rPr>
          <w:rFonts w:ascii="Times New Roman" w:hAnsi="Times New Roman"/>
          <w:sz w:val="28"/>
          <w:szCs w:val="28"/>
        </w:rPr>
        <w:t>у в сумме 782,3 тыс. рублей,</w:t>
      </w:r>
      <w:r w:rsidRPr="00654F7C">
        <w:rPr>
          <w:rFonts w:ascii="Times New Roman" w:hAnsi="Times New Roman"/>
          <w:sz w:val="28"/>
          <w:szCs w:val="28"/>
        </w:rPr>
        <w:t xml:space="preserve"> </w:t>
      </w:r>
      <w:r w:rsidRPr="00582C7B">
        <w:rPr>
          <w:rFonts w:ascii="Times New Roman" w:hAnsi="Times New Roman"/>
          <w:sz w:val="28"/>
          <w:szCs w:val="28"/>
        </w:rPr>
        <w:t>20</w:t>
      </w:r>
      <w:r>
        <w:rPr>
          <w:rFonts w:ascii="Times New Roman" w:hAnsi="Times New Roman"/>
          <w:sz w:val="28"/>
          <w:szCs w:val="28"/>
        </w:rPr>
        <w:t>20</w:t>
      </w:r>
      <w:r w:rsidRPr="00582C7B">
        <w:rPr>
          <w:rFonts w:ascii="Times New Roman" w:hAnsi="Times New Roman"/>
          <w:sz w:val="28"/>
          <w:szCs w:val="28"/>
        </w:rPr>
        <w:t xml:space="preserve"> году в сумме </w:t>
      </w:r>
      <w:r>
        <w:rPr>
          <w:rFonts w:ascii="Times New Roman" w:hAnsi="Times New Roman"/>
          <w:sz w:val="28"/>
          <w:szCs w:val="28"/>
        </w:rPr>
        <w:t>782,3</w:t>
      </w:r>
      <w:r w:rsidRPr="00582C7B">
        <w:rPr>
          <w:rFonts w:ascii="Times New Roman" w:hAnsi="Times New Roman"/>
          <w:sz w:val="28"/>
          <w:szCs w:val="28"/>
        </w:rPr>
        <w:t xml:space="preserve"> тыс</w:t>
      </w:r>
      <w:r>
        <w:rPr>
          <w:rFonts w:ascii="Times New Roman" w:hAnsi="Times New Roman"/>
          <w:i/>
          <w:sz w:val="28"/>
          <w:szCs w:val="28"/>
        </w:rPr>
        <w:t xml:space="preserve">. </w:t>
      </w:r>
      <w:r w:rsidRPr="00582C7B">
        <w:rPr>
          <w:rFonts w:ascii="Times New Roman" w:hAnsi="Times New Roman"/>
          <w:sz w:val="28"/>
          <w:szCs w:val="28"/>
        </w:rPr>
        <w:t>рублей, 20</w:t>
      </w:r>
      <w:r>
        <w:rPr>
          <w:rFonts w:ascii="Times New Roman" w:hAnsi="Times New Roman"/>
          <w:sz w:val="28"/>
          <w:szCs w:val="28"/>
        </w:rPr>
        <w:t>21</w:t>
      </w:r>
      <w:r w:rsidRPr="00582C7B">
        <w:rPr>
          <w:rFonts w:ascii="Times New Roman" w:hAnsi="Times New Roman"/>
          <w:sz w:val="28"/>
          <w:szCs w:val="28"/>
        </w:rPr>
        <w:t xml:space="preserve"> году в сумме </w:t>
      </w:r>
      <w:r>
        <w:rPr>
          <w:rFonts w:ascii="Times New Roman" w:hAnsi="Times New Roman"/>
          <w:sz w:val="28"/>
          <w:szCs w:val="28"/>
        </w:rPr>
        <w:t>782,3</w:t>
      </w:r>
      <w:r w:rsidRPr="00582C7B">
        <w:rPr>
          <w:rFonts w:ascii="Times New Roman" w:hAnsi="Times New Roman"/>
          <w:sz w:val="28"/>
          <w:szCs w:val="28"/>
        </w:rPr>
        <w:t xml:space="preserve">  тыс. рублей</w:t>
      </w:r>
      <w:r w:rsidRPr="00582C7B">
        <w:rPr>
          <w:rFonts w:ascii="Times New Roman" w:hAnsi="Times New Roman"/>
          <w:iCs/>
          <w:sz w:val="28"/>
          <w:szCs w:val="28"/>
        </w:rPr>
        <w:t>.</w:t>
      </w:r>
    </w:p>
    <w:p w:rsidR="00111ADB" w:rsidRPr="00407E84" w:rsidRDefault="00111ADB" w:rsidP="008B00BA">
      <w:pPr>
        <w:pStyle w:val="ConsPlusNormal"/>
        <w:ind w:firstLine="709"/>
        <w:rPr>
          <w:rFonts w:ascii="Times New Roman" w:hAnsi="Times New Roman" w:cs="Times New Roman"/>
          <w:lang w:eastAsia="en-US"/>
        </w:rPr>
      </w:pPr>
      <w:r>
        <w:rPr>
          <w:rFonts w:ascii="Times New Roman" w:hAnsi="Times New Roman"/>
          <w:iCs/>
        </w:rPr>
        <w:t>1.12</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 xml:space="preserve">муниципального округа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19</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Pr>
          <w:rFonts w:ascii="Times New Roman" w:hAnsi="Times New Roman" w:cs="Times New Roman"/>
          <w:lang w:eastAsia="en-US"/>
        </w:rPr>
        <w:t>20</w:t>
      </w:r>
      <w:r w:rsidRPr="00582C7B">
        <w:rPr>
          <w:rFonts w:ascii="Times New Roman" w:hAnsi="Times New Roman" w:cs="Times New Roman"/>
          <w:lang w:eastAsia="en-US"/>
        </w:rPr>
        <w:t xml:space="preserve"> и 202</w:t>
      </w:r>
      <w:r>
        <w:rPr>
          <w:rFonts w:ascii="Times New Roman" w:hAnsi="Times New Roman" w:cs="Times New Roman"/>
          <w:lang w:eastAsia="en-US"/>
        </w:rPr>
        <w:t>1</w:t>
      </w:r>
      <w:r w:rsidRPr="00D92F22">
        <w:rPr>
          <w:rFonts w:ascii="Times New Roman" w:hAnsi="Times New Roman" w:cs="Times New Roman"/>
          <w:i/>
          <w:lang w:eastAsia="en-US"/>
        </w:rPr>
        <w:t xml:space="preserve"> </w:t>
      </w:r>
      <w:r w:rsidRPr="00582C7B">
        <w:rPr>
          <w:rFonts w:ascii="Times New Roman" w:hAnsi="Times New Roman" w:cs="Times New Roman"/>
          <w:lang w:eastAsia="en-US"/>
        </w:rPr>
        <w:t>годов</w:t>
      </w:r>
      <w:r w:rsidRPr="00407E84">
        <w:rPr>
          <w:rFonts w:ascii="Times New Roman" w:hAnsi="Times New Roman" w:cs="Times New Roman"/>
          <w:lang w:eastAsia="en-US"/>
        </w:rPr>
        <w:t xml:space="preserve"> </w:t>
      </w:r>
      <w:r>
        <w:rPr>
          <w:rFonts w:ascii="Times New Roman" w:hAnsi="Times New Roman"/>
        </w:rPr>
        <w:t>согласно приложению 9</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rsidR="00111ADB" w:rsidRDefault="00111ADB" w:rsidP="008B00BA">
      <w:pPr>
        <w:pStyle w:val="ConsPlusNormal"/>
        <w:ind w:firstLine="709"/>
        <w:rPr>
          <w:rFonts w:ascii="Times New Roman" w:hAnsi="Times New Roman" w:cs="Times New Roman"/>
          <w:iCs/>
          <w:lang w:eastAsia="en-US"/>
        </w:rPr>
      </w:pPr>
      <w:r>
        <w:rPr>
          <w:rFonts w:ascii="Times New Roman" w:hAnsi="Times New Roman" w:cs="Times New Roman"/>
          <w:lang w:eastAsia="en-US"/>
        </w:rPr>
        <w:t>1.13.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 xml:space="preserve">муниципального округа </w:t>
      </w:r>
      <w:r w:rsidRPr="00407E84">
        <w:rPr>
          <w:rFonts w:ascii="Times New Roman" w:hAnsi="Times New Roman" w:cs="Times New Roman"/>
          <w:iCs/>
          <w:lang w:eastAsia="en-US"/>
        </w:rPr>
        <w:t>на 20</w:t>
      </w:r>
      <w:r>
        <w:rPr>
          <w:rFonts w:ascii="Times New Roman" w:hAnsi="Times New Roman" w:cs="Times New Roman"/>
          <w:iCs/>
          <w:lang w:eastAsia="en-US"/>
        </w:rPr>
        <w:t>19</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20</w:t>
      </w:r>
      <w:r w:rsidRPr="00582C7B">
        <w:rPr>
          <w:rFonts w:ascii="Times New Roman" w:hAnsi="Times New Roman" w:cs="Times New Roman"/>
          <w:iCs/>
          <w:lang w:eastAsia="en-US"/>
        </w:rPr>
        <w:t xml:space="preserve"> и 202</w:t>
      </w:r>
      <w:r>
        <w:rPr>
          <w:rFonts w:ascii="Times New Roman" w:hAnsi="Times New Roman" w:cs="Times New Roman"/>
          <w:iCs/>
          <w:lang w:eastAsia="en-US"/>
        </w:rPr>
        <w:t>1</w:t>
      </w:r>
      <w:r w:rsidRPr="00582C7B">
        <w:rPr>
          <w:rFonts w:ascii="Times New Roman" w:hAnsi="Times New Roman" w:cs="Times New Roman"/>
          <w:iCs/>
          <w:lang w:eastAsia="en-US"/>
        </w:rPr>
        <w:t xml:space="preserve"> годов</w:t>
      </w:r>
      <w:r w:rsidRPr="00407E84">
        <w:rPr>
          <w:rFonts w:ascii="Times New Roman" w:hAnsi="Times New Roman" w:cs="Times New Roman"/>
          <w:iCs/>
          <w:lang w:eastAsia="en-US"/>
        </w:rPr>
        <w:t xml:space="preserve"> </w:t>
      </w:r>
      <w:r>
        <w:rPr>
          <w:rFonts w:ascii="Times New Roman" w:hAnsi="Times New Roman"/>
        </w:rPr>
        <w:t>согласно приложению 10</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rsidR="00111ADB" w:rsidRPr="00697165" w:rsidRDefault="00111AD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4.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 на 2019 год </w:t>
      </w:r>
      <w:r w:rsidRPr="00697165">
        <w:rPr>
          <w:rFonts w:ascii="Times New Roman" w:hAnsi="Times New Roman"/>
          <w:sz w:val="28"/>
          <w:szCs w:val="28"/>
        </w:rPr>
        <w:t xml:space="preserve">в сумме </w:t>
      </w:r>
      <w:r>
        <w:rPr>
          <w:rFonts w:ascii="Times New Roman" w:hAnsi="Times New Roman"/>
          <w:sz w:val="28"/>
          <w:szCs w:val="28"/>
        </w:rPr>
        <w:t>100,0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 xml:space="preserve">20 </w:t>
      </w:r>
      <w:r w:rsidRPr="00582C7B">
        <w:rPr>
          <w:rFonts w:ascii="Times New Roman" w:hAnsi="Times New Roman"/>
          <w:sz w:val="28"/>
          <w:szCs w:val="28"/>
        </w:rPr>
        <w:t xml:space="preserve">год в сумме </w:t>
      </w:r>
      <w:r>
        <w:rPr>
          <w:rFonts w:ascii="Times New Roman" w:hAnsi="Times New Roman"/>
          <w:sz w:val="28"/>
          <w:szCs w:val="28"/>
        </w:rPr>
        <w:t>10</w:t>
      </w:r>
      <w:r w:rsidRPr="00582C7B">
        <w:rPr>
          <w:rFonts w:ascii="Times New Roman" w:hAnsi="Times New Roman"/>
          <w:sz w:val="28"/>
          <w:szCs w:val="28"/>
        </w:rPr>
        <w:t>0,0 тыс.</w:t>
      </w:r>
      <w:r>
        <w:rPr>
          <w:rFonts w:ascii="Times New Roman" w:hAnsi="Times New Roman"/>
          <w:i/>
          <w:sz w:val="28"/>
          <w:szCs w:val="28"/>
        </w:rPr>
        <w:t xml:space="preserve"> </w:t>
      </w:r>
      <w:r w:rsidRPr="00582C7B">
        <w:rPr>
          <w:rFonts w:ascii="Times New Roman" w:hAnsi="Times New Roman"/>
          <w:sz w:val="28"/>
          <w:szCs w:val="28"/>
        </w:rPr>
        <w:t>рублей, на 202</w:t>
      </w:r>
      <w:r>
        <w:rPr>
          <w:rFonts w:ascii="Times New Roman" w:hAnsi="Times New Roman"/>
          <w:sz w:val="28"/>
          <w:szCs w:val="28"/>
        </w:rPr>
        <w:t>1</w:t>
      </w:r>
      <w:r w:rsidRPr="00582C7B">
        <w:rPr>
          <w:rFonts w:ascii="Times New Roman" w:hAnsi="Times New Roman"/>
          <w:sz w:val="28"/>
          <w:szCs w:val="28"/>
        </w:rPr>
        <w:t xml:space="preserve"> год в сумме </w:t>
      </w:r>
      <w:r>
        <w:rPr>
          <w:rFonts w:ascii="Times New Roman" w:hAnsi="Times New Roman"/>
          <w:sz w:val="28"/>
          <w:szCs w:val="28"/>
        </w:rPr>
        <w:t>10</w:t>
      </w:r>
      <w:r w:rsidRPr="00582C7B">
        <w:rPr>
          <w:rFonts w:ascii="Times New Roman" w:hAnsi="Times New Roman"/>
          <w:sz w:val="28"/>
          <w:szCs w:val="28"/>
        </w:rPr>
        <w:t>0,0 тыс. рублей.</w:t>
      </w:r>
    </w:p>
    <w:p w:rsidR="00111ADB" w:rsidRPr="004848EA" w:rsidRDefault="00111ADB" w:rsidP="008B00BA">
      <w:pPr>
        <w:pStyle w:val="PlainText"/>
        <w:widowControl w:val="0"/>
        <w:ind w:firstLine="709"/>
        <w:jc w:val="both"/>
        <w:rPr>
          <w:rFonts w:ascii="Times New Roman" w:hAnsi="Times New Roman"/>
          <w:sz w:val="28"/>
          <w:szCs w:val="28"/>
        </w:rPr>
      </w:pPr>
      <w:r>
        <w:rPr>
          <w:rFonts w:ascii="Times New Roman" w:hAnsi="Times New Roman"/>
          <w:iCs/>
          <w:sz w:val="28"/>
          <w:szCs w:val="28"/>
          <w:lang w:eastAsia="en-US"/>
        </w:rPr>
        <w:t>1.15. </w:t>
      </w:r>
      <w:r>
        <w:rPr>
          <w:rFonts w:ascii="Times New Roman" w:hAnsi="Times New Roman"/>
          <w:sz w:val="28"/>
          <w:szCs w:val="28"/>
        </w:rPr>
        <w:t>П</w:t>
      </w:r>
      <w:r w:rsidRPr="00280872">
        <w:rPr>
          <w:rFonts w:ascii="Times New Roman" w:hAnsi="Times New Roman"/>
          <w:sz w:val="28"/>
          <w:szCs w:val="28"/>
        </w:rPr>
        <w:t xml:space="preserve">редельный объем муниципального долга муниципального </w:t>
      </w:r>
      <w:r>
        <w:rPr>
          <w:rFonts w:ascii="Times New Roman" w:hAnsi="Times New Roman"/>
          <w:sz w:val="28"/>
          <w:szCs w:val="28"/>
        </w:rPr>
        <w:t>округа</w:t>
      </w:r>
      <w:r w:rsidRPr="00280872">
        <w:rPr>
          <w:rFonts w:ascii="Times New Roman" w:hAnsi="Times New Roman"/>
          <w:sz w:val="28"/>
          <w:szCs w:val="28"/>
        </w:rPr>
        <w:t xml:space="preserve"> на </w:t>
      </w:r>
      <w:r>
        <w:rPr>
          <w:rFonts w:ascii="Times New Roman" w:hAnsi="Times New Roman"/>
          <w:sz w:val="28"/>
          <w:szCs w:val="28"/>
        </w:rPr>
        <w:t xml:space="preserve"> 2019</w:t>
      </w:r>
      <w:r w:rsidRPr="00280872">
        <w:rPr>
          <w:rFonts w:ascii="Times New Roman" w:hAnsi="Times New Roman"/>
          <w:sz w:val="28"/>
          <w:szCs w:val="28"/>
        </w:rPr>
        <w:t xml:space="preserve"> год в сумме </w:t>
      </w:r>
      <w:r>
        <w:rPr>
          <w:rFonts w:ascii="Times New Roman" w:hAnsi="Times New Roman"/>
          <w:sz w:val="28"/>
          <w:szCs w:val="28"/>
        </w:rPr>
        <w:t xml:space="preserve">0 </w:t>
      </w:r>
      <w:r w:rsidRPr="00280872">
        <w:rPr>
          <w:rFonts w:ascii="Times New Roman" w:hAnsi="Times New Roman"/>
          <w:sz w:val="28"/>
          <w:szCs w:val="28"/>
        </w:rPr>
        <w:t>тыс. рублей</w:t>
      </w:r>
      <w:r w:rsidRPr="00217A98">
        <w:rPr>
          <w:rFonts w:ascii="Times New Roman" w:hAnsi="Times New Roman"/>
          <w:i/>
          <w:sz w:val="28"/>
          <w:szCs w:val="28"/>
        </w:rPr>
        <w:t xml:space="preserve">, </w:t>
      </w:r>
      <w:r w:rsidRPr="004848EA">
        <w:rPr>
          <w:rFonts w:ascii="Times New Roman" w:hAnsi="Times New Roman"/>
          <w:sz w:val="28"/>
          <w:szCs w:val="28"/>
        </w:rPr>
        <w:t>на 20</w:t>
      </w:r>
      <w:r>
        <w:rPr>
          <w:rFonts w:ascii="Times New Roman" w:hAnsi="Times New Roman"/>
          <w:sz w:val="28"/>
          <w:szCs w:val="28"/>
        </w:rPr>
        <w:t>20</w:t>
      </w:r>
      <w:r w:rsidRPr="004848EA">
        <w:rPr>
          <w:rFonts w:ascii="Times New Roman" w:hAnsi="Times New Roman"/>
          <w:sz w:val="28"/>
          <w:szCs w:val="28"/>
        </w:rPr>
        <w:t xml:space="preserve"> год в сумме 0 тыс. рублей, на 202</w:t>
      </w:r>
      <w:r>
        <w:rPr>
          <w:rFonts w:ascii="Times New Roman" w:hAnsi="Times New Roman"/>
          <w:sz w:val="28"/>
          <w:szCs w:val="28"/>
        </w:rPr>
        <w:t>1</w:t>
      </w:r>
      <w:r w:rsidRPr="004848EA">
        <w:rPr>
          <w:rFonts w:ascii="Times New Roman" w:hAnsi="Times New Roman"/>
          <w:sz w:val="28"/>
          <w:szCs w:val="28"/>
        </w:rPr>
        <w:t xml:space="preserve"> год в сумме 0 тыс. рублей.</w:t>
      </w:r>
    </w:p>
    <w:p w:rsidR="00111ADB" w:rsidRDefault="00111ADB" w:rsidP="008B00BA">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6. В</w:t>
      </w:r>
      <w:r w:rsidRPr="00D06726">
        <w:rPr>
          <w:rFonts w:ascii="Times New Roman" w:hAnsi="Times New Roman"/>
          <w:iCs/>
          <w:sz w:val="28"/>
          <w:szCs w:val="28"/>
        </w:rPr>
        <w:t xml:space="preserve">ерхний предел муниципального внутреннего долга </w:t>
      </w:r>
      <w:r>
        <w:rPr>
          <w:rFonts w:ascii="Times New Roman" w:hAnsi="Times New Roman"/>
          <w:iCs/>
          <w:sz w:val="28"/>
          <w:szCs w:val="28"/>
        </w:rPr>
        <w:t xml:space="preserve">муниципального округа </w:t>
      </w:r>
      <w:r w:rsidRPr="00D06726">
        <w:rPr>
          <w:rFonts w:ascii="Times New Roman" w:hAnsi="Times New Roman"/>
          <w:iCs/>
          <w:sz w:val="28"/>
          <w:szCs w:val="28"/>
        </w:rPr>
        <w:t>на</w:t>
      </w:r>
      <w:r>
        <w:rPr>
          <w:rFonts w:ascii="Times New Roman" w:hAnsi="Times New Roman"/>
          <w:iCs/>
          <w:sz w:val="28"/>
          <w:szCs w:val="28"/>
        </w:rPr>
        <w:t xml:space="preserve"> 1 января 2020 </w:t>
      </w:r>
      <w:r w:rsidRPr="00051B6E">
        <w:rPr>
          <w:rFonts w:ascii="Times New Roman" w:hAnsi="Times New Roman"/>
          <w:iCs/>
          <w:sz w:val="28"/>
          <w:szCs w:val="28"/>
        </w:rPr>
        <w:t xml:space="preserve">года в сумме </w:t>
      </w:r>
      <w:r>
        <w:rPr>
          <w:rFonts w:ascii="Times New Roman" w:hAnsi="Times New Roman"/>
          <w:iCs/>
          <w:sz w:val="28"/>
          <w:szCs w:val="28"/>
        </w:rPr>
        <w:t>0</w:t>
      </w:r>
      <w:r w:rsidRPr="00051B6E">
        <w:rPr>
          <w:rFonts w:ascii="Times New Roman" w:hAnsi="Times New Roman"/>
          <w:iCs/>
          <w:sz w:val="28"/>
          <w:szCs w:val="28"/>
        </w:rPr>
        <w:t xml:space="preserve"> тыс. рублей</w:t>
      </w:r>
      <w:r w:rsidRPr="00D35BFD">
        <w:rPr>
          <w:rFonts w:ascii="Times New Roman" w:hAnsi="Times New Roman"/>
          <w:sz w:val="28"/>
          <w:szCs w:val="28"/>
        </w:rPr>
        <w:t xml:space="preserve">, в том числе верхний предел долга по муниципальным гарантиям муниципального </w:t>
      </w:r>
      <w:r>
        <w:rPr>
          <w:rFonts w:ascii="Times New Roman" w:hAnsi="Times New Roman"/>
          <w:sz w:val="28"/>
          <w:szCs w:val="28"/>
        </w:rPr>
        <w:t>округа</w:t>
      </w:r>
      <w:r w:rsidRPr="00D35BFD">
        <w:rPr>
          <w:rFonts w:ascii="Times New Roman" w:hAnsi="Times New Roman"/>
          <w:sz w:val="28"/>
          <w:szCs w:val="28"/>
        </w:rPr>
        <w:t xml:space="preserve"> в сумме </w:t>
      </w:r>
      <w:r w:rsidRPr="00BA1BDA">
        <w:rPr>
          <w:rFonts w:ascii="Times New Roman" w:hAnsi="Times New Roman"/>
          <w:sz w:val="28"/>
          <w:szCs w:val="28"/>
        </w:rPr>
        <w:t>0</w:t>
      </w:r>
      <w:r w:rsidRPr="00D35BFD">
        <w:rPr>
          <w:rFonts w:ascii="Times New Roman" w:hAnsi="Times New Roman"/>
          <w:sz w:val="28"/>
          <w:szCs w:val="28"/>
        </w:rPr>
        <w:t xml:space="preserve"> тыс. рублей</w:t>
      </w:r>
      <w:r>
        <w:rPr>
          <w:rFonts w:ascii="Times New Roman" w:hAnsi="Times New Roman"/>
          <w:sz w:val="28"/>
          <w:szCs w:val="28"/>
        </w:rPr>
        <w:t xml:space="preserve">,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w:t>
      </w:r>
      <w:r w:rsidRPr="0024139D">
        <w:rPr>
          <w:rFonts w:ascii="Times New Roman" w:hAnsi="Times New Roman"/>
          <w:i/>
          <w:iCs/>
          <w:sz w:val="28"/>
          <w:szCs w:val="28"/>
        </w:rPr>
        <w:t xml:space="preserve"> </w:t>
      </w:r>
      <w:r w:rsidRPr="00655FD4">
        <w:rPr>
          <w:rFonts w:ascii="Times New Roman" w:hAnsi="Times New Roman"/>
          <w:iCs/>
          <w:sz w:val="28"/>
          <w:szCs w:val="28"/>
        </w:rPr>
        <w:t xml:space="preserve">долга муниципального округа </w:t>
      </w:r>
      <w:r w:rsidRPr="00655FD4">
        <w:rPr>
          <w:rFonts w:ascii="Times New Roman" w:hAnsi="Times New Roman"/>
          <w:iCs/>
          <w:sz w:val="28"/>
          <w:szCs w:val="28"/>
        </w:rPr>
        <w:br/>
        <w:t>на 1 января 20</w:t>
      </w:r>
      <w:r>
        <w:rPr>
          <w:rFonts w:ascii="Times New Roman" w:hAnsi="Times New Roman"/>
          <w:iCs/>
          <w:sz w:val="28"/>
          <w:szCs w:val="28"/>
        </w:rPr>
        <w:t>21</w:t>
      </w:r>
      <w:r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Pr="00655FD4">
        <w:rPr>
          <w:rFonts w:ascii="Times New Roman" w:hAnsi="Times New Roman"/>
          <w:sz w:val="28"/>
          <w:szCs w:val="28"/>
        </w:rPr>
        <w:t xml:space="preserve">муниципального округа </w:t>
      </w:r>
      <w:r w:rsidRPr="00655FD4">
        <w:rPr>
          <w:rFonts w:ascii="Times New Roman" w:hAnsi="Times New Roman"/>
          <w:iCs/>
          <w:sz w:val="28"/>
          <w:szCs w:val="28"/>
        </w:rPr>
        <w:t xml:space="preserve">в сумме 0 рублей и </w:t>
      </w:r>
      <w:r w:rsidRPr="00655FD4">
        <w:rPr>
          <w:rFonts w:ascii="Times New Roman" w:hAnsi="Times New Roman"/>
          <w:sz w:val="28"/>
          <w:szCs w:val="28"/>
        </w:rPr>
        <w:t>в</w:t>
      </w:r>
      <w:r w:rsidRPr="00655FD4">
        <w:rPr>
          <w:rFonts w:ascii="Times New Roman" w:hAnsi="Times New Roman"/>
          <w:iCs/>
          <w:sz w:val="28"/>
          <w:szCs w:val="28"/>
        </w:rPr>
        <w:t>ерхний предел муниципального внутреннего долга муниципального округа на 1 января 202</w:t>
      </w:r>
      <w:r>
        <w:rPr>
          <w:rFonts w:ascii="Times New Roman" w:hAnsi="Times New Roman"/>
          <w:iCs/>
          <w:sz w:val="28"/>
          <w:szCs w:val="28"/>
        </w:rPr>
        <w:t>2</w:t>
      </w:r>
      <w:r w:rsidRPr="00655FD4">
        <w:rPr>
          <w:rFonts w:ascii="Times New Roman" w:hAnsi="Times New Roman"/>
          <w:iCs/>
          <w:sz w:val="28"/>
          <w:szCs w:val="28"/>
        </w:rPr>
        <w:t xml:space="preserve"> года в сумме 0 тыс. рублей, в том числе верхний предел долга по </w:t>
      </w:r>
      <w:r w:rsidRPr="00595C6A">
        <w:rPr>
          <w:rFonts w:ascii="Times New Roman" w:hAnsi="Times New Roman"/>
          <w:iCs/>
          <w:sz w:val="28"/>
          <w:szCs w:val="28"/>
        </w:rPr>
        <w:t xml:space="preserve">муниципальным гарантиям </w:t>
      </w:r>
      <w:r w:rsidRPr="00595C6A">
        <w:rPr>
          <w:rFonts w:ascii="Times New Roman" w:hAnsi="Times New Roman"/>
          <w:sz w:val="28"/>
          <w:szCs w:val="28"/>
        </w:rPr>
        <w:t xml:space="preserve">муниципального округа </w:t>
      </w:r>
      <w:r w:rsidRPr="00595C6A">
        <w:rPr>
          <w:rFonts w:ascii="Times New Roman" w:hAnsi="Times New Roman"/>
          <w:iCs/>
          <w:sz w:val="28"/>
          <w:szCs w:val="28"/>
        </w:rPr>
        <w:t>в сумме 0 рублей.</w:t>
      </w:r>
    </w:p>
    <w:p w:rsidR="00111ADB" w:rsidRDefault="00111ADB" w:rsidP="008B00BA">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2. Установить, что полномочия по осуществлению отдельных функций по проведению операций по исполнению местного бюджета,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муниципального округа Рязанский Департаменту финансов города Москвы и осуществляются в соответствии с заключенным соглашением.</w:t>
      </w:r>
    </w:p>
    <w:p w:rsidR="00111ADB" w:rsidRPr="00C608CD" w:rsidRDefault="00111ADB" w:rsidP="00C608CD">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3. </w:t>
      </w:r>
      <w:r w:rsidRPr="00C608CD">
        <w:rPr>
          <w:rFonts w:ascii="Times New Roman" w:hAnsi="Times New Roman"/>
          <w:sz w:val="28"/>
          <w:szCs w:val="28"/>
          <w:lang w:eastAsia="ru-RU"/>
        </w:rPr>
        <w:t>Установить, что в соответствии с пунктом 8 статьи 217 Бюджетного кодекса Российской Федерации дополнительным основанием для внесения изменений в показатели сводной росписи бюджета муниципального округа является: увеличение объема бюджетных ассигнований по разделам, подразделам, целевым статьям и видам расходов классификации расходов бюджетов за счет средств, образовавшихся в связи с экономией в текущем финансовом году бюджетных ассигнований на оказание государственных услуг, в пределах общего объема бюджетных ассигнований, предусмотренных главному распорядителю бюджетных средств в текущем финансовом году на указанные цели, при условии, что увеличение объема бюджетных ассигнований по соответствующему виду расходов не превышает 10 процентов; изменения, вносимые в связи с уточнением групп, подгрупп и элементов видов расходов.</w:t>
      </w:r>
    </w:p>
    <w:p w:rsidR="00111ADB" w:rsidRPr="00D22500" w:rsidRDefault="00111ADB" w:rsidP="008B00BA">
      <w:pPr>
        <w:autoSpaceDE w:val="0"/>
        <w:autoSpaceDN w:val="0"/>
        <w:adjustRightInd w:val="0"/>
        <w:spacing w:after="0" w:line="240" w:lineRule="auto"/>
        <w:ind w:firstLine="709"/>
        <w:jc w:val="both"/>
        <w:rPr>
          <w:rFonts w:ascii="Times New Roman" w:hAnsi="Times New Roman"/>
          <w:iCs/>
          <w:sz w:val="28"/>
          <w:szCs w:val="28"/>
        </w:rPr>
      </w:pPr>
    </w:p>
    <w:p w:rsidR="00111ADB" w:rsidRPr="00965754" w:rsidRDefault="00111ADB" w:rsidP="008B00BA">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Опубликовать настоящее решение в информационном бюллетене «Рязанский проспект» и разместить на официальном сайте муниципального округа Рязанский.</w:t>
      </w:r>
    </w:p>
    <w:p w:rsidR="00111ADB" w:rsidRDefault="00111ADB" w:rsidP="008B00BA">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sz w:val="28"/>
          <w:szCs w:val="28"/>
        </w:rPr>
        <w:t>4. Настоящее решение вступает в силу с 1 января 2019 года</w:t>
      </w:r>
      <w:r w:rsidRPr="00965754">
        <w:rPr>
          <w:rFonts w:ascii="Times New Roman" w:hAnsi="Times New Roman"/>
          <w:i/>
          <w:sz w:val="28"/>
          <w:szCs w:val="28"/>
        </w:rPr>
        <w:t>.</w:t>
      </w:r>
    </w:p>
    <w:p w:rsidR="00111ADB" w:rsidRPr="00EC1DEC" w:rsidRDefault="00111ADB" w:rsidP="008B00BA">
      <w:pPr>
        <w:autoSpaceDE w:val="0"/>
        <w:autoSpaceDN w:val="0"/>
        <w:adjustRightInd w:val="0"/>
        <w:spacing w:after="0" w:line="240" w:lineRule="auto"/>
        <w:ind w:firstLine="709"/>
        <w:jc w:val="both"/>
        <w:rPr>
          <w:rFonts w:ascii="Times New Roman" w:hAnsi="Times New Roman"/>
          <w:sz w:val="28"/>
          <w:szCs w:val="28"/>
        </w:rPr>
      </w:pPr>
      <w:r w:rsidRPr="00EC1DEC">
        <w:rPr>
          <w:rFonts w:ascii="Times New Roman" w:hAnsi="Times New Roman"/>
          <w:sz w:val="28"/>
          <w:szCs w:val="28"/>
        </w:rPr>
        <w:t>5. Контроль исполнения настоящего решения возложить на Главу муниципального округа Рязанский Евсеева А.Д.</w:t>
      </w:r>
    </w:p>
    <w:p w:rsidR="00111ADB" w:rsidRDefault="00111ADB" w:rsidP="008B00BA">
      <w:pPr>
        <w:autoSpaceDE w:val="0"/>
        <w:autoSpaceDN w:val="0"/>
        <w:adjustRightInd w:val="0"/>
        <w:spacing w:after="0" w:line="240" w:lineRule="auto"/>
        <w:ind w:firstLine="709"/>
        <w:jc w:val="both"/>
        <w:rPr>
          <w:rFonts w:ascii="Times New Roman" w:hAnsi="Times New Roman"/>
          <w:sz w:val="28"/>
          <w:szCs w:val="28"/>
        </w:rPr>
      </w:pPr>
    </w:p>
    <w:p w:rsidR="00111ADB" w:rsidRDefault="00111ADB" w:rsidP="008B00BA">
      <w:pPr>
        <w:autoSpaceDE w:val="0"/>
        <w:autoSpaceDN w:val="0"/>
        <w:adjustRightInd w:val="0"/>
        <w:spacing w:after="0" w:line="240" w:lineRule="auto"/>
        <w:jc w:val="both"/>
        <w:rPr>
          <w:rFonts w:ascii="Times New Roman" w:hAnsi="Times New Roman"/>
          <w:b/>
          <w:sz w:val="28"/>
          <w:szCs w:val="28"/>
        </w:rPr>
      </w:pPr>
    </w:p>
    <w:p w:rsidR="00111ADB" w:rsidRPr="00D810D8" w:rsidRDefault="00111ADB" w:rsidP="00D810D8">
      <w:pPr>
        <w:spacing w:after="0" w:line="240" w:lineRule="auto"/>
        <w:jc w:val="both"/>
        <w:rPr>
          <w:rFonts w:ascii="Times New Roman" w:hAnsi="Times New Roman"/>
          <w:b/>
          <w:sz w:val="28"/>
          <w:szCs w:val="28"/>
        </w:rPr>
      </w:pPr>
      <w:r w:rsidRPr="00D810D8">
        <w:rPr>
          <w:rFonts w:ascii="Times New Roman" w:hAnsi="Times New Roman"/>
          <w:b/>
          <w:sz w:val="28"/>
          <w:szCs w:val="28"/>
        </w:rPr>
        <w:t>Глава муниципального</w:t>
      </w:r>
    </w:p>
    <w:tbl>
      <w:tblPr>
        <w:tblW w:w="15327" w:type="dxa"/>
        <w:tblLook w:val="00A0"/>
      </w:tblPr>
      <w:tblGrid>
        <w:gridCol w:w="10008"/>
        <w:gridCol w:w="5319"/>
      </w:tblGrid>
      <w:tr w:rsidR="00111ADB" w:rsidRPr="00D810D8" w:rsidTr="00D51B2C">
        <w:tc>
          <w:tcPr>
            <w:tcW w:w="10008" w:type="dxa"/>
          </w:tcPr>
          <w:p w:rsidR="00111ADB" w:rsidRPr="00D810D8" w:rsidRDefault="00111ADB" w:rsidP="00D810D8">
            <w:pPr>
              <w:spacing w:after="0" w:line="240" w:lineRule="auto"/>
              <w:rPr>
                <w:rFonts w:ascii="Times New Roman" w:hAnsi="Times New Roman"/>
                <w:b/>
                <w:sz w:val="28"/>
                <w:szCs w:val="28"/>
              </w:rPr>
            </w:pPr>
            <w:r w:rsidRPr="00D810D8">
              <w:rPr>
                <w:rFonts w:ascii="Times New Roman" w:hAnsi="Times New Roman"/>
                <w:b/>
                <w:sz w:val="28"/>
                <w:szCs w:val="28"/>
              </w:rPr>
              <w:t>округа Рязанский</w:t>
            </w:r>
            <w:r w:rsidRPr="00D810D8">
              <w:rPr>
                <w:rFonts w:ascii="Times New Roman" w:hAnsi="Times New Roman"/>
                <w:b/>
                <w:sz w:val="28"/>
                <w:szCs w:val="28"/>
              </w:rPr>
              <w:tab/>
            </w:r>
            <w:r w:rsidRPr="00D810D8">
              <w:rPr>
                <w:rFonts w:ascii="Times New Roman" w:hAnsi="Times New Roman"/>
                <w:b/>
                <w:sz w:val="28"/>
                <w:szCs w:val="28"/>
              </w:rPr>
              <w:tab/>
            </w:r>
            <w:r w:rsidRPr="00D810D8">
              <w:rPr>
                <w:rFonts w:ascii="Times New Roman" w:hAnsi="Times New Roman"/>
                <w:b/>
                <w:sz w:val="28"/>
                <w:szCs w:val="28"/>
              </w:rPr>
              <w:tab/>
              <w:t xml:space="preserve">                                                         А.Д. Евсеев</w:t>
            </w:r>
          </w:p>
        </w:tc>
        <w:tc>
          <w:tcPr>
            <w:tcW w:w="5319" w:type="dxa"/>
          </w:tcPr>
          <w:p w:rsidR="00111ADB" w:rsidRPr="00D810D8" w:rsidRDefault="00111ADB" w:rsidP="00D810D8">
            <w:pPr>
              <w:spacing w:after="0" w:line="240" w:lineRule="auto"/>
              <w:jc w:val="right"/>
              <w:rPr>
                <w:rFonts w:ascii="Times New Roman" w:hAnsi="Times New Roman"/>
                <w:b/>
                <w:sz w:val="28"/>
                <w:szCs w:val="28"/>
              </w:rPr>
            </w:pPr>
          </w:p>
        </w:tc>
      </w:tr>
    </w:tbl>
    <w:p w:rsidR="00111ADB" w:rsidRDefault="00111ADB" w:rsidP="008B00BA">
      <w:pPr>
        <w:autoSpaceDE w:val="0"/>
        <w:autoSpaceDN w:val="0"/>
        <w:adjustRightInd w:val="0"/>
        <w:spacing w:after="0" w:line="240" w:lineRule="auto"/>
        <w:jc w:val="both"/>
        <w:rPr>
          <w:rFonts w:ascii="Times New Roman" w:hAnsi="Times New Roman"/>
          <w:b/>
          <w:sz w:val="28"/>
          <w:szCs w:val="28"/>
        </w:rPr>
      </w:pPr>
    </w:p>
    <w:p w:rsidR="00111ADB" w:rsidRPr="00901A0F" w:rsidRDefault="00111ADB" w:rsidP="008B00BA">
      <w:pPr>
        <w:autoSpaceDE w:val="0"/>
        <w:autoSpaceDN w:val="0"/>
        <w:adjustRightInd w:val="0"/>
        <w:spacing w:after="0" w:line="240" w:lineRule="auto"/>
        <w:jc w:val="both"/>
        <w:rPr>
          <w:rFonts w:ascii="Times New Roman" w:hAnsi="Times New Roman"/>
          <w:b/>
          <w:sz w:val="28"/>
          <w:szCs w:val="28"/>
        </w:rPr>
      </w:pPr>
    </w:p>
    <w:p w:rsidR="00111ADB" w:rsidRPr="00BC1995" w:rsidRDefault="00111ADB" w:rsidP="008507DC">
      <w:pPr>
        <w:autoSpaceDE w:val="0"/>
        <w:autoSpaceDN w:val="0"/>
        <w:adjustRightInd w:val="0"/>
        <w:spacing w:after="0" w:line="240" w:lineRule="auto"/>
        <w:ind w:left="5041"/>
        <w:rPr>
          <w:rFonts w:ascii="Times New Roman" w:hAnsi="Times New Roman"/>
          <w:bCs/>
          <w:sz w:val="28"/>
          <w:szCs w:val="28"/>
        </w:rPr>
      </w:pPr>
      <w:r w:rsidRPr="004112DE">
        <w:rPr>
          <w:rFonts w:ascii="Times New Roman" w:hAnsi="Times New Roman"/>
          <w:sz w:val="28"/>
          <w:szCs w:val="28"/>
        </w:rPr>
        <w:br w:type="page"/>
      </w:r>
      <w:r w:rsidRPr="00BC1995">
        <w:rPr>
          <w:rFonts w:ascii="Times New Roman" w:hAnsi="Times New Roman"/>
          <w:bCs/>
          <w:sz w:val="28"/>
          <w:szCs w:val="28"/>
        </w:rPr>
        <w:t>Приложение 1</w:t>
      </w:r>
    </w:p>
    <w:p w:rsidR="00111ADB" w:rsidRDefault="00111ADB" w:rsidP="008507DC">
      <w:pPr>
        <w:autoSpaceDE w:val="0"/>
        <w:autoSpaceDN w:val="0"/>
        <w:adjustRightInd w:val="0"/>
        <w:spacing w:after="0" w:line="240" w:lineRule="auto"/>
        <w:ind w:left="5041"/>
        <w:rPr>
          <w:rFonts w:ascii="Times New Roman" w:hAnsi="Times New Roman"/>
          <w:bCs/>
          <w:sz w:val="28"/>
          <w:szCs w:val="28"/>
        </w:rPr>
      </w:pPr>
      <w:r w:rsidRPr="00BC1995">
        <w:rPr>
          <w:rFonts w:ascii="Times New Roman" w:hAnsi="Times New Roman"/>
          <w:bCs/>
          <w:sz w:val="28"/>
          <w:szCs w:val="28"/>
        </w:rPr>
        <w:t xml:space="preserve">к решению Совета депутатов </w:t>
      </w:r>
      <w:r w:rsidRPr="00BC1995">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111ADB" w:rsidRPr="00BC1995" w:rsidRDefault="00111ADB" w:rsidP="008507DC">
      <w:pPr>
        <w:autoSpaceDE w:val="0"/>
        <w:autoSpaceDN w:val="0"/>
        <w:adjustRightInd w:val="0"/>
        <w:spacing w:after="0" w:line="240" w:lineRule="auto"/>
        <w:ind w:left="5041"/>
        <w:rPr>
          <w:rFonts w:ascii="Times New Roman" w:hAnsi="Times New Roman"/>
          <w:bCs/>
          <w:sz w:val="28"/>
          <w:szCs w:val="28"/>
        </w:rPr>
      </w:pPr>
      <w:r>
        <w:rPr>
          <w:rFonts w:ascii="Times New Roman" w:hAnsi="Times New Roman"/>
          <w:bCs/>
          <w:sz w:val="28"/>
          <w:szCs w:val="28"/>
        </w:rPr>
        <w:t xml:space="preserve"> от 11.12.</w:t>
      </w:r>
      <w:r w:rsidRPr="00BC1995">
        <w:rPr>
          <w:rFonts w:ascii="Times New Roman" w:hAnsi="Times New Roman"/>
          <w:bCs/>
          <w:sz w:val="28"/>
          <w:szCs w:val="28"/>
        </w:rPr>
        <w:t xml:space="preserve"> 20</w:t>
      </w:r>
      <w:r>
        <w:rPr>
          <w:rFonts w:ascii="Times New Roman" w:hAnsi="Times New Roman"/>
          <w:bCs/>
          <w:sz w:val="28"/>
          <w:szCs w:val="28"/>
        </w:rPr>
        <w:t>18</w:t>
      </w:r>
      <w:r w:rsidRPr="00BC1995">
        <w:rPr>
          <w:rFonts w:ascii="Times New Roman" w:hAnsi="Times New Roman"/>
          <w:bCs/>
          <w:sz w:val="28"/>
          <w:szCs w:val="28"/>
        </w:rPr>
        <w:t xml:space="preserve"> года № </w:t>
      </w:r>
      <w:r>
        <w:rPr>
          <w:rFonts w:ascii="Times New Roman" w:hAnsi="Times New Roman"/>
          <w:bCs/>
          <w:sz w:val="28"/>
          <w:szCs w:val="28"/>
        </w:rPr>
        <w:t>19/4</w:t>
      </w:r>
    </w:p>
    <w:p w:rsidR="00111ADB" w:rsidRPr="00BC1995" w:rsidRDefault="00111ADB" w:rsidP="008B00BA">
      <w:pPr>
        <w:autoSpaceDE w:val="0"/>
        <w:autoSpaceDN w:val="0"/>
        <w:adjustRightInd w:val="0"/>
        <w:ind w:left="5041"/>
        <w:jc w:val="both"/>
        <w:rPr>
          <w:rFonts w:ascii="Times New Roman" w:hAnsi="Times New Roman"/>
          <w:bCs/>
          <w:sz w:val="28"/>
          <w:szCs w:val="28"/>
        </w:rPr>
      </w:pPr>
    </w:p>
    <w:tbl>
      <w:tblPr>
        <w:tblW w:w="13882" w:type="dxa"/>
        <w:tblInd w:w="-1276" w:type="dxa"/>
        <w:tblLook w:val="00A0"/>
      </w:tblPr>
      <w:tblGrid>
        <w:gridCol w:w="533"/>
        <w:gridCol w:w="685"/>
        <w:gridCol w:w="685"/>
        <w:gridCol w:w="685"/>
        <w:gridCol w:w="639"/>
        <w:gridCol w:w="2020"/>
        <w:gridCol w:w="1900"/>
        <w:gridCol w:w="758"/>
        <w:gridCol w:w="378"/>
        <w:gridCol w:w="614"/>
        <w:gridCol w:w="1134"/>
        <w:gridCol w:w="1134"/>
        <w:gridCol w:w="2717"/>
      </w:tblGrid>
      <w:tr w:rsidR="00111ADB" w:rsidRPr="00BC1995" w:rsidTr="00A91D83">
        <w:trPr>
          <w:trHeight w:val="420"/>
        </w:trPr>
        <w:tc>
          <w:tcPr>
            <w:tcW w:w="13882" w:type="dxa"/>
            <w:gridSpan w:val="13"/>
            <w:vAlign w:val="bottom"/>
          </w:tcPr>
          <w:p w:rsidR="00111ADB" w:rsidRPr="00BC1995" w:rsidRDefault="00111ADB" w:rsidP="00007D07">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Доходы </w:t>
            </w:r>
          </w:p>
        </w:tc>
      </w:tr>
      <w:tr w:rsidR="00111ADB" w:rsidRPr="00BC1995" w:rsidTr="00A91D83">
        <w:trPr>
          <w:trHeight w:val="360"/>
        </w:trPr>
        <w:tc>
          <w:tcPr>
            <w:tcW w:w="13882" w:type="dxa"/>
            <w:gridSpan w:val="13"/>
            <w:vAlign w:val="center"/>
          </w:tcPr>
          <w:p w:rsidR="00111ADB" w:rsidRPr="00BC1995" w:rsidRDefault="00111ADB" w:rsidP="00007D07">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бюджета муниципального округа Рязанский                                                                                                                                      </w:t>
            </w:r>
          </w:p>
        </w:tc>
      </w:tr>
      <w:tr w:rsidR="00111ADB" w:rsidRPr="00BC1995" w:rsidTr="00A91D83">
        <w:trPr>
          <w:trHeight w:val="323"/>
        </w:trPr>
        <w:tc>
          <w:tcPr>
            <w:tcW w:w="13882" w:type="dxa"/>
            <w:gridSpan w:val="13"/>
            <w:vAlign w:val="center"/>
          </w:tcPr>
          <w:p w:rsidR="00111ADB" w:rsidRPr="00BC1995" w:rsidRDefault="00111ADB" w:rsidP="00007D07">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на 201</w:t>
            </w:r>
            <w:r>
              <w:rPr>
                <w:rFonts w:ascii="Times New Roman" w:hAnsi="Times New Roman"/>
                <w:b/>
                <w:bCs/>
                <w:sz w:val="28"/>
                <w:szCs w:val="28"/>
              </w:rPr>
              <w:t xml:space="preserve">9 </w:t>
            </w:r>
            <w:r w:rsidRPr="00BC1995">
              <w:rPr>
                <w:rFonts w:ascii="Times New Roman" w:hAnsi="Times New Roman"/>
                <w:b/>
                <w:bCs/>
                <w:sz w:val="28"/>
                <w:szCs w:val="28"/>
              </w:rPr>
              <w:t>год и плановый период  20</w:t>
            </w:r>
            <w:r>
              <w:rPr>
                <w:rFonts w:ascii="Times New Roman" w:hAnsi="Times New Roman"/>
                <w:b/>
                <w:bCs/>
                <w:sz w:val="28"/>
                <w:szCs w:val="28"/>
              </w:rPr>
              <w:t>20</w:t>
            </w:r>
            <w:r w:rsidRPr="00BC1995">
              <w:rPr>
                <w:rFonts w:ascii="Times New Roman" w:hAnsi="Times New Roman"/>
                <w:b/>
                <w:bCs/>
                <w:sz w:val="28"/>
                <w:szCs w:val="28"/>
              </w:rPr>
              <w:t xml:space="preserve"> и 202</w:t>
            </w:r>
            <w:r>
              <w:rPr>
                <w:rFonts w:ascii="Times New Roman" w:hAnsi="Times New Roman"/>
                <w:b/>
                <w:bCs/>
                <w:sz w:val="28"/>
                <w:szCs w:val="28"/>
              </w:rPr>
              <w:t>1</w:t>
            </w:r>
            <w:r w:rsidRPr="00BC1995">
              <w:rPr>
                <w:rFonts w:ascii="Times New Roman" w:hAnsi="Times New Roman"/>
                <w:b/>
                <w:bCs/>
                <w:sz w:val="28"/>
                <w:szCs w:val="28"/>
              </w:rPr>
              <w:t xml:space="preserve"> годов</w:t>
            </w:r>
          </w:p>
        </w:tc>
      </w:tr>
      <w:tr w:rsidR="00111ADB" w:rsidRPr="00BC1995" w:rsidTr="00A91D83">
        <w:trPr>
          <w:trHeight w:val="383"/>
        </w:trPr>
        <w:tc>
          <w:tcPr>
            <w:tcW w:w="13882" w:type="dxa"/>
            <w:gridSpan w:val="13"/>
            <w:noWrap/>
            <w:vAlign w:val="bottom"/>
          </w:tcPr>
          <w:p w:rsidR="00111ADB" w:rsidRPr="00BC1995" w:rsidRDefault="00111ADB" w:rsidP="00D94FDC">
            <w:pPr>
              <w:autoSpaceDN w:val="0"/>
              <w:ind w:left="-851"/>
              <w:jc w:val="right"/>
              <w:rPr>
                <w:rFonts w:ascii="Times New Roman" w:hAnsi="Times New Roman"/>
              </w:rPr>
            </w:pPr>
            <w:r w:rsidRPr="00BC1995">
              <w:rPr>
                <w:rFonts w:ascii="Times New Roman" w:hAnsi="Times New Roman"/>
              </w:rPr>
              <w:t>(тыс.руб.)</w:t>
            </w:r>
          </w:p>
        </w:tc>
      </w:tr>
      <w:tr w:rsidR="00111ADB" w:rsidRPr="00BC1995" w:rsidTr="00E46348">
        <w:trPr>
          <w:gridBefore w:val="1"/>
          <w:gridAfter w:val="1"/>
          <w:wBefore w:w="533" w:type="dxa"/>
          <w:wAfter w:w="2717" w:type="dxa"/>
          <w:trHeight w:val="555"/>
        </w:trPr>
        <w:tc>
          <w:tcPr>
            <w:tcW w:w="2694" w:type="dxa"/>
            <w:gridSpan w:val="4"/>
            <w:vMerge w:val="restart"/>
            <w:tcBorders>
              <w:top w:val="single" w:sz="4" w:space="0" w:color="auto"/>
              <w:left w:val="single" w:sz="4" w:space="0" w:color="auto"/>
              <w:bottom w:val="nil"/>
              <w:right w:val="single" w:sz="4" w:space="0" w:color="auto"/>
            </w:tcBorders>
            <w:vAlign w:val="bottom"/>
          </w:tcPr>
          <w:p w:rsidR="00111ADB" w:rsidRPr="00BC1995" w:rsidRDefault="00111ADB" w:rsidP="00D94FDC">
            <w:pPr>
              <w:autoSpaceDN w:val="0"/>
              <w:jc w:val="center"/>
              <w:rPr>
                <w:rFonts w:ascii="Times New Roman" w:hAnsi="Times New Roman"/>
                <w:b/>
                <w:bCs/>
              </w:rPr>
            </w:pPr>
            <w:r w:rsidRPr="00BC1995">
              <w:rPr>
                <w:rFonts w:ascii="Times New Roman" w:hAnsi="Times New Roman"/>
                <w:b/>
                <w:bCs/>
              </w:rPr>
              <w:t>Коды бюджетной классификации</w:t>
            </w:r>
          </w:p>
        </w:tc>
        <w:tc>
          <w:tcPr>
            <w:tcW w:w="4678" w:type="dxa"/>
            <w:gridSpan w:val="3"/>
            <w:vMerge w:val="restart"/>
            <w:tcBorders>
              <w:top w:val="single" w:sz="4" w:space="0" w:color="auto"/>
              <w:left w:val="single" w:sz="4" w:space="0" w:color="auto"/>
              <w:bottom w:val="nil"/>
              <w:right w:val="single" w:sz="4" w:space="0" w:color="000000"/>
            </w:tcBorders>
            <w:noWrap/>
            <w:vAlign w:val="bottom"/>
          </w:tcPr>
          <w:p w:rsidR="00111ADB" w:rsidRPr="00BC1995" w:rsidRDefault="00111ADB" w:rsidP="00D94FDC">
            <w:pPr>
              <w:autoSpaceDN w:val="0"/>
              <w:jc w:val="center"/>
              <w:rPr>
                <w:rFonts w:ascii="Times New Roman" w:hAnsi="Times New Roman"/>
                <w:b/>
                <w:bCs/>
              </w:rPr>
            </w:pPr>
            <w:r w:rsidRPr="00BC1995">
              <w:rPr>
                <w:rFonts w:ascii="Times New Roman" w:hAnsi="Times New Roman"/>
                <w:b/>
                <w:bCs/>
              </w:rPr>
              <w:t>Наименование показателей</w:t>
            </w:r>
          </w:p>
        </w:tc>
        <w:tc>
          <w:tcPr>
            <w:tcW w:w="992" w:type="dxa"/>
            <w:gridSpan w:val="2"/>
            <w:vMerge w:val="restart"/>
            <w:tcBorders>
              <w:top w:val="single" w:sz="4" w:space="0" w:color="auto"/>
              <w:left w:val="single" w:sz="4" w:space="0" w:color="auto"/>
              <w:bottom w:val="single" w:sz="4" w:space="0" w:color="000000"/>
              <w:right w:val="single" w:sz="4" w:space="0" w:color="auto"/>
            </w:tcBorders>
            <w:vAlign w:val="center"/>
          </w:tcPr>
          <w:p w:rsidR="00111ADB" w:rsidRPr="00BC1995" w:rsidRDefault="00111ADB" w:rsidP="00E46348">
            <w:pPr>
              <w:autoSpaceDN w:val="0"/>
              <w:jc w:val="center"/>
              <w:rPr>
                <w:rFonts w:ascii="Times New Roman" w:hAnsi="Times New Roman"/>
                <w:b/>
                <w:bCs/>
              </w:rPr>
            </w:pPr>
            <w:r w:rsidRPr="00BC1995">
              <w:rPr>
                <w:rFonts w:ascii="Times New Roman" w:hAnsi="Times New Roman"/>
                <w:b/>
                <w:bCs/>
              </w:rPr>
              <w:t xml:space="preserve"> 201</w:t>
            </w:r>
            <w:r>
              <w:rPr>
                <w:rFonts w:ascii="Times New Roman" w:hAnsi="Times New Roman"/>
                <w:b/>
                <w:bCs/>
              </w:rPr>
              <w:t>9</w:t>
            </w:r>
            <w:r w:rsidRPr="00BC1995">
              <w:rPr>
                <w:rFonts w:ascii="Times New Roman" w:hAnsi="Times New Roman"/>
                <w:b/>
                <w:bCs/>
              </w:rPr>
              <w:t xml:space="preserve"> год</w:t>
            </w:r>
          </w:p>
        </w:tc>
        <w:tc>
          <w:tcPr>
            <w:tcW w:w="2268" w:type="dxa"/>
            <w:gridSpan w:val="2"/>
            <w:tcBorders>
              <w:top w:val="single" w:sz="4" w:space="0" w:color="auto"/>
              <w:left w:val="nil"/>
              <w:bottom w:val="single" w:sz="4" w:space="0" w:color="auto"/>
              <w:right w:val="single" w:sz="4" w:space="0" w:color="000000"/>
            </w:tcBorders>
            <w:noWrap/>
            <w:vAlign w:val="bottom"/>
          </w:tcPr>
          <w:p w:rsidR="00111ADB" w:rsidRPr="00BC1995" w:rsidRDefault="00111ADB" w:rsidP="00D94FDC">
            <w:pPr>
              <w:autoSpaceDN w:val="0"/>
              <w:jc w:val="center"/>
              <w:rPr>
                <w:rFonts w:ascii="Times New Roman" w:hAnsi="Times New Roman"/>
                <w:b/>
                <w:bCs/>
              </w:rPr>
            </w:pPr>
            <w:r w:rsidRPr="00BC1995">
              <w:rPr>
                <w:rFonts w:ascii="Times New Roman" w:hAnsi="Times New Roman"/>
                <w:b/>
                <w:bCs/>
              </w:rPr>
              <w:t>Плановый период</w:t>
            </w:r>
          </w:p>
        </w:tc>
      </w:tr>
      <w:tr w:rsidR="00111ADB" w:rsidRPr="00BC1995" w:rsidTr="00E46348">
        <w:trPr>
          <w:gridBefore w:val="1"/>
          <w:gridAfter w:val="1"/>
          <w:wBefore w:w="533" w:type="dxa"/>
          <w:wAfter w:w="2717" w:type="dxa"/>
          <w:trHeight w:val="375"/>
        </w:trPr>
        <w:tc>
          <w:tcPr>
            <w:tcW w:w="2694" w:type="dxa"/>
            <w:gridSpan w:val="4"/>
            <w:vMerge/>
            <w:tcBorders>
              <w:top w:val="nil"/>
              <w:left w:val="single" w:sz="4" w:space="0" w:color="auto"/>
              <w:bottom w:val="nil"/>
              <w:right w:val="single" w:sz="4" w:space="0" w:color="auto"/>
            </w:tcBorders>
            <w:vAlign w:val="center"/>
          </w:tcPr>
          <w:p w:rsidR="00111ADB" w:rsidRPr="00BC1995" w:rsidRDefault="00111ADB" w:rsidP="00D94FDC">
            <w:pPr>
              <w:rPr>
                <w:rFonts w:ascii="Times New Roman" w:hAnsi="Times New Roman"/>
                <w:b/>
                <w:bCs/>
              </w:rPr>
            </w:pPr>
          </w:p>
        </w:tc>
        <w:tc>
          <w:tcPr>
            <w:tcW w:w="4678" w:type="dxa"/>
            <w:gridSpan w:val="3"/>
            <w:vMerge/>
            <w:tcBorders>
              <w:top w:val="nil"/>
              <w:left w:val="single" w:sz="4" w:space="0" w:color="auto"/>
              <w:bottom w:val="nil"/>
              <w:right w:val="nil"/>
            </w:tcBorders>
            <w:vAlign w:val="center"/>
          </w:tcPr>
          <w:p w:rsidR="00111ADB" w:rsidRPr="00BC1995" w:rsidRDefault="00111ADB" w:rsidP="00D94FDC">
            <w:pPr>
              <w:rPr>
                <w:rFonts w:ascii="Times New Roman" w:hAnsi="Times New Roman"/>
                <w:b/>
                <w:bCs/>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tcPr>
          <w:p w:rsidR="00111ADB" w:rsidRPr="00BC1995" w:rsidRDefault="00111ADB" w:rsidP="00D94FDC">
            <w:pPr>
              <w:rPr>
                <w:rFonts w:ascii="Times New Roman" w:hAnsi="Times New Roman"/>
                <w:b/>
                <w:bCs/>
              </w:rPr>
            </w:pPr>
          </w:p>
        </w:tc>
        <w:tc>
          <w:tcPr>
            <w:tcW w:w="1134" w:type="dxa"/>
            <w:tcBorders>
              <w:top w:val="nil"/>
              <w:left w:val="nil"/>
              <w:bottom w:val="single" w:sz="4" w:space="0" w:color="auto"/>
              <w:right w:val="single" w:sz="4" w:space="0" w:color="auto"/>
            </w:tcBorders>
            <w:noWrap/>
            <w:vAlign w:val="bottom"/>
          </w:tcPr>
          <w:p w:rsidR="00111ADB" w:rsidRPr="00BC1995" w:rsidRDefault="00111ADB" w:rsidP="00E46348">
            <w:pPr>
              <w:autoSpaceDN w:val="0"/>
              <w:jc w:val="center"/>
              <w:rPr>
                <w:rFonts w:ascii="Times New Roman" w:hAnsi="Times New Roman"/>
              </w:rPr>
            </w:pPr>
            <w:r w:rsidRPr="00BC1995">
              <w:rPr>
                <w:rFonts w:ascii="Times New Roman" w:hAnsi="Times New Roman"/>
              </w:rPr>
              <w:t>20</w:t>
            </w:r>
            <w:r>
              <w:rPr>
                <w:rFonts w:ascii="Times New Roman" w:hAnsi="Times New Roman"/>
              </w:rPr>
              <w:t>20</w:t>
            </w:r>
            <w:r w:rsidRPr="00BC1995">
              <w:rPr>
                <w:rFonts w:ascii="Times New Roman" w:hAnsi="Times New Roman"/>
              </w:rPr>
              <w:t xml:space="preserve"> год</w:t>
            </w:r>
          </w:p>
        </w:tc>
        <w:tc>
          <w:tcPr>
            <w:tcW w:w="1134" w:type="dxa"/>
            <w:tcBorders>
              <w:top w:val="nil"/>
              <w:left w:val="nil"/>
              <w:bottom w:val="single" w:sz="4" w:space="0" w:color="auto"/>
              <w:right w:val="single" w:sz="4" w:space="0" w:color="auto"/>
            </w:tcBorders>
            <w:noWrap/>
            <w:vAlign w:val="bottom"/>
          </w:tcPr>
          <w:p w:rsidR="00111ADB" w:rsidRPr="00BC1995" w:rsidRDefault="00111ADB" w:rsidP="00E46348">
            <w:pPr>
              <w:autoSpaceDN w:val="0"/>
              <w:rPr>
                <w:rFonts w:ascii="Times New Roman" w:hAnsi="Times New Roman"/>
              </w:rPr>
            </w:pPr>
            <w:r>
              <w:rPr>
                <w:rFonts w:ascii="Times New Roman" w:hAnsi="Times New Roman"/>
              </w:rPr>
              <w:t>2021</w:t>
            </w:r>
            <w:r w:rsidRPr="00BC1995">
              <w:rPr>
                <w:rFonts w:ascii="Times New Roman" w:hAnsi="Times New Roman"/>
              </w:rPr>
              <w:t xml:space="preserve"> год</w:t>
            </w:r>
          </w:p>
        </w:tc>
      </w:tr>
      <w:tr w:rsidR="00111ADB" w:rsidRPr="00BC1995" w:rsidTr="00E46348">
        <w:trPr>
          <w:gridBefore w:val="1"/>
          <w:gridAfter w:val="1"/>
          <w:wBefore w:w="533" w:type="dxa"/>
          <w:wAfter w:w="2717" w:type="dxa"/>
          <w:trHeight w:val="345"/>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111ADB" w:rsidRPr="00BC1995" w:rsidRDefault="00111ADB" w:rsidP="00D94FDC">
            <w:pPr>
              <w:autoSpaceDN w:val="0"/>
              <w:rPr>
                <w:rFonts w:ascii="Times New Roman" w:hAnsi="Times New Roman"/>
                <w:b/>
                <w:bCs/>
                <w:sz w:val="20"/>
                <w:szCs w:val="20"/>
              </w:rPr>
            </w:pPr>
            <w:r>
              <w:rPr>
                <w:rFonts w:ascii="Times New Roman" w:hAnsi="Times New Roman"/>
                <w:b/>
                <w:bCs/>
                <w:sz w:val="20"/>
                <w:szCs w:val="20"/>
              </w:rPr>
              <w:t xml:space="preserve">182 </w:t>
            </w:r>
            <w:r w:rsidRPr="00BC1995">
              <w:rPr>
                <w:rFonts w:ascii="Times New Roman" w:hAnsi="Times New Roman"/>
                <w:b/>
                <w:bCs/>
                <w:sz w:val="20"/>
                <w:szCs w:val="20"/>
              </w:rPr>
              <w:t>1 00 00000 00 0000 000</w:t>
            </w:r>
          </w:p>
        </w:tc>
        <w:tc>
          <w:tcPr>
            <w:tcW w:w="4678" w:type="dxa"/>
            <w:gridSpan w:val="3"/>
            <w:tcBorders>
              <w:top w:val="single" w:sz="4" w:space="0" w:color="auto"/>
              <w:left w:val="nil"/>
              <w:bottom w:val="single" w:sz="4" w:space="0" w:color="auto"/>
              <w:right w:val="single" w:sz="4" w:space="0" w:color="000000"/>
            </w:tcBorders>
            <w:noWrap/>
            <w:vAlign w:val="center"/>
          </w:tcPr>
          <w:p w:rsidR="00111ADB" w:rsidRPr="00BC1995" w:rsidRDefault="00111ADB" w:rsidP="00D94FDC">
            <w:pPr>
              <w:autoSpaceDN w:val="0"/>
              <w:rPr>
                <w:rFonts w:ascii="Times New Roman" w:hAnsi="Times New Roman"/>
                <w:b/>
                <w:bCs/>
              </w:rPr>
            </w:pPr>
            <w:r w:rsidRPr="00BC1995">
              <w:rPr>
                <w:rFonts w:ascii="Times New Roman" w:hAnsi="Times New Roman"/>
                <w:b/>
                <w:bCs/>
              </w:rPr>
              <w:t>НАЛОГОВЫЕ И НЕНАЛОГОВЫЕ ДОХОДЫ</w:t>
            </w:r>
          </w:p>
        </w:tc>
        <w:tc>
          <w:tcPr>
            <w:tcW w:w="992" w:type="dxa"/>
            <w:gridSpan w:val="2"/>
            <w:tcBorders>
              <w:top w:val="nil"/>
              <w:left w:val="nil"/>
              <w:bottom w:val="single" w:sz="4" w:space="0" w:color="auto"/>
              <w:right w:val="single" w:sz="4" w:space="0" w:color="auto"/>
            </w:tcBorders>
            <w:noWrap/>
            <w:vAlign w:val="center"/>
          </w:tcPr>
          <w:p w:rsidR="00111ADB" w:rsidRPr="00BC1995" w:rsidRDefault="00111ADB" w:rsidP="00245149">
            <w:pPr>
              <w:autoSpaceDN w:val="0"/>
              <w:jc w:val="center"/>
              <w:rPr>
                <w:rFonts w:ascii="Times New Roman" w:hAnsi="Times New Roman"/>
                <w:b/>
                <w:bCs/>
              </w:rPr>
            </w:pPr>
            <w:r>
              <w:rPr>
                <w:rFonts w:ascii="Times New Roman" w:hAnsi="Times New Roman"/>
                <w:b/>
                <w:bCs/>
              </w:rPr>
              <w:t>17212</w:t>
            </w:r>
            <w:r w:rsidRPr="00BC1995">
              <w:rPr>
                <w:rFonts w:ascii="Times New Roman" w:hAnsi="Times New Roman"/>
                <w:b/>
                <w:bCs/>
              </w:rPr>
              <w:t>,</w:t>
            </w:r>
            <w:r>
              <w:rPr>
                <w:rFonts w:ascii="Times New Roman" w:hAnsi="Times New Roman"/>
                <w:b/>
                <w:bCs/>
              </w:rPr>
              <w:t>4</w:t>
            </w:r>
          </w:p>
        </w:tc>
        <w:tc>
          <w:tcPr>
            <w:tcW w:w="1134" w:type="dxa"/>
            <w:tcBorders>
              <w:top w:val="nil"/>
              <w:left w:val="nil"/>
              <w:bottom w:val="single" w:sz="4" w:space="0" w:color="auto"/>
              <w:right w:val="single" w:sz="4" w:space="0" w:color="auto"/>
            </w:tcBorders>
            <w:noWrap/>
            <w:vAlign w:val="center"/>
          </w:tcPr>
          <w:p w:rsidR="00111ADB" w:rsidRPr="00BC1995" w:rsidRDefault="00111ADB" w:rsidP="002A6673">
            <w:pPr>
              <w:autoSpaceDN w:val="0"/>
              <w:jc w:val="center"/>
              <w:rPr>
                <w:rFonts w:ascii="Times New Roman" w:hAnsi="Times New Roman"/>
                <w:b/>
                <w:bCs/>
              </w:rPr>
            </w:pPr>
            <w:bookmarkStart w:id="2" w:name="OLE_LINK21"/>
            <w:bookmarkStart w:id="3" w:name="OLE_LINK22"/>
            <w:r>
              <w:rPr>
                <w:rFonts w:ascii="Times New Roman" w:hAnsi="Times New Roman"/>
                <w:b/>
                <w:bCs/>
              </w:rPr>
              <w:t>17598</w:t>
            </w:r>
            <w:r w:rsidRPr="00BC1995">
              <w:rPr>
                <w:rFonts w:ascii="Times New Roman" w:hAnsi="Times New Roman"/>
                <w:b/>
                <w:bCs/>
              </w:rPr>
              <w:t>,</w:t>
            </w:r>
            <w:r>
              <w:rPr>
                <w:rFonts w:ascii="Times New Roman" w:hAnsi="Times New Roman"/>
                <w:b/>
                <w:bCs/>
              </w:rPr>
              <w:t>5</w:t>
            </w:r>
            <w:bookmarkEnd w:id="2"/>
            <w:bookmarkEnd w:id="3"/>
          </w:p>
        </w:tc>
        <w:tc>
          <w:tcPr>
            <w:tcW w:w="1134" w:type="dxa"/>
            <w:tcBorders>
              <w:top w:val="nil"/>
              <w:left w:val="nil"/>
              <w:bottom w:val="single" w:sz="4" w:space="0" w:color="auto"/>
              <w:right w:val="single" w:sz="4" w:space="0" w:color="auto"/>
            </w:tcBorders>
            <w:noWrap/>
            <w:vAlign w:val="center"/>
          </w:tcPr>
          <w:p w:rsidR="00111ADB" w:rsidRPr="00BC1995" w:rsidRDefault="00111ADB" w:rsidP="001762A0">
            <w:pPr>
              <w:autoSpaceDN w:val="0"/>
              <w:jc w:val="center"/>
              <w:rPr>
                <w:rFonts w:ascii="Times New Roman" w:hAnsi="Times New Roman"/>
                <w:b/>
                <w:bCs/>
              </w:rPr>
            </w:pPr>
            <w:bookmarkStart w:id="4" w:name="OLE_LINK25"/>
            <w:bookmarkStart w:id="5" w:name="OLE_LINK26"/>
            <w:r>
              <w:rPr>
                <w:rFonts w:ascii="Times New Roman" w:hAnsi="Times New Roman"/>
                <w:b/>
                <w:bCs/>
              </w:rPr>
              <w:t>17982</w:t>
            </w:r>
            <w:r w:rsidRPr="00BC1995">
              <w:rPr>
                <w:rFonts w:ascii="Times New Roman" w:hAnsi="Times New Roman"/>
                <w:b/>
                <w:bCs/>
              </w:rPr>
              <w:t>,</w:t>
            </w:r>
            <w:r>
              <w:rPr>
                <w:rFonts w:ascii="Times New Roman" w:hAnsi="Times New Roman"/>
                <w:b/>
                <w:bCs/>
              </w:rPr>
              <w:t>3</w:t>
            </w:r>
            <w:bookmarkEnd w:id="4"/>
            <w:bookmarkEnd w:id="5"/>
          </w:p>
        </w:tc>
      </w:tr>
      <w:tr w:rsidR="00111ADB" w:rsidRPr="00BC1995" w:rsidTr="00E46348">
        <w:trPr>
          <w:gridBefore w:val="1"/>
          <w:gridAfter w:val="1"/>
          <w:wBefore w:w="533" w:type="dxa"/>
          <w:wAfter w:w="2717" w:type="dxa"/>
          <w:trHeight w:val="390"/>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111ADB" w:rsidRPr="00BC1995" w:rsidRDefault="00111ADB" w:rsidP="00B20297">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1 01 00000 00 0000 </w:t>
            </w:r>
            <w:r>
              <w:rPr>
                <w:rFonts w:ascii="Times New Roman" w:hAnsi="Times New Roman"/>
                <w:sz w:val="20"/>
                <w:szCs w:val="20"/>
              </w:rPr>
              <w:t>00</w:t>
            </w:r>
            <w:r w:rsidRPr="00BC1995">
              <w:rPr>
                <w:rFonts w:ascii="Times New Roman" w:hAnsi="Times New Roman"/>
                <w:sz w:val="20"/>
                <w:szCs w:val="20"/>
              </w:rPr>
              <w:t>0</w:t>
            </w:r>
          </w:p>
        </w:tc>
        <w:tc>
          <w:tcPr>
            <w:tcW w:w="4678" w:type="dxa"/>
            <w:gridSpan w:val="3"/>
            <w:tcBorders>
              <w:top w:val="single" w:sz="4" w:space="0" w:color="auto"/>
              <w:left w:val="single" w:sz="4" w:space="0" w:color="auto"/>
              <w:bottom w:val="single" w:sz="4" w:space="0" w:color="auto"/>
              <w:right w:val="single" w:sz="4" w:space="0" w:color="000000"/>
            </w:tcBorders>
            <w:noWrap/>
            <w:vAlign w:val="center"/>
          </w:tcPr>
          <w:p w:rsidR="00111ADB" w:rsidRPr="00BC1995" w:rsidRDefault="00111ADB" w:rsidP="00D94FDC">
            <w:pPr>
              <w:autoSpaceDN w:val="0"/>
              <w:rPr>
                <w:rFonts w:ascii="Times New Roman" w:hAnsi="Times New Roman"/>
              </w:rPr>
            </w:pPr>
            <w:r w:rsidRPr="00BC1995">
              <w:rPr>
                <w:rFonts w:ascii="Times New Roman" w:hAnsi="Times New Roman"/>
              </w:rPr>
              <w:t>НАЛОГИ НА ПРИБЫЛЬ, ДОХОДЫ</w:t>
            </w:r>
          </w:p>
        </w:tc>
        <w:tc>
          <w:tcPr>
            <w:tcW w:w="992" w:type="dxa"/>
            <w:gridSpan w:val="2"/>
            <w:tcBorders>
              <w:top w:val="nil"/>
              <w:left w:val="nil"/>
              <w:bottom w:val="single" w:sz="4" w:space="0" w:color="auto"/>
              <w:right w:val="single" w:sz="4" w:space="0" w:color="auto"/>
            </w:tcBorders>
            <w:noWrap/>
            <w:vAlign w:val="center"/>
          </w:tcPr>
          <w:p w:rsidR="00111ADB" w:rsidRPr="00BC1995" w:rsidRDefault="00111ADB" w:rsidP="00D94FDC">
            <w:pPr>
              <w:autoSpaceDN w:val="0"/>
              <w:jc w:val="center"/>
              <w:rPr>
                <w:rFonts w:ascii="Times New Roman" w:hAnsi="Times New Roman"/>
                <w:b/>
                <w:bCs/>
              </w:rPr>
            </w:pPr>
            <w:r>
              <w:rPr>
                <w:rFonts w:ascii="Times New Roman" w:hAnsi="Times New Roman"/>
                <w:b/>
                <w:bCs/>
              </w:rPr>
              <w:t>17212</w:t>
            </w:r>
            <w:r w:rsidRPr="00BC1995">
              <w:rPr>
                <w:rFonts w:ascii="Times New Roman" w:hAnsi="Times New Roman"/>
                <w:b/>
                <w:bCs/>
              </w:rPr>
              <w:t>,</w:t>
            </w:r>
            <w:r>
              <w:rPr>
                <w:rFonts w:ascii="Times New Roman" w:hAnsi="Times New Roman"/>
                <w:b/>
                <w:bCs/>
              </w:rPr>
              <w:t>4</w:t>
            </w:r>
          </w:p>
        </w:tc>
        <w:tc>
          <w:tcPr>
            <w:tcW w:w="1134" w:type="dxa"/>
            <w:tcBorders>
              <w:top w:val="nil"/>
              <w:left w:val="nil"/>
              <w:bottom w:val="single" w:sz="4" w:space="0" w:color="auto"/>
              <w:right w:val="single" w:sz="4" w:space="0" w:color="auto"/>
            </w:tcBorders>
            <w:noWrap/>
            <w:vAlign w:val="center"/>
          </w:tcPr>
          <w:p w:rsidR="00111ADB" w:rsidRPr="00BC1995" w:rsidRDefault="00111ADB" w:rsidP="00D94FDC">
            <w:pPr>
              <w:autoSpaceDN w:val="0"/>
              <w:jc w:val="center"/>
              <w:rPr>
                <w:rFonts w:ascii="Times New Roman" w:hAnsi="Times New Roman"/>
                <w:b/>
                <w:bCs/>
              </w:rPr>
            </w:pPr>
            <w:r>
              <w:rPr>
                <w:rFonts w:ascii="Times New Roman" w:hAnsi="Times New Roman"/>
                <w:b/>
                <w:bCs/>
              </w:rPr>
              <w:t>17598</w:t>
            </w:r>
            <w:r w:rsidRPr="00BC1995">
              <w:rPr>
                <w:rFonts w:ascii="Times New Roman" w:hAnsi="Times New Roman"/>
                <w:b/>
                <w:bCs/>
              </w:rPr>
              <w:t>,</w:t>
            </w:r>
            <w:r>
              <w:rPr>
                <w:rFonts w:ascii="Times New Roman" w:hAnsi="Times New Roman"/>
                <w:b/>
                <w:bCs/>
              </w:rPr>
              <w:t>5</w:t>
            </w:r>
          </w:p>
        </w:tc>
        <w:tc>
          <w:tcPr>
            <w:tcW w:w="1134" w:type="dxa"/>
            <w:tcBorders>
              <w:top w:val="nil"/>
              <w:left w:val="nil"/>
              <w:bottom w:val="single" w:sz="4" w:space="0" w:color="auto"/>
              <w:right w:val="single" w:sz="4" w:space="0" w:color="auto"/>
            </w:tcBorders>
            <w:noWrap/>
            <w:vAlign w:val="center"/>
          </w:tcPr>
          <w:p w:rsidR="00111ADB" w:rsidRPr="00BC1995" w:rsidRDefault="00111ADB" w:rsidP="00D94FDC">
            <w:pPr>
              <w:autoSpaceDN w:val="0"/>
              <w:jc w:val="center"/>
              <w:rPr>
                <w:rFonts w:ascii="Times New Roman" w:hAnsi="Times New Roman"/>
                <w:b/>
                <w:bCs/>
              </w:rPr>
            </w:pPr>
            <w:r>
              <w:rPr>
                <w:rFonts w:ascii="Times New Roman" w:hAnsi="Times New Roman"/>
                <w:b/>
                <w:bCs/>
              </w:rPr>
              <w:t>17982</w:t>
            </w:r>
            <w:r w:rsidRPr="00BC1995">
              <w:rPr>
                <w:rFonts w:ascii="Times New Roman" w:hAnsi="Times New Roman"/>
                <w:b/>
                <w:bCs/>
              </w:rPr>
              <w:t>,</w:t>
            </w:r>
            <w:r>
              <w:rPr>
                <w:rFonts w:ascii="Times New Roman" w:hAnsi="Times New Roman"/>
                <w:b/>
                <w:bCs/>
              </w:rPr>
              <w:t>3</w:t>
            </w:r>
          </w:p>
        </w:tc>
      </w:tr>
      <w:tr w:rsidR="00111ADB" w:rsidRPr="00BC1995" w:rsidTr="00E46348">
        <w:trPr>
          <w:gridBefore w:val="1"/>
          <w:gridAfter w:val="1"/>
          <w:wBefore w:w="533" w:type="dxa"/>
          <w:wAfter w:w="2717" w:type="dxa"/>
          <w:trHeight w:val="255"/>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111ADB" w:rsidRPr="00BC1995" w:rsidRDefault="00111ADB" w:rsidP="00D94FDC">
            <w:pPr>
              <w:autoSpaceDN w:val="0"/>
              <w:rPr>
                <w:rFonts w:ascii="Times New Roman" w:hAnsi="Times New Roman"/>
                <w:b/>
                <w:bCs/>
                <w:sz w:val="20"/>
                <w:szCs w:val="20"/>
              </w:rPr>
            </w:pPr>
            <w:r>
              <w:rPr>
                <w:rFonts w:ascii="Times New Roman" w:hAnsi="Times New Roman"/>
                <w:b/>
                <w:bCs/>
                <w:sz w:val="20"/>
                <w:szCs w:val="20"/>
              </w:rPr>
              <w:t xml:space="preserve">182 </w:t>
            </w:r>
            <w:r w:rsidRPr="00BC1995">
              <w:rPr>
                <w:rFonts w:ascii="Times New Roman" w:hAnsi="Times New Roman"/>
                <w:b/>
                <w:bCs/>
                <w:sz w:val="20"/>
                <w:szCs w:val="20"/>
              </w:rPr>
              <w:t>1 01 02000 01 0000 110</w:t>
            </w:r>
          </w:p>
        </w:tc>
        <w:tc>
          <w:tcPr>
            <w:tcW w:w="4678" w:type="dxa"/>
            <w:gridSpan w:val="3"/>
            <w:tcBorders>
              <w:top w:val="single" w:sz="4" w:space="0" w:color="auto"/>
              <w:left w:val="nil"/>
              <w:bottom w:val="single" w:sz="4" w:space="0" w:color="auto"/>
              <w:right w:val="single" w:sz="4" w:space="0" w:color="000000"/>
            </w:tcBorders>
            <w:noWrap/>
            <w:vAlign w:val="center"/>
          </w:tcPr>
          <w:p w:rsidR="00111ADB" w:rsidRPr="00BC1995" w:rsidRDefault="00111ADB" w:rsidP="00D94FDC">
            <w:pPr>
              <w:autoSpaceDN w:val="0"/>
              <w:rPr>
                <w:rFonts w:ascii="Times New Roman" w:hAnsi="Times New Roman"/>
                <w:b/>
                <w:bCs/>
              </w:rPr>
            </w:pPr>
            <w:r w:rsidRPr="00BC1995">
              <w:rPr>
                <w:rFonts w:ascii="Times New Roman" w:hAnsi="Times New Roman"/>
                <w:b/>
                <w:bCs/>
              </w:rPr>
              <w:t>Налог на доходы физических лиц</w:t>
            </w:r>
          </w:p>
        </w:tc>
        <w:tc>
          <w:tcPr>
            <w:tcW w:w="992" w:type="dxa"/>
            <w:gridSpan w:val="2"/>
            <w:tcBorders>
              <w:top w:val="nil"/>
              <w:left w:val="nil"/>
              <w:bottom w:val="single" w:sz="4" w:space="0" w:color="auto"/>
              <w:right w:val="single" w:sz="4" w:space="0" w:color="auto"/>
            </w:tcBorders>
            <w:noWrap/>
            <w:vAlign w:val="center"/>
          </w:tcPr>
          <w:p w:rsidR="00111ADB" w:rsidRPr="00BC1995" w:rsidRDefault="00111ADB" w:rsidP="00D94FDC">
            <w:pPr>
              <w:autoSpaceDN w:val="0"/>
              <w:jc w:val="center"/>
              <w:rPr>
                <w:rFonts w:ascii="Times New Roman" w:hAnsi="Times New Roman"/>
                <w:b/>
                <w:bCs/>
              </w:rPr>
            </w:pPr>
            <w:r>
              <w:rPr>
                <w:rFonts w:ascii="Times New Roman" w:hAnsi="Times New Roman"/>
                <w:b/>
                <w:bCs/>
              </w:rPr>
              <w:t>17212</w:t>
            </w:r>
            <w:r w:rsidRPr="00BC1995">
              <w:rPr>
                <w:rFonts w:ascii="Times New Roman" w:hAnsi="Times New Roman"/>
                <w:b/>
                <w:bCs/>
              </w:rPr>
              <w:t>,</w:t>
            </w:r>
            <w:r>
              <w:rPr>
                <w:rFonts w:ascii="Times New Roman" w:hAnsi="Times New Roman"/>
                <w:b/>
                <w:bCs/>
              </w:rPr>
              <w:t>4</w:t>
            </w:r>
          </w:p>
        </w:tc>
        <w:tc>
          <w:tcPr>
            <w:tcW w:w="1134" w:type="dxa"/>
            <w:tcBorders>
              <w:top w:val="nil"/>
              <w:left w:val="nil"/>
              <w:bottom w:val="single" w:sz="4" w:space="0" w:color="auto"/>
              <w:right w:val="single" w:sz="4" w:space="0" w:color="auto"/>
            </w:tcBorders>
            <w:noWrap/>
            <w:vAlign w:val="center"/>
          </w:tcPr>
          <w:p w:rsidR="00111ADB" w:rsidRPr="00BC1995" w:rsidRDefault="00111ADB" w:rsidP="00D94FDC">
            <w:pPr>
              <w:autoSpaceDN w:val="0"/>
              <w:jc w:val="center"/>
              <w:rPr>
                <w:rFonts w:ascii="Times New Roman" w:hAnsi="Times New Roman"/>
                <w:b/>
                <w:bCs/>
              </w:rPr>
            </w:pPr>
            <w:r>
              <w:rPr>
                <w:rFonts w:ascii="Times New Roman" w:hAnsi="Times New Roman"/>
                <w:b/>
                <w:bCs/>
              </w:rPr>
              <w:t>17598</w:t>
            </w:r>
            <w:r w:rsidRPr="00BC1995">
              <w:rPr>
                <w:rFonts w:ascii="Times New Roman" w:hAnsi="Times New Roman"/>
                <w:b/>
                <w:bCs/>
              </w:rPr>
              <w:t>,</w:t>
            </w:r>
            <w:r>
              <w:rPr>
                <w:rFonts w:ascii="Times New Roman" w:hAnsi="Times New Roman"/>
                <w:b/>
                <w:bCs/>
              </w:rPr>
              <w:t>5</w:t>
            </w:r>
          </w:p>
        </w:tc>
        <w:tc>
          <w:tcPr>
            <w:tcW w:w="1134" w:type="dxa"/>
            <w:tcBorders>
              <w:top w:val="nil"/>
              <w:left w:val="nil"/>
              <w:bottom w:val="single" w:sz="4" w:space="0" w:color="auto"/>
              <w:right w:val="single" w:sz="4" w:space="0" w:color="auto"/>
            </w:tcBorders>
            <w:noWrap/>
            <w:vAlign w:val="center"/>
          </w:tcPr>
          <w:p w:rsidR="00111ADB" w:rsidRPr="00BC1995" w:rsidRDefault="00111ADB" w:rsidP="00D94FDC">
            <w:pPr>
              <w:autoSpaceDN w:val="0"/>
              <w:jc w:val="center"/>
              <w:rPr>
                <w:rFonts w:ascii="Times New Roman" w:hAnsi="Times New Roman"/>
                <w:b/>
                <w:bCs/>
              </w:rPr>
            </w:pPr>
            <w:r>
              <w:rPr>
                <w:rFonts w:ascii="Times New Roman" w:hAnsi="Times New Roman"/>
                <w:b/>
                <w:bCs/>
              </w:rPr>
              <w:t>17982</w:t>
            </w:r>
            <w:r w:rsidRPr="00BC1995">
              <w:rPr>
                <w:rFonts w:ascii="Times New Roman" w:hAnsi="Times New Roman"/>
                <w:b/>
                <w:bCs/>
              </w:rPr>
              <w:t>,</w:t>
            </w:r>
            <w:r>
              <w:rPr>
                <w:rFonts w:ascii="Times New Roman" w:hAnsi="Times New Roman"/>
                <w:b/>
                <w:bCs/>
              </w:rPr>
              <w:t>3</w:t>
            </w:r>
          </w:p>
        </w:tc>
      </w:tr>
      <w:tr w:rsidR="00111ADB" w:rsidRPr="00BC1995" w:rsidTr="00E46348">
        <w:trPr>
          <w:gridBefore w:val="1"/>
          <w:gridAfter w:val="1"/>
          <w:wBefore w:w="533" w:type="dxa"/>
          <w:wAfter w:w="2717" w:type="dxa"/>
          <w:trHeight w:val="2053"/>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111ADB" w:rsidRPr="00BC1995" w:rsidRDefault="00111ADB" w:rsidP="00D94FDC">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1 01 02010 01 0000 110 </w:t>
            </w:r>
          </w:p>
        </w:tc>
        <w:tc>
          <w:tcPr>
            <w:tcW w:w="4678" w:type="dxa"/>
            <w:gridSpan w:val="3"/>
            <w:tcBorders>
              <w:top w:val="single" w:sz="4" w:space="0" w:color="auto"/>
              <w:left w:val="nil"/>
              <w:bottom w:val="single" w:sz="4" w:space="0" w:color="auto"/>
              <w:right w:val="single" w:sz="4" w:space="0" w:color="000000"/>
            </w:tcBorders>
            <w:vAlign w:val="center"/>
          </w:tcPr>
          <w:p w:rsidR="00111ADB" w:rsidRPr="00BC1995" w:rsidRDefault="00111ADB" w:rsidP="00D94FDC">
            <w:pPr>
              <w:autoSpaceDN w:val="0"/>
              <w:rPr>
                <w:rFonts w:ascii="Times New Roman" w:hAnsi="Times New Roman"/>
              </w:rPr>
            </w:pPr>
            <w:r w:rsidRPr="00BC1995">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992" w:type="dxa"/>
            <w:gridSpan w:val="2"/>
            <w:tcBorders>
              <w:top w:val="nil"/>
              <w:left w:val="nil"/>
              <w:bottom w:val="single" w:sz="4" w:space="0" w:color="auto"/>
              <w:right w:val="single" w:sz="4" w:space="0" w:color="auto"/>
            </w:tcBorders>
            <w:noWrap/>
            <w:vAlign w:val="center"/>
          </w:tcPr>
          <w:p w:rsidR="00111ADB" w:rsidRPr="00BC1995" w:rsidRDefault="00111ADB" w:rsidP="003E3D45">
            <w:pPr>
              <w:autoSpaceDN w:val="0"/>
              <w:jc w:val="center"/>
              <w:rPr>
                <w:rFonts w:ascii="Times New Roman" w:hAnsi="Times New Roman"/>
              </w:rPr>
            </w:pPr>
            <w:r>
              <w:rPr>
                <w:rFonts w:ascii="Times New Roman" w:hAnsi="Times New Roman"/>
              </w:rPr>
              <w:t>14662</w:t>
            </w:r>
            <w:r w:rsidRPr="00BC1995">
              <w:rPr>
                <w:rFonts w:ascii="Times New Roman" w:hAnsi="Times New Roman"/>
              </w:rPr>
              <w:t>,</w:t>
            </w:r>
            <w:r>
              <w:rPr>
                <w:rFonts w:ascii="Times New Roman" w:hAnsi="Times New Roman"/>
              </w:rPr>
              <w:t>4</w:t>
            </w:r>
          </w:p>
        </w:tc>
        <w:tc>
          <w:tcPr>
            <w:tcW w:w="1134" w:type="dxa"/>
            <w:tcBorders>
              <w:top w:val="nil"/>
              <w:left w:val="nil"/>
              <w:bottom w:val="single" w:sz="4" w:space="0" w:color="auto"/>
              <w:right w:val="single" w:sz="4" w:space="0" w:color="auto"/>
            </w:tcBorders>
            <w:noWrap/>
            <w:vAlign w:val="center"/>
          </w:tcPr>
          <w:p w:rsidR="00111ADB" w:rsidRPr="00BC1995" w:rsidRDefault="00111ADB" w:rsidP="0057050D">
            <w:pPr>
              <w:autoSpaceDN w:val="0"/>
              <w:jc w:val="center"/>
              <w:rPr>
                <w:rFonts w:ascii="Times New Roman" w:hAnsi="Times New Roman"/>
              </w:rPr>
            </w:pPr>
            <w:r>
              <w:rPr>
                <w:rFonts w:ascii="Times New Roman" w:hAnsi="Times New Roman"/>
              </w:rPr>
              <w:t>15048</w:t>
            </w:r>
            <w:r w:rsidRPr="00BC1995">
              <w:rPr>
                <w:rFonts w:ascii="Times New Roman" w:hAnsi="Times New Roman"/>
              </w:rPr>
              <w:t>,</w:t>
            </w:r>
            <w:r>
              <w:rPr>
                <w:rFonts w:ascii="Times New Roman" w:hAnsi="Times New Roman"/>
              </w:rPr>
              <w:t>5</w:t>
            </w:r>
          </w:p>
        </w:tc>
        <w:tc>
          <w:tcPr>
            <w:tcW w:w="1134" w:type="dxa"/>
            <w:tcBorders>
              <w:top w:val="nil"/>
              <w:left w:val="nil"/>
              <w:bottom w:val="single" w:sz="4" w:space="0" w:color="auto"/>
              <w:right w:val="single" w:sz="4" w:space="0" w:color="auto"/>
            </w:tcBorders>
            <w:noWrap/>
            <w:vAlign w:val="center"/>
          </w:tcPr>
          <w:p w:rsidR="00111ADB" w:rsidRPr="00BC1995" w:rsidRDefault="00111ADB" w:rsidP="008252C6">
            <w:pPr>
              <w:autoSpaceDN w:val="0"/>
              <w:jc w:val="center"/>
              <w:rPr>
                <w:rFonts w:ascii="Times New Roman" w:hAnsi="Times New Roman"/>
              </w:rPr>
            </w:pPr>
            <w:r>
              <w:rPr>
                <w:rFonts w:ascii="Times New Roman" w:hAnsi="Times New Roman"/>
              </w:rPr>
              <w:t>15432</w:t>
            </w:r>
            <w:r w:rsidRPr="00BC1995">
              <w:rPr>
                <w:rFonts w:ascii="Times New Roman" w:hAnsi="Times New Roman"/>
              </w:rPr>
              <w:t>,</w:t>
            </w:r>
            <w:r>
              <w:rPr>
                <w:rFonts w:ascii="Times New Roman" w:hAnsi="Times New Roman"/>
              </w:rPr>
              <w:t>3</w:t>
            </w:r>
          </w:p>
        </w:tc>
      </w:tr>
      <w:tr w:rsidR="00111ADB" w:rsidRPr="00BC1995" w:rsidTr="00E46348">
        <w:trPr>
          <w:gridBefore w:val="1"/>
          <w:gridAfter w:val="1"/>
          <w:wBefore w:w="533" w:type="dxa"/>
          <w:wAfter w:w="2717" w:type="dxa"/>
          <w:trHeight w:val="2085"/>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111ADB" w:rsidRPr="00BC1995" w:rsidRDefault="00111ADB" w:rsidP="00D94FDC">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1 01 02020 01 0000 110 </w:t>
            </w:r>
          </w:p>
        </w:tc>
        <w:tc>
          <w:tcPr>
            <w:tcW w:w="4678" w:type="dxa"/>
            <w:gridSpan w:val="3"/>
            <w:tcBorders>
              <w:top w:val="single" w:sz="4" w:space="0" w:color="auto"/>
              <w:left w:val="nil"/>
              <w:bottom w:val="single" w:sz="4" w:space="0" w:color="auto"/>
              <w:right w:val="single" w:sz="4" w:space="0" w:color="000000"/>
            </w:tcBorders>
          </w:tcPr>
          <w:p w:rsidR="00111ADB" w:rsidRPr="00BC1995" w:rsidRDefault="00111ADB" w:rsidP="00D94FDC">
            <w:pPr>
              <w:autoSpaceDN w:val="0"/>
              <w:rPr>
                <w:rFonts w:ascii="Times New Roman" w:hAnsi="Times New Roman"/>
              </w:rPr>
            </w:pPr>
            <w:r w:rsidRPr="00BC1995">
              <w:rPr>
                <w:rFonts w:ascii="Times New Roman" w:hAnsi="Times New Roman"/>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w:t>
            </w:r>
            <w:r>
              <w:rPr>
                <w:rFonts w:ascii="Times New Roman" w:hAnsi="Times New Roman"/>
              </w:rPr>
              <w:t xml:space="preserve"> </w:t>
            </w:r>
            <w:r w:rsidRPr="00BC1995">
              <w:rPr>
                <w:rFonts w:ascii="Times New Roman" w:hAnsi="Times New Roman"/>
              </w:rPr>
              <w:t>адвокатов, учредивших  адвокатские кабинеты и других лиц</w:t>
            </w:r>
          </w:p>
        </w:tc>
        <w:tc>
          <w:tcPr>
            <w:tcW w:w="992" w:type="dxa"/>
            <w:gridSpan w:val="2"/>
            <w:tcBorders>
              <w:top w:val="nil"/>
              <w:left w:val="nil"/>
              <w:bottom w:val="single" w:sz="4" w:space="0" w:color="auto"/>
              <w:right w:val="single" w:sz="4" w:space="0" w:color="auto"/>
            </w:tcBorders>
            <w:noWrap/>
            <w:vAlign w:val="center"/>
          </w:tcPr>
          <w:p w:rsidR="00111ADB" w:rsidRPr="00BC1995" w:rsidRDefault="00111ADB" w:rsidP="00D94FDC">
            <w:pPr>
              <w:autoSpaceDN w:val="0"/>
              <w:jc w:val="center"/>
              <w:rPr>
                <w:rFonts w:ascii="Times New Roman" w:hAnsi="Times New Roman"/>
              </w:rPr>
            </w:pPr>
            <w:r w:rsidRPr="00BC1995">
              <w:rPr>
                <w:rFonts w:ascii="Times New Roman" w:hAnsi="Times New Roman"/>
              </w:rPr>
              <w:t>50,0</w:t>
            </w:r>
          </w:p>
        </w:tc>
        <w:tc>
          <w:tcPr>
            <w:tcW w:w="1134" w:type="dxa"/>
            <w:tcBorders>
              <w:top w:val="nil"/>
              <w:left w:val="nil"/>
              <w:bottom w:val="single" w:sz="4" w:space="0" w:color="auto"/>
              <w:right w:val="single" w:sz="4" w:space="0" w:color="auto"/>
            </w:tcBorders>
            <w:noWrap/>
            <w:vAlign w:val="center"/>
          </w:tcPr>
          <w:p w:rsidR="00111ADB" w:rsidRPr="00BC1995" w:rsidRDefault="00111ADB" w:rsidP="00D94FDC">
            <w:pPr>
              <w:autoSpaceDN w:val="0"/>
              <w:jc w:val="center"/>
              <w:rPr>
                <w:rFonts w:ascii="Times New Roman" w:hAnsi="Times New Roman"/>
              </w:rPr>
            </w:pPr>
            <w:r w:rsidRPr="00BC1995">
              <w:rPr>
                <w:rFonts w:ascii="Times New Roman" w:hAnsi="Times New Roman"/>
              </w:rPr>
              <w:t>50,0</w:t>
            </w:r>
          </w:p>
        </w:tc>
        <w:tc>
          <w:tcPr>
            <w:tcW w:w="1134" w:type="dxa"/>
            <w:tcBorders>
              <w:top w:val="nil"/>
              <w:left w:val="nil"/>
              <w:bottom w:val="single" w:sz="4" w:space="0" w:color="auto"/>
              <w:right w:val="single" w:sz="4" w:space="0" w:color="auto"/>
            </w:tcBorders>
            <w:noWrap/>
            <w:vAlign w:val="center"/>
          </w:tcPr>
          <w:p w:rsidR="00111ADB" w:rsidRPr="00BC1995" w:rsidRDefault="00111ADB" w:rsidP="00D94FDC">
            <w:pPr>
              <w:autoSpaceDN w:val="0"/>
              <w:jc w:val="center"/>
              <w:rPr>
                <w:rFonts w:ascii="Times New Roman" w:hAnsi="Times New Roman"/>
              </w:rPr>
            </w:pPr>
            <w:r w:rsidRPr="00BC1995">
              <w:rPr>
                <w:rFonts w:ascii="Times New Roman" w:hAnsi="Times New Roman"/>
              </w:rPr>
              <w:t>50,0</w:t>
            </w:r>
          </w:p>
        </w:tc>
      </w:tr>
      <w:tr w:rsidR="00111ADB" w:rsidRPr="00BC1995" w:rsidTr="00E46348">
        <w:trPr>
          <w:gridBefore w:val="1"/>
          <w:gridAfter w:val="1"/>
          <w:wBefore w:w="533" w:type="dxa"/>
          <w:wAfter w:w="2717" w:type="dxa"/>
          <w:trHeight w:val="1380"/>
        </w:trPr>
        <w:tc>
          <w:tcPr>
            <w:tcW w:w="2694" w:type="dxa"/>
            <w:gridSpan w:val="4"/>
            <w:tcBorders>
              <w:top w:val="single" w:sz="4" w:space="0" w:color="auto"/>
              <w:left w:val="single" w:sz="4" w:space="0" w:color="auto"/>
              <w:bottom w:val="single" w:sz="4" w:space="0" w:color="auto"/>
              <w:right w:val="single" w:sz="4" w:space="0" w:color="000000"/>
            </w:tcBorders>
            <w:noWrap/>
            <w:vAlign w:val="center"/>
          </w:tcPr>
          <w:p w:rsidR="00111ADB" w:rsidRPr="00BC1995" w:rsidRDefault="00111ADB" w:rsidP="00D94FDC">
            <w:pPr>
              <w:autoSpaceDN w:val="0"/>
              <w:rPr>
                <w:rFonts w:ascii="Times New Roman" w:hAnsi="Times New Roman"/>
                <w:sz w:val="20"/>
                <w:szCs w:val="20"/>
              </w:rPr>
            </w:pPr>
            <w:r>
              <w:rPr>
                <w:rFonts w:ascii="Times New Roman" w:hAnsi="Times New Roman"/>
                <w:sz w:val="20"/>
                <w:szCs w:val="20"/>
              </w:rPr>
              <w:t xml:space="preserve">182 </w:t>
            </w:r>
            <w:r w:rsidRPr="00BC1995">
              <w:rPr>
                <w:rFonts w:ascii="Times New Roman" w:hAnsi="Times New Roman"/>
                <w:sz w:val="20"/>
                <w:szCs w:val="20"/>
              </w:rPr>
              <w:t xml:space="preserve">1 01 02030 01 0000 110 </w:t>
            </w:r>
          </w:p>
        </w:tc>
        <w:tc>
          <w:tcPr>
            <w:tcW w:w="4678" w:type="dxa"/>
            <w:gridSpan w:val="3"/>
            <w:tcBorders>
              <w:top w:val="single" w:sz="4" w:space="0" w:color="auto"/>
              <w:left w:val="nil"/>
              <w:bottom w:val="single" w:sz="4" w:space="0" w:color="auto"/>
              <w:right w:val="single" w:sz="4" w:space="0" w:color="000000"/>
            </w:tcBorders>
            <w:vAlign w:val="center"/>
          </w:tcPr>
          <w:p w:rsidR="00111ADB" w:rsidRPr="00BC1995" w:rsidRDefault="00111ADB" w:rsidP="00D94FDC">
            <w:pPr>
              <w:autoSpaceDN w:val="0"/>
              <w:rPr>
                <w:rFonts w:ascii="Times New Roman" w:hAnsi="Times New Roman"/>
              </w:rPr>
            </w:pPr>
            <w:r w:rsidRPr="00BC1995">
              <w:rPr>
                <w:rFonts w:ascii="Times New Roman" w:hAnsi="Times New Roman"/>
              </w:rPr>
              <w:t xml:space="preserve">Налог на доходы физических лиц с доходов, полученных физическими лицами в  соответствии со статьей 228  Налогового кодекса Российской </w:t>
            </w:r>
            <w:r w:rsidRPr="00BC1995">
              <w:rPr>
                <w:rFonts w:ascii="Times New Roman" w:hAnsi="Times New Roman"/>
              </w:rPr>
              <w:br/>
              <w:t xml:space="preserve">Федерации           </w:t>
            </w:r>
          </w:p>
        </w:tc>
        <w:tc>
          <w:tcPr>
            <w:tcW w:w="992" w:type="dxa"/>
            <w:gridSpan w:val="2"/>
            <w:tcBorders>
              <w:top w:val="nil"/>
              <w:left w:val="nil"/>
              <w:bottom w:val="single" w:sz="4" w:space="0" w:color="auto"/>
              <w:right w:val="single" w:sz="4" w:space="0" w:color="auto"/>
            </w:tcBorders>
            <w:noWrap/>
            <w:vAlign w:val="center"/>
          </w:tcPr>
          <w:p w:rsidR="00111ADB" w:rsidRPr="00BC1995" w:rsidRDefault="00111ADB" w:rsidP="00D94FDC">
            <w:pPr>
              <w:autoSpaceDN w:val="0"/>
              <w:jc w:val="center"/>
              <w:rPr>
                <w:rFonts w:ascii="Times New Roman" w:hAnsi="Times New Roman"/>
              </w:rPr>
            </w:pPr>
            <w:r>
              <w:rPr>
                <w:rFonts w:ascii="Times New Roman" w:hAnsi="Times New Roman"/>
              </w:rPr>
              <w:t>2</w:t>
            </w:r>
            <w:r w:rsidRPr="00BC1995">
              <w:rPr>
                <w:rFonts w:ascii="Times New Roman" w:hAnsi="Times New Roman"/>
              </w:rPr>
              <w:t>500,0</w:t>
            </w:r>
          </w:p>
        </w:tc>
        <w:tc>
          <w:tcPr>
            <w:tcW w:w="1134" w:type="dxa"/>
            <w:tcBorders>
              <w:top w:val="nil"/>
              <w:left w:val="nil"/>
              <w:bottom w:val="single" w:sz="4" w:space="0" w:color="auto"/>
              <w:right w:val="single" w:sz="4" w:space="0" w:color="auto"/>
            </w:tcBorders>
            <w:noWrap/>
            <w:vAlign w:val="center"/>
          </w:tcPr>
          <w:p w:rsidR="00111ADB" w:rsidRPr="00BC1995" w:rsidRDefault="00111ADB" w:rsidP="00D94FDC">
            <w:pPr>
              <w:autoSpaceDN w:val="0"/>
              <w:jc w:val="center"/>
              <w:rPr>
                <w:rFonts w:ascii="Times New Roman" w:hAnsi="Times New Roman"/>
              </w:rPr>
            </w:pPr>
            <w:r>
              <w:rPr>
                <w:rFonts w:ascii="Times New Roman" w:hAnsi="Times New Roman"/>
              </w:rPr>
              <w:t>2</w:t>
            </w:r>
            <w:r w:rsidRPr="00BC1995">
              <w:rPr>
                <w:rFonts w:ascii="Times New Roman" w:hAnsi="Times New Roman"/>
              </w:rPr>
              <w:t>500,0</w:t>
            </w:r>
          </w:p>
        </w:tc>
        <w:tc>
          <w:tcPr>
            <w:tcW w:w="1134" w:type="dxa"/>
            <w:tcBorders>
              <w:top w:val="nil"/>
              <w:left w:val="nil"/>
              <w:bottom w:val="single" w:sz="4" w:space="0" w:color="auto"/>
              <w:right w:val="single" w:sz="4" w:space="0" w:color="auto"/>
            </w:tcBorders>
            <w:noWrap/>
            <w:vAlign w:val="center"/>
          </w:tcPr>
          <w:p w:rsidR="00111ADB" w:rsidRPr="00BC1995" w:rsidRDefault="00111ADB" w:rsidP="00D94FDC">
            <w:pPr>
              <w:autoSpaceDN w:val="0"/>
              <w:jc w:val="center"/>
              <w:rPr>
                <w:rFonts w:ascii="Times New Roman" w:hAnsi="Times New Roman"/>
              </w:rPr>
            </w:pPr>
            <w:r>
              <w:rPr>
                <w:rFonts w:ascii="Times New Roman" w:hAnsi="Times New Roman"/>
              </w:rPr>
              <w:t>2</w:t>
            </w:r>
            <w:r w:rsidRPr="00BC1995">
              <w:rPr>
                <w:rFonts w:ascii="Times New Roman" w:hAnsi="Times New Roman"/>
              </w:rPr>
              <w:t>500,0</w:t>
            </w:r>
          </w:p>
        </w:tc>
      </w:tr>
      <w:tr w:rsidR="00111ADB" w:rsidRPr="00BC1995" w:rsidTr="00E46348">
        <w:trPr>
          <w:gridBefore w:val="1"/>
          <w:gridAfter w:val="1"/>
          <w:wBefore w:w="533" w:type="dxa"/>
          <w:wAfter w:w="2717" w:type="dxa"/>
          <w:trHeight w:val="375"/>
        </w:trPr>
        <w:tc>
          <w:tcPr>
            <w:tcW w:w="2694" w:type="dxa"/>
            <w:gridSpan w:val="4"/>
            <w:tcBorders>
              <w:top w:val="nil"/>
              <w:left w:val="single" w:sz="4" w:space="0" w:color="auto"/>
              <w:bottom w:val="single" w:sz="4" w:space="0" w:color="auto"/>
              <w:right w:val="single" w:sz="4" w:space="0" w:color="000000"/>
            </w:tcBorders>
            <w:noWrap/>
            <w:vAlign w:val="center"/>
          </w:tcPr>
          <w:p w:rsidR="00111ADB" w:rsidRPr="00BC1995" w:rsidRDefault="00111ADB" w:rsidP="00D94FDC">
            <w:pPr>
              <w:autoSpaceDN w:val="0"/>
              <w:rPr>
                <w:rFonts w:ascii="Times New Roman" w:hAnsi="Times New Roman"/>
                <w:sz w:val="20"/>
                <w:szCs w:val="20"/>
              </w:rPr>
            </w:pPr>
            <w:r w:rsidRPr="00BC1995">
              <w:rPr>
                <w:rFonts w:ascii="Times New Roman" w:hAnsi="Times New Roman"/>
                <w:sz w:val="20"/>
                <w:szCs w:val="20"/>
              </w:rPr>
              <w:t> </w:t>
            </w:r>
          </w:p>
        </w:tc>
        <w:tc>
          <w:tcPr>
            <w:tcW w:w="4678" w:type="dxa"/>
            <w:gridSpan w:val="3"/>
            <w:tcBorders>
              <w:top w:val="single" w:sz="4" w:space="0" w:color="auto"/>
              <w:left w:val="nil"/>
              <w:bottom w:val="single" w:sz="4" w:space="0" w:color="auto"/>
              <w:right w:val="single" w:sz="4" w:space="0" w:color="000000"/>
            </w:tcBorders>
            <w:noWrap/>
            <w:vAlign w:val="center"/>
          </w:tcPr>
          <w:p w:rsidR="00111ADB" w:rsidRPr="00BC1995" w:rsidRDefault="00111ADB" w:rsidP="00D94FDC">
            <w:pPr>
              <w:autoSpaceDN w:val="0"/>
              <w:rPr>
                <w:rFonts w:ascii="Times New Roman" w:hAnsi="Times New Roman"/>
                <w:b/>
                <w:bCs/>
              </w:rPr>
            </w:pPr>
            <w:r w:rsidRPr="00BC1995">
              <w:rPr>
                <w:rFonts w:ascii="Times New Roman" w:hAnsi="Times New Roman"/>
                <w:b/>
                <w:bCs/>
              </w:rPr>
              <w:t>Итого доходов</w:t>
            </w:r>
          </w:p>
        </w:tc>
        <w:tc>
          <w:tcPr>
            <w:tcW w:w="992" w:type="dxa"/>
            <w:gridSpan w:val="2"/>
            <w:tcBorders>
              <w:top w:val="nil"/>
              <w:left w:val="nil"/>
              <w:bottom w:val="single" w:sz="4" w:space="0" w:color="auto"/>
              <w:right w:val="single" w:sz="4" w:space="0" w:color="auto"/>
            </w:tcBorders>
            <w:noWrap/>
            <w:vAlign w:val="center"/>
          </w:tcPr>
          <w:p w:rsidR="00111ADB" w:rsidRPr="00BC1995" w:rsidRDefault="00111ADB" w:rsidP="00D94FDC">
            <w:pPr>
              <w:autoSpaceDN w:val="0"/>
              <w:jc w:val="center"/>
              <w:rPr>
                <w:rFonts w:ascii="Times New Roman" w:hAnsi="Times New Roman"/>
                <w:b/>
                <w:bCs/>
              </w:rPr>
            </w:pPr>
            <w:r>
              <w:rPr>
                <w:rFonts w:ascii="Times New Roman" w:hAnsi="Times New Roman"/>
                <w:b/>
                <w:bCs/>
              </w:rPr>
              <w:t>17212</w:t>
            </w:r>
            <w:r w:rsidRPr="00BC1995">
              <w:rPr>
                <w:rFonts w:ascii="Times New Roman" w:hAnsi="Times New Roman"/>
                <w:b/>
                <w:bCs/>
              </w:rPr>
              <w:t>,</w:t>
            </w:r>
            <w:r>
              <w:rPr>
                <w:rFonts w:ascii="Times New Roman" w:hAnsi="Times New Roman"/>
                <w:b/>
                <w:bCs/>
              </w:rPr>
              <w:t>4</w:t>
            </w:r>
          </w:p>
        </w:tc>
        <w:tc>
          <w:tcPr>
            <w:tcW w:w="1134" w:type="dxa"/>
            <w:tcBorders>
              <w:top w:val="nil"/>
              <w:left w:val="nil"/>
              <w:bottom w:val="single" w:sz="4" w:space="0" w:color="auto"/>
              <w:right w:val="single" w:sz="4" w:space="0" w:color="auto"/>
            </w:tcBorders>
            <w:noWrap/>
            <w:vAlign w:val="bottom"/>
          </w:tcPr>
          <w:p w:rsidR="00111ADB" w:rsidRPr="00BC1995" w:rsidRDefault="00111ADB" w:rsidP="00D94FDC">
            <w:pPr>
              <w:autoSpaceDN w:val="0"/>
              <w:jc w:val="right"/>
              <w:rPr>
                <w:rFonts w:ascii="Times New Roman" w:hAnsi="Times New Roman"/>
                <w:b/>
                <w:bCs/>
              </w:rPr>
            </w:pPr>
            <w:r>
              <w:rPr>
                <w:rFonts w:ascii="Times New Roman" w:hAnsi="Times New Roman"/>
                <w:b/>
                <w:bCs/>
              </w:rPr>
              <w:t>17598</w:t>
            </w:r>
            <w:r w:rsidRPr="00BC1995">
              <w:rPr>
                <w:rFonts w:ascii="Times New Roman" w:hAnsi="Times New Roman"/>
                <w:b/>
                <w:bCs/>
              </w:rPr>
              <w:t>,</w:t>
            </w:r>
            <w:r>
              <w:rPr>
                <w:rFonts w:ascii="Times New Roman" w:hAnsi="Times New Roman"/>
                <w:b/>
                <w:bCs/>
              </w:rPr>
              <w:t>5</w:t>
            </w:r>
          </w:p>
        </w:tc>
        <w:tc>
          <w:tcPr>
            <w:tcW w:w="1134" w:type="dxa"/>
            <w:tcBorders>
              <w:top w:val="nil"/>
              <w:left w:val="nil"/>
              <w:bottom w:val="single" w:sz="4" w:space="0" w:color="auto"/>
              <w:right w:val="single" w:sz="4" w:space="0" w:color="auto"/>
            </w:tcBorders>
            <w:noWrap/>
            <w:vAlign w:val="bottom"/>
          </w:tcPr>
          <w:p w:rsidR="00111ADB" w:rsidRPr="00BC1995" w:rsidRDefault="00111ADB" w:rsidP="00D94FDC">
            <w:pPr>
              <w:autoSpaceDN w:val="0"/>
              <w:jc w:val="right"/>
              <w:rPr>
                <w:rFonts w:ascii="Times New Roman" w:hAnsi="Times New Roman"/>
                <w:b/>
                <w:bCs/>
              </w:rPr>
            </w:pPr>
            <w:r>
              <w:rPr>
                <w:rFonts w:ascii="Times New Roman" w:hAnsi="Times New Roman"/>
                <w:b/>
                <w:bCs/>
              </w:rPr>
              <w:t>17982</w:t>
            </w:r>
            <w:r w:rsidRPr="00BC1995">
              <w:rPr>
                <w:rFonts w:ascii="Times New Roman" w:hAnsi="Times New Roman"/>
                <w:b/>
                <w:bCs/>
              </w:rPr>
              <w:t>,</w:t>
            </w:r>
            <w:r>
              <w:rPr>
                <w:rFonts w:ascii="Times New Roman" w:hAnsi="Times New Roman"/>
                <w:b/>
                <w:bCs/>
              </w:rPr>
              <w:t>3</w:t>
            </w:r>
          </w:p>
        </w:tc>
      </w:tr>
      <w:tr w:rsidR="00111ADB" w:rsidRPr="00BC1995" w:rsidTr="00E46348">
        <w:trPr>
          <w:gridBefore w:val="1"/>
          <w:gridAfter w:val="1"/>
          <w:wBefore w:w="533" w:type="dxa"/>
          <w:wAfter w:w="2717" w:type="dxa"/>
          <w:trHeight w:val="255"/>
        </w:trPr>
        <w:tc>
          <w:tcPr>
            <w:tcW w:w="685" w:type="dxa"/>
            <w:noWrap/>
            <w:vAlign w:val="bottom"/>
          </w:tcPr>
          <w:p w:rsidR="00111ADB" w:rsidRPr="00BC1995" w:rsidRDefault="00111ADB" w:rsidP="00D94FDC">
            <w:pPr>
              <w:autoSpaceDN w:val="0"/>
              <w:rPr>
                <w:rFonts w:ascii="Times New Roman" w:hAnsi="Times New Roman"/>
                <w:b/>
                <w:bCs/>
              </w:rPr>
            </w:pPr>
          </w:p>
        </w:tc>
        <w:tc>
          <w:tcPr>
            <w:tcW w:w="685" w:type="dxa"/>
            <w:noWrap/>
            <w:vAlign w:val="bottom"/>
          </w:tcPr>
          <w:p w:rsidR="00111ADB" w:rsidRPr="00BC1995" w:rsidRDefault="00111ADB" w:rsidP="00D94FDC">
            <w:pPr>
              <w:autoSpaceDN w:val="0"/>
              <w:rPr>
                <w:rFonts w:ascii="Times New Roman" w:hAnsi="Times New Roman"/>
                <w:b/>
                <w:bCs/>
              </w:rPr>
            </w:pPr>
          </w:p>
        </w:tc>
        <w:tc>
          <w:tcPr>
            <w:tcW w:w="685" w:type="dxa"/>
            <w:noWrap/>
            <w:vAlign w:val="bottom"/>
          </w:tcPr>
          <w:p w:rsidR="00111ADB" w:rsidRPr="00BC1995" w:rsidRDefault="00111ADB" w:rsidP="00D94FDC">
            <w:pPr>
              <w:autoSpaceDN w:val="0"/>
              <w:rPr>
                <w:rFonts w:ascii="Times New Roman" w:hAnsi="Times New Roman"/>
                <w:b/>
                <w:bCs/>
              </w:rPr>
            </w:pPr>
          </w:p>
        </w:tc>
        <w:tc>
          <w:tcPr>
            <w:tcW w:w="639" w:type="dxa"/>
            <w:noWrap/>
            <w:vAlign w:val="bottom"/>
          </w:tcPr>
          <w:p w:rsidR="00111ADB" w:rsidRPr="00BC1995" w:rsidRDefault="00111ADB" w:rsidP="00D94FDC">
            <w:pPr>
              <w:autoSpaceDN w:val="0"/>
              <w:rPr>
                <w:rFonts w:ascii="Times New Roman" w:hAnsi="Times New Roman"/>
                <w:b/>
                <w:bCs/>
              </w:rPr>
            </w:pPr>
          </w:p>
        </w:tc>
        <w:tc>
          <w:tcPr>
            <w:tcW w:w="2020" w:type="dxa"/>
            <w:noWrap/>
            <w:vAlign w:val="bottom"/>
          </w:tcPr>
          <w:p w:rsidR="00111ADB" w:rsidRPr="00BC1995" w:rsidRDefault="00111ADB" w:rsidP="00D94FDC">
            <w:pPr>
              <w:autoSpaceDN w:val="0"/>
              <w:rPr>
                <w:rFonts w:ascii="Times New Roman" w:hAnsi="Times New Roman"/>
                <w:b/>
                <w:bCs/>
              </w:rPr>
            </w:pPr>
          </w:p>
        </w:tc>
        <w:tc>
          <w:tcPr>
            <w:tcW w:w="1900" w:type="dxa"/>
            <w:noWrap/>
            <w:vAlign w:val="bottom"/>
          </w:tcPr>
          <w:p w:rsidR="00111ADB" w:rsidRPr="00BC1995" w:rsidRDefault="00111ADB" w:rsidP="00D94FDC">
            <w:pPr>
              <w:autoSpaceDN w:val="0"/>
              <w:rPr>
                <w:rFonts w:ascii="Times New Roman" w:hAnsi="Times New Roman"/>
                <w:b/>
                <w:bCs/>
              </w:rPr>
            </w:pPr>
          </w:p>
        </w:tc>
        <w:tc>
          <w:tcPr>
            <w:tcW w:w="758" w:type="dxa"/>
            <w:noWrap/>
            <w:vAlign w:val="bottom"/>
          </w:tcPr>
          <w:p w:rsidR="00111ADB" w:rsidRPr="00BC1995" w:rsidRDefault="00111ADB" w:rsidP="00D94FDC">
            <w:pPr>
              <w:autoSpaceDN w:val="0"/>
              <w:rPr>
                <w:rFonts w:ascii="Times New Roman" w:hAnsi="Times New Roman"/>
                <w:b/>
                <w:bCs/>
              </w:rPr>
            </w:pPr>
          </w:p>
        </w:tc>
        <w:tc>
          <w:tcPr>
            <w:tcW w:w="378" w:type="dxa"/>
            <w:noWrap/>
            <w:vAlign w:val="bottom"/>
          </w:tcPr>
          <w:p w:rsidR="00111ADB" w:rsidRPr="00BC1995" w:rsidRDefault="00111ADB" w:rsidP="00D94FDC">
            <w:pPr>
              <w:autoSpaceDN w:val="0"/>
              <w:rPr>
                <w:rFonts w:ascii="Times New Roman" w:hAnsi="Times New Roman"/>
                <w:b/>
                <w:bCs/>
              </w:rPr>
            </w:pPr>
          </w:p>
        </w:tc>
        <w:tc>
          <w:tcPr>
            <w:tcW w:w="614" w:type="dxa"/>
            <w:noWrap/>
            <w:vAlign w:val="bottom"/>
          </w:tcPr>
          <w:p w:rsidR="00111ADB" w:rsidRPr="00BC1995" w:rsidRDefault="00111ADB" w:rsidP="00D94FDC">
            <w:pPr>
              <w:autoSpaceDN w:val="0"/>
              <w:jc w:val="center"/>
              <w:rPr>
                <w:rFonts w:ascii="Times New Roman" w:hAnsi="Times New Roman"/>
                <w:b/>
                <w:bCs/>
              </w:rPr>
            </w:pPr>
          </w:p>
        </w:tc>
        <w:tc>
          <w:tcPr>
            <w:tcW w:w="1134" w:type="dxa"/>
            <w:noWrap/>
            <w:vAlign w:val="bottom"/>
          </w:tcPr>
          <w:p w:rsidR="00111ADB" w:rsidRPr="00BC1995" w:rsidRDefault="00111ADB" w:rsidP="00D94FDC">
            <w:pPr>
              <w:autoSpaceDN w:val="0"/>
              <w:rPr>
                <w:rFonts w:ascii="Times New Roman" w:hAnsi="Times New Roman"/>
              </w:rPr>
            </w:pPr>
          </w:p>
        </w:tc>
        <w:tc>
          <w:tcPr>
            <w:tcW w:w="1134" w:type="dxa"/>
            <w:noWrap/>
            <w:vAlign w:val="bottom"/>
          </w:tcPr>
          <w:p w:rsidR="00111ADB" w:rsidRPr="00BC1995" w:rsidRDefault="00111ADB" w:rsidP="00D94FDC">
            <w:pPr>
              <w:autoSpaceDN w:val="0"/>
              <w:rPr>
                <w:rFonts w:ascii="Times New Roman" w:hAnsi="Times New Roman"/>
              </w:rPr>
            </w:pPr>
          </w:p>
        </w:tc>
      </w:tr>
    </w:tbl>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Pr="004112DE" w:rsidRDefault="00111ADB" w:rsidP="00213FD5">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Приложение </w:t>
      </w:r>
      <w:r>
        <w:rPr>
          <w:rFonts w:ascii="Times New Roman" w:hAnsi="Times New Roman"/>
          <w:bCs/>
          <w:sz w:val="28"/>
          <w:szCs w:val="28"/>
        </w:rPr>
        <w:t>2</w:t>
      </w:r>
    </w:p>
    <w:p w:rsidR="00111ADB" w:rsidRDefault="00111ADB" w:rsidP="00213FD5">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r w:rsidRPr="006A4A4A">
        <w:rPr>
          <w:rFonts w:ascii="Times New Roman" w:hAnsi="Times New Roman"/>
          <w:bCs/>
          <w:sz w:val="28"/>
          <w:szCs w:val="28"/>
        </w:rPr>
        <w:t xml:space="preserve"> </w:t>
      </w:r>
    </w:p>
    <w:p w:rsidR="00111ADB" w:rsidRPr="00BC1995" w:rsidRDefault="00111ADB" w:rsidP="00213FD5">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 </w:t>
      </w:r>
      <w:r>
        <w:rPr>
          <w:rFonts w:ascii="Times New Roman" w:hAnsi="Times New Roman"/>
          <w:bCs/>
          <w:sz w:val="28"/>
          <w:szCs w:val="28"/>
        </w:rPr>
        <w:t>от 11.12.</w:t>
      </w:r>
      <w:r w:rsidRPr="00BC1995">
        <w:rPr>
          <w:rFonts w:ascii="Times New Roman" w:hAnsi="Times New Roman"/>
          <w:bCs/>
          <w:sz w:val="28"/>
          <w:szCs w:val="28"/>
        </w:rPr>
        <w:t xml:space="preserve"> 20</w:t>
      </w:r>
      <w:r>
        <w:rPr>
          <w:rFonts w:ascii="Times New Roman" w:hAnsi="Times New Roman"/>
          <w:bCs/>
          <w:sz w:val="28"/>
          <w:szCs w:val="28"/>
        </w:rPr>
        <w:t>18</w:t>
      </w:r>
      <w:r w:rsidRPr="00BC1995">
        <w:rPr>
          <w:rFonts w:ascii="Times New Roman" w:hAnsi="Times New Roman"/>
          <w:bCs/>
          <w:sz w:val="28"/>
          <w:szCs w:val="28"/>
        </w:rPr>
        <w:t xml:space="preserve"> года № </w:t>
      </w:r>
      <w:r>
        <w:rPr>
          <w:rFonts w:ascii="Times New Roman" w:hAnsi="Times New Roman"/>
          <w:bCs/>
          <w:sz w:val="28"/>
          <w:szCs w:val="28"/>
        </w:rPr>
        <w:t>19/4</w:t>
      </w:r>
    </w:p>
    <w:p w:rsidR="00111ADB" w:rsidRPr="004112DE"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Pr="004112DE"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jc w:val="center"/>
        <w:rPr>
          <w:rFonts w:ascii="Times New Roman" w:hAnsi="Times New Roman"/>
          <w:b/>
          <w:sz w:val="28"/>
          <w:szCs w:val="28"/>
        </w:rPr>
      </w:pPr>
    </w:p>
    <w:p w:rsidR="00111ADB" w:rsidRDefault="00111ADB"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w:t>
      </w:r>
      <w:r w:rsidRPr="00521A40">
        <w:rPr>
          <w:rFonts w:ascii="Times New Roman" w:hAnsi="Times New Roman"/>
          <w:b/>
          <w:sz w:val="28"/>
          <w:szCs w:val="28"/>
        </w:rPr>
        <w:t xml:space="preserve">еречень </w:t>
      </w:r>
    </w:p>
    <w:p w:rsidR="00111ADB" w:rsidRDefault="00111ADB" w:rsidP="008B00BA">
      <w:pPr>
        <w:autoSpaceDE w:val="0"/>
        <w:autoSpaceDN w:val="0"/>
        <w:adjustRightInd w:val="0"/>
        <w:spacing w:after="0" w:line="240" w:lineRule="auto"/>
        <w:jc w:val="center"/>
        <w:rPr>
          <w:rFonts w:ascii="Times New Roman" w:hAnsi="Times New Roman"/>
          <w:b/>
          <w:sz w:val="28"/>
          <w:szCs w:val="28"/>
        </w:rPr>
      </w:pPr>
      <w:r w:rsidRPr="00521A40">
        <w:rPr>
          <w:rFonts w:ascii="Times New Roman" w:hAnsi="Times New Roman"/>
          <w:b/>
          <w:sz w:val="28"/>
          <w:szCs w:val="28"/>
        </w:rPr>
        <w:t xml:space="preserve">главных администраторов доходов бюджета </w:t>
      </w:r>
    </w:p>
    <w:p w:rsidR="00111ADB" w:rsidRDefault="00111ADB" w:rsidP="008B00BA">
      <w:pPr>
        <w:autoSpaceDE w:val="0"/>
        <w:autoSpaceDN w:val="0"/>
        <w:adjustRightInd w:val="0"/>
        <w:spacing w:after="0" w:line="240" w:lineRule="auto"/>
        <w:jc w:val="center"/>
        <w:rPr>
          <w:rFonts w:ascii="Times New Roman" w:hAnsi="Times New Roman"/>
          <w:b/>
          <w:sz w:val="28"/>
          <w:szCs w:val="28"/>
        </w:rPr>
      </w:pPr>
      <w:r w:rsidRPr="004C0B1C">
        <w:rPr>
          <w:rFonts w:ascii="Times New Roman" w:hAnsi="Times New Roman"/>
          <w:b/>
          <w:sz w:val="28"/>
          <w:szCs w:val="28"/>
        </w:rPr>
        <w:t>муниципального округа</w:t>
      </w:r>
      <w:r w:rsidRPr="00521A40">
        <w:rPr>
          <w:rFonts w:ascii="Times New Roman" w:hAnsi="Times New Roman"/>
          <w:b/>
          <w:i/>
          <w:sz w:val="28"/>
          <w:szCs w:val="28"/>
        </w:rPr>
        <w:t xml:space="preserve"> </w:t>
      </w:r>
      <w:r>
        <w:rPr>
          <w:rFonts w:ascii="Times New Roman" w:hAnsi="Times New Roman"/>
          <w:b/>
          <w:sz w:val="28"/>
          <w:szCs w:val="28"/>
        </w:rPr>
        <w:t>Рязанский</w:t>
      </w:r>
    </w:p>
    <w:p w:rsidR="00111ADB" w:rsidRDefault="00111ADB" w:rsidP="008B00BA">
      <w:pPr>
        <w:autoSpaceDE w:val="0"/>
        <w:autoSpaceDN w:val="0"/>
        <w:adjustRightInd w:val="0"/>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3"/>
        <w:gridCol w:w="356"/>
        <w:gridCol w:w="496"/>
        <w:gridCol w:w="916"/>
        <w:gridCol w:w="496"/>
        <w:gridCol w:w="776"/>
        <w:gridCol w:w="636"/>
        <w:gridCol w:w="3784"/>
      </w:tblGrid>
      <w:tr w:rsidR="00111ADB" w:rsidRPr="00574E64" w:rsidTr="00D94FDC">
        <w:tc>
          <w:tcPr>
            <w:tcW w:w="6069" w:type="dxa"/>
            <w:gridSpan w:val="7"/>
          </w:tcPr>
          <w:p w:rsidR="00111ADB" w:rsidRPr="00E20A78" w:rsidRDefault="00111ADB" w:rsidP="00D94FDC">
            <w:pPr>
              <w:spacing w:after="0" w:line="240" w:lineRule="auto"/>
              <w:jc w:val="center"/>
              <w:rPr>
                <w:rFonts w:ascii="Times New Roman" w:hAnsi="Times New Roman"/>
                <w:b/>
                <w:sz w:val="28"/>
                <w:szCs w:val="28"/>
              </w:rPr>
            </w:pPr>
            <w:bookmarkStart w:id="6" w:name="_Hlk500612431"/>
            <w:r w:rsidRPr="00E20A78">
              <w:rPr>
                <w:rFonts w:ascii="Times New Roman" w:hAnsi="Times New Roman"/>
                <w:b/>
                <w:sz w:val="24"/>
                <w:szCs w:val="24"/>
              </w:rPr>
              <w:t>Код бюджетной классификации</w:t>
            </w:r>
          </w:p>
        </w:tc>
        <w:tc>
          <w:tcPr>
            <w:tcW w:w="3784" w:type="dxa"/>
            <w:vMerge w:val="restart"/>
          </w:tcPr>
          <w:p w:rsidR="00111ADB" w:rsidRPr="00E20A78" w:rsidRDefault="00111ADB" w:rsidP="00D94FDC">
            <w:pPr>
              <w:spacing w:after="0" w:line="240" w:lineRule="auto"/>
              <w:jc w:val="center"/>
              <w:rPr>
                <w:rFonts w:ascii="Times New Roman" w:hAnsi="Times New Roman"/>
                <w:b/>
                <w:sz w:val="28"/>
                <w:szCs w:val="28"/>
              </w:rPr>
            </w:pPr>
            <w:r w:rsidRPr="00E20A78">
              <w:rPr>
                <w:rFonts w:ascii="Times New Roman" w:hAnsi="Times New Roman"/>
                <w:b/>
                <w:sz w:val="24"/>
                <w:szCs w:val="24"/>
              </w:rPr>
              <w:t>Наименование главного администратора доходов бюджета муниципального округа</w:t>
            </w:r>
            <w:r w:rsidRPr="00E20A78">
              <w:rPr>
                <w:rFonts w:ascii="Times New Roman" w:hAnsi="Times New Roman"/>
                <w:b/>
                <w:i/>
                <w:sz w:val="24"/>
                <w:szCs w:val="24"/>
              </w:rPr>
              <w:t xml:space="preserve"> </w:t>
            </w:r>
            <w:r w:rsidRPr="00E20A78">
              <w:rPr>
                <w:rFonts w:ascii="Times New Roman" w:hAnsi="Times New Roman"/>
                <w:b/>
                <w:sz w:val="24"/>
                <w:szCs w:val="24"/>
              </w:rPr>
              <w:t>Рязанский и виды (подвиды) доходов</w:t>
            </w:r>
          </w:p>
        </w:tc>
      </w:tr>
      <w:tr w:rsidR="00111ADB" w:rsidRPr="00574E64" w:rsidTr="00D94FDC">
        <w:tc>
          <w:tcPr>
            <w:tcW w:w="2393" w:type="dxa"/>
          </w:tcPr>
          <w:p w:rsidR="00111ADB" w:rsidRPr="00E20A78" w:rsidRDefault="00111ADB" w:rsidP="00D94FDC">
            <w:pPr>
              <w:spacing w:after="0" w:line="240" w:lineRule="auto"/>
              <w:jc w:val="center"/>
              <w:rPr>
                <w:rFonts w:ascii="Times New Roman" w:hAnsi="Times New Roman"/>
                <w:b/>
                <w:sz w:val="24"/>
                <w:szCs w:val="24"/>
              </w:rPr>
            </w:pPr>
            <w:r w:rsidRPr="00E20A78">
              <w:rPr>
                <w:rFonts w:ascii="Times New Roman" w:hAnsi="Times New Roman"/>
                <w:b/>
                <w:sz w:val="24"/>
                <w:szCs w:val="24"/>
              </w:rPr>
              <w:t xml:space="preserve">главного </w:t>
            </w:r>
          </w:p>
          <w:p w:rsidR="00111ADB" w:rsidRPr="00E20A78" w:rsidRDefault="00111ADB" w:rsidP="00D94FDC">
            <w:pPr>
              <w:spacing w:after="0" w:line="240" w:lineRule="auto"/>
              <w:jc w:val="center"/>
              <w:rPr>
                <w:rFonts w:ascii="Times New Roman" w:hAnsi="Times New Roman"/>
                <w:b/>
                <w:sz w:val="28"/>
                <w:szCs w:val="28"/>
              </w:rPr>
            </w:pPr>
            <w:r w:rsidRPr="00E20A78">
              <w:rPr>
                <w:rFonts w:ascii="Times New Roman" w:hAnsi="Times New Roman"/>
                <w:b/>
                <w:sz w:val="24"/>
                <w:szCs w:val="24"/>
              </w:rPr>
              <w:t>администратора доходов</w:t>
            </w:r>
          </w:p>
        </w:tc>
        <w:tc>
          <w:tcPr>
            <w:tcW w:w="3676" w:type="dxa"/>
            <w:gridSpan w:val="6"/>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доходов бюджета муниципального округа</w:t>
            </w:r>
            <w:r w:rsidRPr="00E20A78">
              <w:rPr>
                <w:rFonts w:ascii="Times New Roman" w:hAnsi="Times New Roman"/>
                <w:b/>
                <w:i/>
                <w:sz w:val="24"/>
                <w:szCs w:val="24"/>
              </w:rPr>
              <w:t xml:space="preserve"> </w:t>
            </w:r>
            <w:r w:rsidRPr="00E20A78">
              <w:rPr>
                <w:rFonts w:ascii="Times New Roman" w:hAnsi="Times New Roman"/>
                <w:b/>
                <w:sz w:val="24"/>
                <w:szCs w:val="24"/>
              </w:rPr>
              <w:t>Рязанский</w:t>
            </w:r>
          </w:p>
          <w:p w:rsidR="00111ADB" w:rsidRPr="00E20A78" w:rsidRDefault="00111ADB" w:rsidP="00D94FDC">
            <w:pPr>
              <w:autoSpaceDE w:val="0"/>
              <w:autoSpaceDN w:val="0"/>
              <w:adjustRightInd w:val="0"/>
              <w:spacing w:after="0" w:line="240" w:lineRule="auto"/>
              <w:jc w:val="center"/>
              <w:rPr>
                <w:rFonts w:ascii="Times New Roman" w:hAnsi="Times New Roman"/>
                <w:b/>
                <w:sz w:val="28"/>
                <w:szCs w:val="28"/>
              </w:rPr>
            </w:pPr>
          </w:p>
        </w:tc>
        <w:tc>
          <w:tcPr>
            <w:tcW w:w="3784" w:type="dxa"/>
            <w:vMerge/>
          </w:tcPr>
          <w:p w:rsidR="00111ADB" w:rsidRPr="00E20A78" w:rsidRDefault="00111ADB" w:rsidP="00D94FDC">
            <w:pPr>
              <w:spacing w:after="0" w:line="240" w:lineRule="auto"/>
              <w:rPr>
                <w:rFonts w:ascii="Times New Roman" w:hAnsi="Times New Roman"/>
                <w:b/>
                <w:sz w:val="28"/>
                <w:szCs w:val="28"/>
              </w:rPr>
            </w:pPr>
          </w:p>
        </w:tc>
      </w:tr>
      <w:bookmarkEnd w:id="6"/>
      <w:tr w:rsidR="00111ADB" w:rsidRPr="00574E64" w:rsidTr="00D94FDC">
        <w:tc>
          <w:tcPr>
            <w:tcW w:w="9853" w:type="dxa"/>
            <w:gridSpan w:val="8"/>
          </w:tcPr>
          <w:p w:rsidR="00111ADB" w:rsidRPr="00E20A78" w:rsidRDefault="00111ADB" w:rsidP="00D94FDC">
            <w:pPr>
              <w:spacing w:after="0" w:line="240" w:lineRule="auto"/>
              <w:rPr>
                <w:rFonts w:ascii="Times New Roman" w:hAnsi="Times New Roman"/>
                <w:b/>
                <w:sz w:val="28"/>
                <w:szCs w:val="28"/>
              </w:rPr>
            </w:pPr>
            <w:r w:rsidRPr="00E20A78">
              <w:rPr>
                <w:rFonts w:ascii="Times New Roman" w:hAnsi="Times New Roman"/>
                <w:b/>
                <w:sz w:val="24"/>
                <w:szCs w:val="24"/>
              </w:rPr>
              <w:t>Главные администраторы доходов бюджета муниципального округа – органы местного самоуправления муниципального округа</w:t>
            </w:r>
            <w:r w:rsidRPr="00E20A78">
              <w:rPr>
                <w:rFonts w:ascii="Times New Roman" w:hAnsi="Times New Roman"/>
                <w:b/>
                <w:i/>
                <w:sz w:val="24"/>
                <w:szCs w:val="24"/>
              </w:rPr>
              <w:t xml:space="preserve"> </w:t>
            </w:r>
            <w:r w:rsidRPr="00E20A78">
              <w:rPr>
                <w:rFonts w:ascii="Times New Roman" w:hAnsi="Times New Roman"/>
                <w:b/>
                <w:sz w:val="24"/>
                <w:szCs w:val="24"/>
              </w:rPr>
              <w:t>Рязанский</w:t>
            </w:r>
          </w:p>
        </w:tc>
      </w:tr>
      <w:tr w:rsidR="00111ADB" w:rsidRPr="00574E64" w:rsidTr="00D94FDC">
        <w:tc>
          <w:tcPr>
            <w:tcW w:w="2393" w:type="dxa"/>
          </w:tcPr>
          <w:p w:rsidR="00111ADB" w:rsidRPr="000E6CA9" w:rsidRDefault="00111ADB" w:rsidP="00D94FDC">
            <w:pPr>
              <w:spacing w:after="0" w:line="240" w:lineRule="auto"/>
              <w:jc w:val="center"/>
              <w:rPr>
                <w:rFonts w:ascii="Times New Roman" w:hAnsi="Times New Roman"/>
                <w:b/>
                <w:sz w:val="28"/>
                <w:szCs w:val="28"/>
              </w:rPr>
            </w:pPr>
            <w:r w:rsidRPr="000E6CA9">
              <w:rPr>
                <w:rFonts w:ascii="Times New Roman" w:hAnsi="Times New Roman"/>
                <w:b/>
                <w:sz w:val="28"/>
                <w:szCs w:val="28"/>
              </w:rPr>
              <w:t>900</w:t>
            </w:r>
          </w:p>
        </w:tc>
        <w:tc>
          <w:tcPr>
            <w:tcW w:w="3676" w:type="dxa"/>
            <w:gridSpan w:val="6"/>
          </w:tcPr>
          <w:p w:rsidR="00111ADB" w:rsidRPr="00E20A78" w:rsidRDefault="00111ADB" w:rsidP="00D94FDC">
            <w:pPr>
              <w:spacing w:after="0" w:line="240" w:lineRule="auto"/>
              <w:rPr>
                <w:rFonts w:ascii="Times New Roman" w:hAnsi="Times New Roman"/>
                <w:sz w:val="28"/>
                <w:szCs w:val="28"/>
              </w:rPr>
            </w:pPr>
          </w:p>
        </w:tc>
        <w:tc>
          <w:tcPr>
            <w:tcW w:w="3784" w:type="dxa"/>
          </w:tcPr>
          <w:p w:rsidR="00111ADB" w:rsidRPr="00E20A78" w:rsidRDefault="00111ADB" w:rsidP="00D94FDC">
            <w:pPr>
              <w:spacing w:after="0" w:line="240" w:lineRule="auto"/>
              <w:jc w:val="center"/>
              <w:rPr>
                <w:rFonts w:ascii="Times New Roman" w:hAnsi="Times New Roman"/>
                <w:b/>
                <w:sz w:val="28"/>
                <w:szCs w:val="28"/>
              </w:rPr>
            </w:pPr>
            <w:r w:rsidRPr="00E20A78">
              <w:rPr>
                <w:rFonts w:ascii="Times New Roman" w:hAnsi="Times New Roman"/>
                <w:b/>
                <w:sz w:val="28"/>
                <w:szCs w:val="28"/>
              </w:rPr>
              <w:t>Аппарат Совета депутатов</w:t>
            </w:r>
            <w:r w:rsidRPr="00E20A78">
              <w:rPr>
                <w:rFonts w:ascii="Times New Roman" w:hAnsi="Times New Roman"/>
                <w:b/>
                <w:i/>
                <w:sz w:val="28"/>
                <w:szCs w:val="28"/>
              </w:rPr>
              <w:t xml:space="preserve">  </w:t>
            </w:r>
            <w:r w:rsidRPr="00E20A78">
              <w:rPr>
                <w:rFonts w:ascii="Times New Roman" w:hAnsi="Times New Roman"/>
                <w:b/>
                <w:sz w:val="28"/>
                <w:szCs w:val="28"/>
              </w:rPr>
              <w:t>муниципального округа Рязанский</w:t>
            </w:r>
          </w:p>
        </w:tc>
      </w:tr>
      <w:tr w:rsidR="00111ADB" w:rsidRPr="00976CA5" w:rsidTr="00D94FDC">
        <w:tc>
          <w:tcPr>
            <w:tcW w:w="2393" w:type="dxa"/>
          </w:tcPr>
          <w:p w:rsidR="00111ADB" w:rsidRPr="00E20A78" w:rsidRDefault="00111ADB" w:rsidP="00D94FDC">
            <w:pPr>
              <w:spacing w:after="0" w:line="240" w:lineRule="auto"/>
              <w:jc w:val="center"/>
              <w:rPr>
                <w:rFonts w:ascii="Times New Roman" w:hAnsi="Times New Roman"/>
                <w:sz w:val="28"/>
                <w:szCs w:val="28"/>
              </w:rPr>
            </w:pPr>
            <w:bookmarkStart w:id="7" w:name="OLE_LINK11"/>
            <w:bookmarkStart w:id="8" w:name="OLE_LINK140"/>
            <w:bookmarkStart w:id="9" w:name="_Hlk500608802"/>
            <w:r w:rsidRPr="00E20A78">
              <w:rPr>
                <w:rFonts w:ascii="Times New Roman" w:hAnsi="Times New Roman"/>
                <w:sz w:val="28"/>
                <w:szCs w:val="28"/>
              </w:rPr>
              <w:t>900</w:t>
            </w:r>
            <w:bookmarkEnd w:id="7"/>
            <w:bookmarkEnd w:id="8"/>
          </w:p>
        </w:tc>
        <w:tc>
          <w:tcPr>
            <w:tcW w:w="35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13</w:t>
            </w:r>
          </w:p>
        </w:tc>
        <w:tc>
          <w:tcPr>
            <w:tcW w:w="916" w:type="dxa"/>
          </w:tcPr>
          <w:p w:rsidR="00111ADB" w:rsidRPr="00E20A78" w:rsidRDefault="00111ADB" w:rsidP="00270574">
            <w:pPr>
              <w:spacing w:after="0" w:line="240" w:lineRule="auto"/>
              <w:rPr>
                <w:rFonts w:ascii="Times New Roman" w:hAnsi="Times New Roman"/>
                <w:sz w:val="28"/>
                <w:szCs w:val="28"/>
              </w:rPr>
            </w:pPr>
            <w:bookmarkStart w:id="10" w:name="OLE_LINK143"/>
            <w:bookmarkStart w:id="11" w:name="OLE_LINK152"/>
            <w:r w:rsidRPr="00E20A78">
              <w:rPr>
                <w:rFonts w:ascii="Times New Roman" w:hAnsi="Times New Roman"/>
                <w:sz w:val="28"/>
                <w:szCs w:val="28"/>
              </w:rPr>
              <w:t>0</w:t>
            </w:r>
            <w:r>
              <w:rPr>
                <w:rFonts w:ascii="Times New Roman" w:hAnsi="Times New Roman"/>
                <w:sz w:val="28"/>
                <w:szCs w:val="28"/>
              </w:rPr>
              <w:t>1</w:t>
            </w:r>
            <w:r w:rsidRPr="00E20A78">
              <w:rPr>
                <w:rFonts w:ascii="Times New Roman" w:hAnsi="Times New Roman"/>
                <w:sz w:val="28"/>
                <w:szCs w:val="28"/>
              </w:rPr>
              <w:t>993</w:t>
            </w:r>
            <w:bookmarkEnd w:id="10"/>
            <w:bookmarkEnd w:id="11"/>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130</w:t>
            </w:r>
          </w:p>
        </w:tc>
        <w:tc>
          <w:tcPr>
            <w:tcW w:w="3784" w:type="dxa"/>
          </w:tcPr>
          <w:p w:rsidR="00111ADB" w:rsidRPr="00E20A78" w:rsidRDefault="00111ADB" w:rsidP="00270574">
            <w:pPr>
              <w:suppressAutoHyphens/>
              <w:spacing w:after="0" w:line="240" w:lineRule="auto"/>
              <w:jc w:val="both"/>
              <w:rPr>
                <w:rFonts w:ascii="Times New Roman" w:hAnsi="Times New Roman"/>
                <w:sz w:val="24"/>
                <w:szCs w:val="24"/>
                <w:lang w:eastAsia="ar-SA"/>
              </w:rPr>
            </w:pPr>
            <w:bookmarkStart w:id="12" w:name="OLE_LINK153"/>
            <w:bookmarkStart w:id="13" w:name="OLE_LINK154"/>
            <w:r w:rsidRPr="00E20A78">
              <w:rPr>
                <w:rFonts w:ascii="Times New Roman" w:hAnsi="Times New Roman"/>
                <w:sz w:val="24"/>
                <w:szCs w:val="24"/>
                <w:lang w:eastAsia="ar-SA"/>
              </w:rPr>
              <w:t xml:space="preserve">Прочие доходы от </w:t>
            </w:r>
            <w:r>
              <w:rPr>
                <w:rFonts w:ascii="Times New Roman" w:hAnsi="Times New Roman"/>
                <w:sz w:val="24"/>
                <w:szCs w:val="24"/>
                <w:lang w:eastAsia="ar-SA"/>
              </w:rPr>
              <w:t>оказания</w:t>
            </w:r>
            <w:r w:rsidRPr="00E20A78">
              <w:rPr>
                <w:rFonts w:ascii="Times New Roman" w:hAnsi="Times New Roman"/>
                <w:sz w:val="24"/>
                <w:szCs w:val="24"/>
                <w:lang w:eastAsia="ar-SA"/>
              </w:rPr>
              <w:t xml:space="preserve"> </w:t>
            </w:r>
            <w:r>
              <w:rPr>
                <w:rFonts w:ascii="Times New Roman" w:hAnsi="Times New Roman"/>
                <w:sz w:val="24"/>
                <w:szCs w:val="24"/>
                <w:lang w:eastAsia="ar-SA"/>
              </w:rPr>
              <w:t>платных услуг (работ) получателями средств</w:t>
            </w:r>
            <w:r w:rsidRPr="00E20A78">
              <w:rPr>
                <w:rFonts w:ascii="Times New Roman" w:hAnsi="Times New Roman"/>
                <w:sz w:val="24"/>
                <w:szCs w:val="24"/>
                <w:lang w:eastAsia="ar-SA"/>
              </w:rPr>
              <w:t xml:space="preserve"> бюджетов внутригородских муниципальных образований городов федерального значения </w:t>
            </w:r>
            <w:bookmarkEnd w:id="12"/>
            <w:bookmarkEnd w:id="13"/>
          </w:p>
        </w:tc>
      </w:tr>
      <w:bookmarkEnd w:id="9"/>
      <w:tr w:rsidR="00111ADB" w:rsidRPr="00976CA5" w:rsidTr="00D94FDC">
        <w:tc>
          <w:tcPr>
            <w:tcW w:w="2393" w:type="dxa"/>
          </w:tcPr>
          <w:p w:rsidR="00111ADB" w:rsidRPr="00E20A78" w:rsidRDefault="00111ADB"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111ADB" w:rsidRPr="00E20A78" w:rsidRDefault="00111ADB" w:rsidP="00D94FDC">
            <w:pPr>
              <w:spacing w:after="0" w:line="240" w:lineRule="auto"/>
              <w:rPr>
                <w:rFonts w:ascii="Times New Roman" w:hAnsi="Times New Roman"/>
                <w:sz w:val="28"/>
                <w:szCs w:val="28"/>
              </w:rPr>
            </w:pPr>
            <w:r>
              <w:rPr>
                <w:rFonts w:ascii="Times New Roman" w:hAnsi="Times New Roman"/>
                <w:sz w:val="28"/>
                <w:szCs w:val="28"/>
              </w:rPr>
              <w:t>1</w:t>
            </w:r>
          </w:p>
        </w:tc>
        <w:tc>
          <w:tcPr>
            <w:tcW w:w="496" w:type="dxa"/>
          </w:tcPr>
          <w:p w:rsidR="00111ADB" w:rsidRPr="00E20A78" w:rsidRDefault="00111ADB" w:rsidP="00D94FDC">
            <w:pPr>
              <w:spacing w:after="0" w:line="240" w:lineRule="auto"/>
              <w:rPr>
                <w:rFonts w:ascii="Times New Roman" w:hAnsi="Times New Roman"/>
                <w:sz w:val="28"/>
                <w:szCs w:val="28"/>
              </w:rPr>
            </w:pPr>
            <w:r>
              <w:rPr>
                <w:rFonts w:ascii="Times New Roman" w:hAnsi="Times New Roman"/>
                <w:sz w:val="28"/>
                <w:szCs w:val="28"/>
              </w:rPr>
              <w:t>13</w:t>
            </w:r>
          </w:p>
        </w:tc>
        <w:tc>
          <w:tcPr>
            <w:tcW w:w="91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02993</w:t>
            </w:r>
          </w:p>
        </w:tc>
        <w:tc>
          <w:tcPr>
            <w:tcW w:w="496" w:type="dxa"/>
          </w:tcPr>
          <w:p w:rsidR="00111ADB" w:rsidRPr="00E20A78" w:rsidRDefault="00111ADB" w:rsidP="00D94FDC">
            <w:pPr>
              <w:spacing w:after="0" w:line="240" w:lineRule="auto"/>
              <w:rPr>
                <w:rFonts w:ascii="Times New Roman" w:hAnsi="Times New Roman"/>
                <w:sz w:val="28"/>
                <w:szCs w:val="28"/>
              </w:rPr>
            </w:pPr>
            <w:r>
              <w:rPr>
                <w:rFonts w:ascii="Times New Roman" w:hAnsi="Times New Roman"/>
                <w:sz w:val="28"/>
                <w:szCs w:val="28"/>
              </w:rPr>
              <w:t>03</w:t>
            </w:r>
          </w:p>
        </w:tc>
        <w:tc>
          <w:tcPr>
            <w:tcW w:w="776" w:type="dxa"/>
          </w:tcPr>
          <w:p w:rsidR="00111ADB" w:rsidRPr="00E20A78" w:rsidRDefault="00111ADB" w:rsidP="00D94FDC">
            <w:pPr>
              <w:spacing w:after="0" w:line="240" w:lineRule="auto"/>
              <w:rPr>
                <w:rFonts w:ascii="Times New Roman" w:hAnsi="Times New Roman"/>
                <w:sz w:val="28"/>
                <w:szCs w:val="28"/>
              </w:rPr>
            </w:pPr>
            <w:r>
              <w:rPr>
                <w:rFonts w:ascii="Times New Roman" w:hAnsi="Times New Roman"/>
                <w:sz w:val="28"/>
                <w:szCs w:val="28"/>
              </w:rPr>
              <w:t>0000</w:t>
            </w:r>
          </w:p>
        </w:tc>
        <w:tc>
          <w:tcPr>
            <w:tcW w:w="636" w:type="dxa"/>
          </w:tcPr>
          <w:p w:rsidR="00111ADB" w:rsidRPr="00E20A78" w:rsidRDefault="00111ADB" w:rsidP="00D94FDC">
            <w:pPr>
              <w:spacing w:after="0" w:line="240" w:lineRule="auto"/>
              <w:rPr>
                <w:rFonts w:ascii="Times New Roman" w:hAnsi="Times New Roman"/>
                <w:sz w:val="28"/>
                <w:szCs w:val="28"/>
              </w:rPr>
            </w:pPr>
            <w:r>
              <w:rPr>
                <w:rFonts w:ascii="Times New Roman" w:hAnsi="Times New Roman"/>
                <w:sz w:val="28"/>
                <w:szCs w:val="28"/>
              </w:rPr>
              <w:t>130</w:t>
            </w:r>
          </w:p>
        </w:tc>
        <w:tc>
          <w:tcPr>
            <w:tcW w:w="3784" w:type="dxa"/>
          </w:tcPr>
          <w:p w:rsidR="00111ADB" w:rsidRPr="00E20A78" w:rsidRDefault="00111ADB"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Прочие доходы от компенсации затрат бюджетов внутригородских муниципальных образований городов федерального значения</w:t>
            </w:r>
          </w:p>
        </w:tc>
      </w:tr>
      <w:tr w:rsidR="00111ADB" w:rsidRPr="00976CA5" w:rsidTr="00D94FDC">
        <w:tc>
          <w:tcPr>
            <w:tcW w:w="2393" w:type="dxa"/>
          </w:tcPr>
          <w:p w:rsidR="00111ADB" w:rsidRPr="00E20A78" w:rsidRDefault="00111ADB"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111ADB" w:rsidRPr="00E20A78" w:rsidRDefault="00111ADB" w:rsidP="00483C08">
            <w:pPr>
              <w:spacing w:after="0" w:line="240" w:lineRule="auto"/>
              <w:rPr>
                <w:rFonts w:ascii="Times New Roman" w:hAnsi="Times New Roman"/>
                <w:sz w:val="28"/>
                <w:szCs w:val="28"/>
              </w:rPr>
            </w:pPr>
            <w:r w:rsidRPr="00E20A78">
              <w:rPr>
                <w:rFonts w:ascii="Times New Roman" w:hAnsi="Times New Roman"/>
                <w:sz w:val="28"/>
                <w:szCs w:val="28"/>
              </w:rPr>
              <w:t>2303</w:t>
            </w:r>
            <w:r>
              <w:rPr>
                <w:rFonts w:ascii="Times New Roman" w:hAnsi="Times New Roman"/>
                <w:sz w:val="28"/>
                <w:szCs w:val="28"/>
              </w:rPr>
              <w:t>2</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140</w:t>
            </w:r>
          </w:p>
        </w:tc>
        <w:tc>
          <w:tcPr>
            <w:tcW w:w="3784" w:type="dxa"/>
          </w:tcPr>
          <w:p w:rsidR="00111ADB" w:rsidRPr="00E20A78" w:rsidRDefault="00111ADB"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Доходы от возмещения ущерба при возникновении </w:t>
            </w:r>
            <w:r>
              <w:rPr>
                <w:rFonts w:ascii="Times New Roman" w:hAnsi="Times New Roman"/>
                <w:sz w:val="24"/>
                <w:szCs w:val="24"/>
                <w:lang w:eastAsia="ar-SA"/>
              </w:rPr>
              <w:t xml:space="preserve">иных </w:t>
            </w:r>
            <w:r w:rsidRPr="00E20A78">
              <w:rPr>
                <w:rFonts w:ascii="Times New Roman" w:hAnsi="Times New Roman"/>
                <w:sz w:val="24"/>
                <w:szCs w:val="24"/>
                <w:lang w:eastAsia="ar-SA"/>
              </w:rPr>
              <w:t xml:space="preserve">страховых случаев, когда выгодоприобретателями выступают получатели средств бюджетов внутригородских муниципальных образований городов федерального значения </w:t>
            </w:r>
          </w:p>
        </w:tc>
      </w:tr>
      <w:tr w:rsidR="00111ADB" w:rsidRPr="00976CA5" w:rsidTr="00D94FDC">
        <w:tc>
          <w:tcPr>
            <w:tcW w:w="2393" w:type="dxa"/>
          </w:tcPr>
          <w:p w:rsidR="00111ADB" w:rsidRPr="00E20A78" w:rsidRDefault="00111ADB"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32000</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111ADB" w:rsidRDefault="00111ADB" w:rsidP="00D94FDC">
            <w:pPr>
              <w:spacing w:after="0" w:line="240" w:lineRule="auto"/>
            </w:pPr>
            <w:r w:rsidRPr="00E20A78">
              <w:rPr>
                <w:rFonts w:ascii="Times New Roman" w:hAnsi="Times New Roman"/>
                <w:sz w:val="28"/>
                <w:szCs w:val="28"/>
              </w:rPr>
              <w:t>140</w:t>
            </w:r>
          </w:p>
        </w:tc>
        <w:tc>
          <w:tcPr>
            <w:tcW w:w="3784" w:type="dxa"/>
          </w:tcPr>
          <w:p w:rsidR="00111ADB" w:rsidRPr="00E20A78" w:rsidRDefault="00111ADB"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внутригородских муниципальных образований городов федерального значения) </w:t>
            </w:r>
          </w:p>
        </w:tc>
      </w:tr>
      <w:tr w:rsidR="00111ADB" w:rsidRPr="00976CA5" w:rsidTr="00D94FDC">
        <w:tc>
          <w:tcPr>
            <w:tcW w:w="2393" w:type="dxa"/>
          </w:tcPr>
          <w:p w:rsidR="00111ADB" w:rsidRPr="00E20A78" w:rsidRDefault="00111ADB"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33030</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111ADB" w:rsidRDefault="00111ADB" w:rsidP="00D94FDC">
            <w:pPr>
              <w:spacing w:after="0" w:line="240" w:lineRule="auto"/>
            </w:pPr>
            <w:r w:rsidRPr="00E20A78">
              <w:rPr>
                <w:rFonts w:ascii="Times New Roman" w:hAnsi="Times New Roman"/>
                <w:sz w:val="28"/>
                <w:szCs w:val="28"/>
              </w:rPr>
              <w:t>140</w:t>
            </w:r>
          </w:p>
        </w:tc>
        <w:tc>
          <w:tcPr>
            <w:tcW w:w="3784" w:type="dxa"/>
          </w:tcPr>
          <w:p w:rsidR="00111ADB" w:rsidRPr="00E20A78" w:rsidRDefault="00111ADB"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внутригородских муниципальных образований городов федерального значения</w:t>
            </w:r>
          </w:p>
        </w:tc>
      </w:tr>
      <w:tr w:rsidR="00111ADB" w:rsidRPr="00976CA5" w:rsidTr="00D94FDC">
        <w:tc>
          <w:tcPr>
            <w:tcW w:w="2393" w:type="dxa"/>
          </w:tcPr>
          <w:p w:rsidR="00111ADB" w:rsidRPr="00E20A78" w:rsidRDefault="00111ADB" w:rsidP="00D94FDC">
            <w:pPr>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5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16</w:t>
            </w:r>
          </w:p>
        </w:tc>
        <w:tc>
          <w:tcPr>
            <w:tcW w:w="91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90030</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111ADB" w:rsidRPr="00E20A78" w:rsidRDefault="00111ADB" w:rsidP="004D39F1">
            <w:pPr>
              <w:spacing w:after="0" w:line="240" w:lineRule="auto"/>
              <w:rPr>
                <w:rFonts w:ascii="Times New Roman" w:hAnsi="Times New Roman"/>
                <w:sz w:val="28"/>
                <w:szCs w:val="28"/>
              </w:rPr>
            </w:pPr>
            <w:r w:rsidRPr="00E20A78">
              <w:rPr>
                <w:rFonts w:ascii="Times New Roman" w:hAnsi="Times New Roman"/>
                <w:sz w:val="28"/>
                <w:szCs w:val="28"/>
              </w:rPr>
              <w:t>000</w:t>
            </w:r>
            <w:r>
              <w:rPr>
                <w:rFonts w:ascii="Times New Roman" w:hAnsi="Times New Roman"/>
                <w:sz w:val="28"/>
                <w:szCs w:val="28"/>
              </w:rPr>
              <w:t>0</w:t>
            </w:r>
          </w:p>
        </w:tc>
        <w:tc>
          <w:tcPr>
            <w:tcW w:w="63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140</w:t>
            </w:r>
          </w:p>
        </w:tc>
        <w:tc>
          <w:tcPr>
            <w:tcW w:w="3784" w:type="dxa"/>
          </w:tcPr>
          <w:p w:rsidR="00111ADB" w:rsidRPr="00E20A78" w:rsidRDefault="00111ADB"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Прочие поступления от денежных взысканий (штрафов) и иных сумм в возмещение ущерба, зачисляемые в бюджеты внутригородских муниципальных образований городов федерального значения  </w:t>
            </w:r>
          </w:p>
        </w:tc>
      </w:tr>
      <w:tr w:rsidR="00111ADB" w:rsidRPr="00976CA5" w:rsidTr="00D94FDC">
        <w:tc>
          <w:tcPr>
            <w:tcW w:w="2393" w:type="dxa"/>
          </w:tcPr>
          <w:p w:rsidR="00111ADB" w:rsidRDefault="00111ADB" w:rsidP="00D94FDC">
            <w:pPr>
              <w:spacing w:after="0" w:line="240" w:lineRule="auto"/>
              <w:jc w:val="center"/>
            </w:pPr>
            <w:r w:rsidRPr="00E20A78">
              <w:rPr>
                <w:rFonts w:ascii="Times New Roman" w:hAnsi="Times New Roman"/>
                <w:sz w:val="28"/>
                <w:szCs w:val="28"/>
              </w:rPr>
              <w:t>900</w:t>
            </w:r>
          </w:p>
        </w:tc>
        <w:tc>
          <w:tcPr>
            <w:tcW w:w="35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17</w:t>
            </w:r>
          </w:p>
        </w:tc>
        <w:tc>
          <w:tcPr>
            <w:tcW w:w="916" w:type="dxa"/>
          </w:tcPr>
          <w:p w:rsidR="00111ADB" w:rsidRPr="00E20A78" w:rsidRDefault="00111ADB" w:rsidP="00CD0AE0">
            <w:pPr>
              <w:spacing w:after="0" w:line="240" w:lineRule="auto"/>
              <w:rPr>
                <w:rFonts w:ascii="Times New Roman" w:hAnsi="Times New Roman"/>
                <w:sz w:val="28"/>
                <w:szCs w:val="28"/>
              </w:rPr>
            </w:pPr>
            <w:r w:rsidRPr="00E20A78">
              <w:rPr>
                <w:rFonts w:ascii="Times New Roman" w:hAnsi="Times New Roman"/>
                <w:sz w:val="28"/>
                <w:szCs w:val="28"/>
              </w:rPr>
              <w:t>0</w:t>
            </w:r>
            <w:r>
              <w:rPr>
                <w:rFonts w:ascii="Times New Roman" w:hAnsi="Times New Roman"/>
                <w:sz w:val="28"/>
                <w:szCs w:val="28"/>
              </w:rPr>
              <w:t>1</w:t>
            </w:r>
            <w:r w:rsidRPr="00E20A78">
              <w:rPr>
                <w:rFonts w:ascii="Times New Roman" w:hAnsi="Times New Roman"/>
                <w:sz w:val="28"/>
                <w:szCs w:val="28"/>
              </w:rPr>
              <w:t>030</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111ADB" w:rsidRDefault="00111ADB" w:rsidP="00D94FDC">
            <w:pPr>
              <w:spacing w:after="0" w:line="240" w:lineRule="auto"/>
            </w:pPr>
            <w:r w:rsidRPr="00E20A78">
              <w:rPr>
                <w:rFonts w:ascii="Times New Roman" w:hAnsi="Times New Roman"/>
                <w:sz w:val="28"/>
                <w:szCs w:val="28"/>
              </w:rPr>
              <w:t>0000</w:t>
            </w:r>
          </w:p>
        </w:tc>
        <w:tc>
          <w:tcPr>
            <w:tcW w:w="63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180</w:t>
            </w:r>
          </w:p>
        </w:tc>
        <w:tc>
          <w:tcPr>
            <w:tcW w:w="3784" w:type="dxa"/>
          </w:tcPr>
          <w:p w:rsidR="00111ADB" w:rsidRPr="00E20A78" w:rsidRDefault="00111ADB" w:rsidP="00D94FDC">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Невыясненные поступления, зачисляемые</w:t>
            </w:r>
            <w:r w:rsidRPr="00E20A78">
              <w:rPr>
                <w:rFonts w:ascii="Times New Roman" w:hAnsi="Times New Roman"/>
                <w:sz w:val="24"/>
                <w:szCs w:val="24"/>
                <w:lang w:eastAsia="ar-SA"/>
              </w:rPr>
              <w:t xml:space="preserve"> в бюджеты внутригородских муниципальных образований городов федерального значения</w:t>
            </w:r>
          </w:p>
        </w:tc>
      </w:tr>
      <w:tr w:rsidR="00111ADB" w:rsidRPr="00976CA5" w:rsidTr="00D94FDC">
        <w:tc>
          <w:tcPr>
            <w:tcW w:w="2393" w:type="dxa"/>
          </w:tcPr>
          <w:p w:rsidR="00111ADB" w:rsidRDefault="00111ADB" w:rsidP="00D94FDC">
            <w:pPr>
              <w:spacing w:after="0" w:line="240" w:lineRule="auto"/>
              <w:jc w:val="center"/>
            </w:pPr>
            <w:r w:rsidRPr="00E20A78">
              <w:rPr>
                <w:rFonts w:ascii="Times New Roman" w:hAnsi="Times New Roman"/>
                <w:sz w:val="28"/>
                <w:szCs w:val="28"/>
              </w:rPr>
              <w:t>900</w:t>
            </w:r>
          </w:p>
        </w:tc>
        <w:tc>
          <w:tcPr>
            <w:tcW w:w="35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02</w:t>
            </w:r>
          </w:p>
        </w:tc>
        <w:tc>
          <w:tcPr>
            <w:tcW w:w="91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49999</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111ADB" w:rsidRDefault="00111ADB" w:rsidP="00D94FDC">
            <w:pPr>
              <w:spacing w:after="0" w:line="240" w:lineRule="auto"/>
            </w:pPr>
            <w:r w:rsidRPr="00E20A78">
              <w:rPr>
                <w:rFonts w:ascii="Times New Roman" w:hAnsi="Times New Roman"/>
                <w:sz w:val="28"/>
                <w:szCs w:val="28"/>
              </w:rPr>
              <w:t>0000</w:t>
            </w:r>
          </w:p>
        </w:tc>
        <w:tc>
          <w:tcPr>
            <w:tcW w:w="636" w:type="dxa"/>
          </w:tcPr>
          <w:p w:rsidR="00111ADB" w:rsidRPr="00E20A78" w:rsidRDefault="00111ADB" w:rsidP="000A4C64">
            <w:pPr>
              <w:spacing w:after="0" w:line="240" w:lineRule="auto"/>
              <w:rPr>
                <w:rFonts w:ascii="Times New Roman" w:hAnsi="Times New Roman"/>
                <w:sz w:val="28"/>
                <w:szCs w:val="28"/>
              </w:rPr>
            </w:pPr>
            <w:r w:rsidRPr="00E20A78">
              <w:rPr>
                <w:rFonts w:ascii="Times New Roman" w:hAnsi="Times New Roman"/>
                <w:sz w:val="28"/>
                <w:szCs w:val="28"/>
              </w:rPr>
              <w:t>15</w:t>
            </w:r>
            <w:r>
              <w:rPr>
                <w:rFonts w:ascii="Times New Roman" w:hAnsi="Times New Roman"/>
                <w:sz w:val="28"/>
                <w:szCs w:val="28"/>
              </w:rPr>
              <w:t>0</w:t>
            </w:r>
          </w:p>
        </w:tc>
        <w:tc>
          <w:tcPr>
            <w:tcW w:w="3784" w:type="dxa"/>
          </w:tcPr>
          <w:p w:rsidR="00111ADB" w:rsidRPr="00E20A78" w:rsidRDefault="00111ADB"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Прочие межбюджетные трансферты, передаваемые бюджетам внутригородских муниципальных образований городов федерального значения </w:t>
            </w:r>
          </w:p>
        </w:tc>
      </w:tr>
      <w:tr w:rsidR="00111ADB" w:rsidRPr="00976CA5" w:rsidTr="00D94FDC">
        <w:tc>
          <w:tcPr>
            <w:tcW w:w="2393" w:type="dxa"/>
          </w:tcPr>
          <w:p w:rsidR="00111ADB" w:rsidRDefault="00111ADB" w:rsidP="00D94FDC">
            <w:pPr>
              <w:spacing w:after="0" w:line="240" w:lineRule="auto"/>
              <w:jc w:val="center"/>
            </w:pPr>
            <w:r w:rsidRPr="00E20A78">
              <w:rPr>
                <w:rFonts w:ascii="Times New Roman" w:hAnsi="Times New Roman"/>
                <w:sz w:val="28"/>
                <w:szCs w:val="28"/>
              </w:rPr>
              <w:t>900</w:t>
            </w:r>
          </w:p>
        </w:tc>
        <w:tc>
          <w:tcPr>
            <w:tcW w:w="35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07</w:t>
            </w:r>
          </w:p>
        </w:tc>
        <w:tc>
          <w:tcPr>
            <w:tcW w:w="91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03020</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111ADB" w:rsidRDefault="00111ADB" w:rsidP="00D94FDC">
            <w:pPr>
              <w:spacing w:after="0" w:line="240" w:lineRule="auto"/>
            </w:pPr>
            <w:r w:rsidRPr="00E20A78">
              <w:rPr>
                <w:rFonts w:ascii="Times New Roman" w:hAnsi="Times New Roman"/>
                <w:sz w:val="28"/>
                <w:szCs w:val="28"/>
              </w:rPr>
              <w:t>0000</w:t>
            </w:r>
          </w:p>
        </w:tc>
        <w:tc>
          <w:tcPr>
            <w:tcW w:w="63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180</w:t>
            </w:r>
          </w:p>
        </w:tc>
        <w:tc>
          <w:tcPr>
            <w:tcW w:w="3784" w:type="dxa"/>
          </w:tcPr>
          <w:p w:rsidR="00111ADB" w:rsidRPr="00E20A78" w:rsidRDefault="00111ADB"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Прочие безвозмездные поступления в бюджеты внутригородских муниципальных образований городов федерального значения </w:t>
            </w:r>
          </w:p>
        </w:tc>
      </w:tr>
      <w:tr w:rsidR="00111ADB" w:rsidRPr="00976CA5" w:rsidTr="00D94FDC">
        <w:tc>
          <w:tcPr>
            <w:tcW w:w="2393" w:type="dxa"/>
          </w:tcPr>
          <w:p w:rsidR="00111ADB" w:rsidRDefault="00111ADB" w:rsidP="00D94FDC">
            <w:pPr>
              <w:spacing w:after="0" w:line="240" w:lineRule="auto"/>
              <w:jc w:val="center"/>
            </w:pPr>
            <w:r w:rsidRPr="00E20A78">
              <w:rPr>
                <w:rFonts w:ascii="Times New Roman" w:hAnsi="Times New Roman"/>
                <w:sz w:val="28"/>
                <w:szCs w:val="28"/>
              </w:rPr>
              <w:t>900</w:t>
            </w:r>
          </w:p>
        </w:tc>
        <w:tc>
          <w:tcPr>
            <w:tcW w:w="35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08</w:t>
            </w:r>
          </w:p>
        </w:tc>
        <w:tc>
          <w:tcPr>
            <w:tcW w:w="91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03000</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111ADB" w:rsidRDefault="00111ADB" w:rsidP="00D94FDC">
            <w:pPr>
              <w:spacing w:after="0" w:line="240" w:lineRule="auto"/>
            </w:pPr>
            <w:r w:rsidRPr="00E20A78">
              <w:rPr>
                <w:rFonts w:ascii="Times New Roman" w:hAnsi="Times New Roman"/>
                <w:sz w:val="28"/>
                <w:szCs w:val="28"/>
              </w:rPr>
              <w:t>0000</w:t>
            </w:r>
          </w:p>
        </w:tc>
        <w:tc>
          <w:tcPr>
            <w:tcW w:w="63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180</w:t>
            </w:r>
          </w:p>
        </w:tc>
        <w:tc>
          <w:tcPr>
            <w:tcW w:w="3784" w:type="dxa"/>
          </w:tcPr>
          <w:p w:rsidR="00111ADB" w:rsidRPr="00E20A78" w:rsidRDefault="00111ADB"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Перечисление из бюджетов внутригородских муниципальных образований городов федерального значения (в бюджеты внутригородских муниципальных образований городов федерального значения)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11ADB" w:rsidRPr="00976CA5" w:rsidTr="00D94FDC">
        <w:tc>
          <w:tcPr>
            <w:tcW w:w="2393" w:type="dxa"/>
          </w:tcPr>
          <w:p w:rsidR="00111ADB" w:rsidRDefault="00111ADB" w:rsidP="00D94FDC">
            <w:pPr>
              <w:spacing w:after="0" w:line="240" w:lineRule="auto"/>
              <w:jc w:val="center"/>
            </w:pPr>
            <w:r w:rsidRPr="00E20A78">
              <w:rPr>
                <w:rFonts w:ascii="Times New Roman" w:hAnsi="Times New Roman"/>
                <w:sz w:val="28"/>
                <w:szCs w:val="28"/>
              </w:rPr>
              <w:t>900</w:t>
            </w:r>
          </w:p>
        </w:tc>
        <w:tc>
          <w:tcPr>
            <w:tcW w:w="35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18</w:t>
            </w:r>
          </w:p>
        </w:tc>
        <w:tc>
          <w:tcPr>
            <w:tcW w:w="91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60010</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111ADB" w:rsidRPr="00E20A78" w:rsidRDefault="00111ADB" w:rsidP="009C3B0C">
            <w:pPr>
              <w:spacing w:after="0" w:line="240" w:lineRule="auto"/>
              <w:rPr>
                <w:rFonts w:ascii="Times New Roman" w:hAnsi="Times New Roman"/>
                <w:sz w:val="28"/>
                <w:szCs w:val="28"/>
              </w:rPr>
            </w:pPr>
            <w:r w:rsidRPr="00E20A78">
              <w:rPr>
                <w:rFonts w:ascii="Times New Roman" w:hAnsi="Times New Roman"/>
                <w:sz w:val="28"/>
                <w:szCs w:val="28"/>
              </w:rPr>
              <w:t>15</w:t>
            </w:r>
            <w:r>
              <w:rPr>
                <w:rFonts w:ascii="Times New Roman" w:hAnsi="Times New Roman"/>
                <w:sz w:val="28"/>
                <w:szCs w:val="28"/>
              </w:rPr>
              <w:t>0</w:t>
            </w:r>
          </w:p>
        </w:tc>
        <w:tc>
          <w:tcPr>
            <w:tcW w:w="3784" w:type="dxa"/>
          </w:tcPr>
          <w:p w:rsidR="00111ADB" w:rsidRPr="00E20A78" w:rsidRDefault="00111ADB"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Доходы бюджетов внутригородских муниципальных образований городов федерального значения от возврата остатков субсидий, субвенций и иных межбюджетных трансфертов, имеющих целевое назначение, прошлых лет из бюджетов бюджетной системы Российской Федерации</w:t>
            </w:r>
          </w:p>
        </w:tc>
      </w:tr>
      <w:tr w:rsidR="00111ADB" w:rsidRPr="00976CA5" w:rsidTr="00D94FDC">
        <w:tc>
          <w:tcPr>
            <w:tcW w:w="2393" w:type="dxa"/>
          </w:tcPr>
          <w:p w:rsidR="00111ADB" w:rsidRDefault="00111ADB" w:rsidP="00D94FDC">
            <w:pPr>
              <w:spacing w:after="0" w:line="240" w:lineRule="auto"/>
              <w:jc w:val="center"/>
            </w:pPr>
            <w:r w:rsidRPr="00E20A78">
              <w:rPr>
                <w:rFonts w:ascii="Times New Roman" w:hAnsi="Times New Roman"/>
                <w:sz w:val="28"/>
                <w:szCs w:val="28"/>
              </w:rPr>
              <w:t>900</w:t>
            </w:r>
          </w:p>
        </w:tc>
        <w:tc>
          <w:tcPr>
            <w:tcW w:w="35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2</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19</w:t>
            </w:r>
          </w:p>
        </w:tc>
        <w:tc>
          <w:tcPr>
            <w:tcW w:w="91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60010</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03</w:t>
            </w:r>
          </w:p>
        </w:tc>
        <w:tc>
          <w:tcPr>
            <w:tcW w:w="77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111ADB" w:rsidRPr="00E20A78" w:rsidRDefault="00111ADB" w:rsidP="009C3B0C">
            <w:pPr>
              <w:spacing w:after="0" w:line="240" w:lineRule="auto"/>
              <w:rPr>
                <w:rFonts w:ascii="Times New Roman" w:hAnsi="Times New Roman"/>
                <w:sz w:val="28"/>
                <w:szCs w:val="28"/>
              </w:rPr>
            </w:pPr>
            <w:r w:rsidRPr="00E20A78">
              <w:rPr>
                <w:rFonts w:ascii="Times New Roman" w:hAnsi="Times New Roman"/>
                <w:sz w:val="28"/>
                <w:szCs w:val="28"/>
              </w:rPr>
              <w:t>15</w:t>
            </w:r>
            <w:r>
              <w:rPr>
                <w:rFonts w:ascii="Times New Roman" w:hAnsi="Times New Roman"/>
                <w:sz w:val="28"/>
                <w:szCs w:val="28"/>
              </w:rPr>
              <w:t>0</w:t>
            </w:r>
          </w:p>
        </w:tc>
        <w:tc>
          <w:tcPr>
            <w:tcW w:w="3784" w:type="dxa"/>
          </w:tcPr>
          <w:p w:rsidR="00111ADB" w:rsidRPr="00E20A78" w:rsidRDefault="00111ADB" w:rsidP="00D94FDC">
            <w:pPr>
              <w:suppressAutoHyphens/>
              <w:spacing w:after="0" w:line="240" w:lineRule="auto"/>
              <w:jc w:val="both"/>
              <w:rPr>
                <w:rFonts w:ascii="Times New Roman" w:hAnsi="Times New Roman"/>
                <w:sz w:val="24"/>
                <w:szCs w:val="24"/>
                <w:lang w:eastAsia="ar-SA"/>
              </w:rPr>
            </w:pPr>
            <w:r w:rsidRPr="00E20A78">
              <w:rPr>
                <w:rFonts w:ascii="Times New Roman" w:hAnsi="Times New Roman"/>
                <w:sz w:val="24"/>
                <w:szCs w:val="24"/>
                <w:lang w:eastAsia="ar-SA"/>
              </w:rPr>
              <w:t xml:space="preserve">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 </w:t>
            </w:r>
          </w:p>
        </w:tc>
      </w:tr>
      <w:tr w:rsidR="00111ADB" w:rsidRPr="00574E64" w:rsidTr="00D94FDC">
        <w:tc>
          <w:tcPr>
            <w:tcW w:w="9853" w:type="dxa"/>
            <w:gridSpan w:val="8"/>
          </w:tcPr>
          <w:p w:rsidR="00111ADB" w:rsidRPr="00E20A78" w:rsidRDefault="00111ADB" w:rsidP="00D94FDC">
            <w:pPr>
              <w:spacing w:after="0" w:line="240" w:lineRule="auto"/>
              <w:rPr>
                <w:rFonts w:ascii="Times New Roman" w:hAnsi="Times New Roman"/>
                <w:b/>
                <w:sz w:val="28"/>
                <w:szCs w:val="28"/>
              </w:rPr>
            </w:pPr>
            <w:r w:rsidRPr="00E20A78">
              <w:rPr>
                <w:rFonts w:ascii="Times New Roman" w:hAnsi="Times New Roman"/>
                <w:b/>
                <w:sz w:val="24"/>
                <w:szCs w:val="24"/>
              </w:rPr>
              <w:t>Главные администраторы доходов бюджета муниципального округа – органы государственной власти Российской Федерации</w:t>
            </w:r>
          </w:p>
        </w:tc>
      </w:tr>
      <w:tr w:rsidR="00111ADB" w:rsidRPr="00574E64" w:rsidTr="00581006">
        <w:trPr>
          <w:trHeight w:val="393"/>
        </w:trPr>
        <w:tc>
          <w:tcPr>
            <w:tcW w:w="6069" w:type="dxa"/>
            <w:gridSpan w:val="7"/>
          </w:tcPr>
          <w:p w:rsidR="00111ADB" w:rsidRPr="00E20A78" w:rsidRDefault="00111ADB" w:rsidP="00AD6FF8">
            <w:pPr>
              <w:spacing w:after="0" w:line="240" w:lineRule="auto"/>
              <w:jc w:val="center"/>
              <w:rPr>
                <w:rFonts w:ascii="Times New Roman" w:hAnsi="Times New Roman"/>
                <w:b/>
                <w:sz w:val="28"/>
                <w:szCs w:val="28"/>
              </w:rPr>
            </w:pPr>
            <w:r w:rsidRPr="00E20A78">
              <w:rPr>
                <w:rFonts w:ascii="Times New Roman" w:hAnsi="Times New Roman"/>
                <w:b/>
                <w:sz w:val="24"/>
                <w:szCs w:val="24"/>
              </w:rPr>
              <w:t>Код бюджетной классификации</w:t>
            </w:r>
          </w:p>
          <w:p w:rsidR="00111ADB" w:rsidRPr="00E20A78" w:rsidRDefault="00111ADB" w:rsidP="00AD6FF8">
            <w:pPr>
              <w:spacing w:after="0" w:line="240" w:lineRule="auto"/>
              <w:jc w:val="center"/>
              <w:rPr>
                <w:rFonts w:ascii="Times New Roman" w:hAnsi="Times New Roman"/>
                <w:b/>
                <w:sz w:val="28"/>
                <w:szCs w:val="28"/>
              </w:rPr>
            </w:pPr>
          </w:p>
        </w:tc>
        <w:tc>
          <w:tcPr>
            <w:tcW w:w="3784" w:type="dxa"/>
            <w:vMerge w:val="restart"/>
          </w:tcPr>
          <w:p w:rsidR="00111ADB" w:rsidRPr="00581006" w:rsidRDefault="00111ADB" w:rsidP="0071751D">
            <w:pPr>
              <w:autoSpaceDE w:val="0"/>
              <w:autoSpaceDN w:val="0"/>
              <w:adjustRightInd w:val="0"/>
              <w:spacing w:after="0" w:line="240" w:lineRule="auto"/>
              <w:jc w:val="center"/>
              <w:rPr>
                <w:rFonts w:ascii="Times New Roman" w:hAnsi="Times New Roman"/>
                <w:sz w:val="24"/>
                <w:szCs w:val="24"/>
              </w:rPr>
            </w:pPr>
            <w:r w:rsidRPr="00581006">
              <w:rPr>
                <w:rFonts w:ascii="Times New Roman" w:hAnsi="Times New Roman"/>
                <w:sz w:val="24"/>
                <w:szCs w:val="24"/>
              </w:rPr>
              <w:t>Наименование главного администратора доходов бюджета муниципального округа</w:t>
            </w:r>
          </w:p>
        </w:tc>
      </w:tr>
      <w:tr w:rsidR="00111ADB" w:rsidRPr="00574E64" w:rsidTr="00263A82">
        <w:trPr>
          <w:trHeight w:val="926"/>
        </w:trPr>
        <w:tc>
          <w:tcPr>
            <w:tcW w:w="2393" w:type="dxa"/>
          </w:tcPr>
          <w:p w:rsidR="00111ADB" w:rsidRPr="00581006" w:rsidRDefault="00111ADB" w:rsidP="00AD6FF8">
            <w:pPr>
              <w:jc w:val="center"/>
              <w:rPr>
                <w:rFonts w:ascii="Times New Roman" w:hAnsi="Times New Roman"/>
                <w:sz w:val="24"/>
                <w:szCs w:val="24"/>
              </w:rPr>
            </w:pPr>
            <w:r w:rsidRPr="00581006">
              <w:rPr>
                <w:rFonts w:ascii="Times New Roman" w:hAnsi="Times New Roman"/>
                <w:sz w:val="24"/>
                <w:szCs w:val="24"/>
              </w:rPr>
              <w:t>Главного администратора доходов</w:t>
            </w:r>
          </w:p>
        </w:tc>
        <w:tc>
          <w:tcPr>
            <w:tcW w:w="3676" w:type="dxa"/>
            <w:gridSpan w:val="6"/>
          </w:tcPr>
          <w:p w:rsidR="00111ADB" w:rsidRPr="00581006" w:rsidRDefault="00111ADB" w:rsidP="00AD6FF8">
            <w:pPr>
              <w:jc w:val="center"/>
              <w:rPr>
                <w:rFonts w:ascii="Times New Roman" w:hAnsi="Times New Roman"/>
                <w:sz w:val="24"/>
                <w:szCs w:val="24"/>
              </w:rPr>
            </w:pPr>
            <w:r w:rsidRPr="00581006">
              <w:rPr>
                <w:rFonts w:ascii="Times New Roman" w:hAnsi="Times New Roman"/>
                <w:sz w:val="24"/>
                <w:szCs w:val="24"/>
              </w:rPr>
              <w:t>Доходов бюджета муниципального округа</w:t>
            </w:r>
          </w:p>
        </w:tc>
        <w:tc>
          <w:tcPr>
            <w:tcW w:w="3784" w:type="dxa"/>
            <w:vMerge/>
          </w:tcPr>
          <w:p w:rsidR="00111ADB" w:rsidRPr="00E20A78" w:rsidRDefault="00111ADB" w:rsidP="0071751D">
            <w:pPr>
              <w:autoSpaceDE w:val="0"/>
              <w:autoSpaceDN w:val="0"/>
              <w:adjustRightInd w:val="0"/>
              <w:spacing w:after="0" w:line="240" w:lineRule="auto"/>
              <w:jc w:val="center"/>
              <w:rPr>
                <w:rFonts w:ascii="Times New Roman" w:hAnsi="Times New Roman"/>
                <w:sz w:val="28"/>
                <w:szCs w:val="28"/>
              </w:rPr>
            </w:pPr>
          </w:p>
        </w:tc>
      </w:tr>
      <w:tr w:rsidR="00111ADB" w:rsidRPr="00574E64" w:rsidTr="00263A82">
        <w:trPr>
          <w:trHeight w:val="886"/>
        </w:trPr>
        <w:tc>
          <w:tcPr>
            <w:tcW w:w="2393" w:type="dxa"/>
          </w:tcPr>
          <w:p w:rsidR="00111ADB" w:rsidRPr="00E20A78" w:rsidRDefault="00111ADB" w:rsidP="00D94FDC">
            <w:pPr>
              <w:spacing w:after="0" w:line="240" w:lineRule="auto"/>
              <w:jc w:val="center"/>
              <w:rPr>
                <w:rFonts w:ascii="Times New Roman" w:hAnsi="Times New Roman"/>
                <w:b/>
                <w:sz w:val="28"/>
                <w:szCs w:val="28"/>
              </w:rPr>
            </w:pPr>
            <w:r w:rsidRPr="00E20A78">
              <w:rPr>
                <w:rFonts w:ascii="Times New Roman" w:hAnsi="Times New Roman"/>
                <w:b/>
                <w:sz w:val="28"/>
                <w:szCs w:val="28"/>
              </w:rPr>
              <w:t>182</w:t>
            </w:r>
          </w:p>
        </w:tc>
        <w:tc>
          <w:tcPr>
            <w:tcW w:w="3676" w:type="dxa"/>
            <w:gridSpan w:val="6"/>
          </w:tcPr>
          <w:p w:rsidR="00111ADB" w:rsidRPr="00E20A78" w:rsidRDefault="00111ADB" w:rsidP="00D94FDC">
            <w:pPr>
              <w:spacing w:after="0" w:line="240" w:lineRule="auto"/>
              <w:rPr>
                <w:rFonts w:ascii="Times New Roman" w:hAnsi="Times New Roman"/>
                <w:sz w:val="28"/>
                <w:szCs w:val="28"/>
              </w:rPr>
            </w:pPr>
          </w:p>
        </w:tc>
        <w:tc>
          <w:tcPr>
            <w:tcW w:w="3784" w:type="dxa"/>
          </w:tcPr>
          <w:p w:rsidR="00111ADB" w:rsidRPr="00E20A78" w:rsidRDefault="00111ADB" w:rsidP="000E6CA9">
            <w:pPr>
              <w:spacing w:after="0" w:line="240" w:lineRule="auto"/>
              <w:jc w:val="center"/>
              <w:rPr>
                <w:rFonts w:ascii="Times New Roman" w:hAnsi="Times New Roman"/>
                <w:b/>
                <w:sz w:val="28"/>
                <w:szCs w:val="28"/>
              </w:rPr>
            </w:pPr>
            <w:r w:rsidRPr="00E20A78">
              <w:rPr>
                <w:rFonts w:ascii="Times New Roman" w:hAnsi="Times New Roman"/>
                <w:b/>
                <w:sz w:val="28"/>
                <w:szCs w:val="28"/>
              </w:rPr>
              <w:t xml:space="preserve">Управление Федеральной налоговой службы </w:t>
            </w:r>
          </w:p>
          <w:p w:rsidR="00111ADB" w:rsidRPr="00E20A78" w:rsidRDefault="00111ADB" w:rsidP="000E6CA9">
            <w:pPr>
              <w:spacing w:after="0" w:line="240" w:lineRule="auto"/>
              <w:jc w:val="center"/>
              <w:rPr>
                <w:rFonts w:ascii="Times New Roman" w:hAnsi="Times New Roman"/>
                <w:b/>
                <w:sz w:val="28"/>
                <w:szCs w:val="28"/>
              </w:rPr>
            </w:pPr>
            <w:r w:rsidRPr="00E20A78">
              <w:rPr>
                <w:rFonts w:ascii="Times New Roman" w:hAnsi="Times New Roman"/>
                <w:b/>
                <w:sz w:val="28"/>
                <w:szCs w:val="28"/>
              </w:rPr>
              <w:t>по г. Москве</w:t>
            </w:r>
          </w:p>
        </w:tc>
      </w:tr>
      <w:tr w:rsidR="00111ADB" w:rsidRPr="00976CA5" w:rsidTr="00D94FDC">
        <w:tc>
          <w:tcPr>
            <w:tcW w:w="2393" w:type="dxa"/>
          </w:tcPr>
          <w:p w:rsidR="00111ADB" w:rsidRPr="00E20A78" w:rsidRDefault="00111ADB" w:rsidP="00D94FDC">
            <w:pPr>
              <w:spacing w:after="0" w:line="240" w:lineRule="auto"/>
              <w:jc w:val="center"/>
              <w:rPr>
                <w:rFonts w:ascii="Times New Roman" w:hAnsi="Times New Roman"/>
                <w:sz w:val="28"/>
                <w:szCs w:val="28"/>
              </w:rPr>
            </w:pPr>
            <w:r w:rsidRPr="00E20A78">
              <w:rPr>
                <w:rFonts w:ascii="Times New Roman" w:hAnsi="Times New Roman"/>
                <w:sz w:val="28"/>
                <w:szCs w:val="28"/>
              </w:rPr>
              <w:t>182</w:t>
            </w:r>
          </w:p>
        </w:tc>
        <w:tc>
          <w:tcPr>
            <w:tcW w:w="35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91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02010</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77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110</w:t>
            </w:r>
          </w:p>
        </w:tc>
        <w:tc>
          <w:tcPr>
            <w:tcW w:w="3784" w:type="dxa"/>
          </w:tcPr>
          <w:p w:rsidR="00111ADB" w:rsidRPr="00E20A78" w:rsidRDefault="00111ADB" w:rsidP="00D94FDC">
            <w:pPr>
              <w:spacing w:after="0" w:line="240" w:lineRule="auto"/>
              <w:jc w:val="both"/>
              <w:rPr>
                <w:rFonts w:ascii="Times New Roman" w:hAnsi="Times New Roman"/>
                <w:sz w:val="24"/>
                <w:szCs w:val="24"/>
                <w:lang w:eastAsia="ru-RU"/>
              </w:rPr>
            </w:pPr>
            <w:r w:rsidRPr="00E20A78">
              <w:rPr>
                <w:rFonts w:ascii="Times New Roman" w:hAnsi="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E20A78">
              <w:rPr>
                <w:rFonts w:ascii="Times New Roman" w:hAnsi="Times New Roman"/>
                <w:sz w:val="24"/>
                <w:szCs w:val="24"/>
                <w:vertAlign w:val="superscript"/>
                <w:lang w:eastAsia="ru-RU"/>
              </w:rPr>
              <w:t>1</w:t>
            </w:r>
            <w:r w:rsidRPr="00E20A78">
              <w:rPr>
                <w:rFonts w:ascii="Times New Roman" w:hAnsi="Times New Roman"/>
                <w:sz w:val="24"/>
                <w:szCs w:val="24"/>
                <w:lang w:eastAsia="ru-RU"/>
              </w:rPr>
              <w:t xml:space="preserve"> и 228 Налогового кодекса Российской Федерации</w:t>
            </w:r>
          </w:p>
        </w:tc>
      </w:tr>
      <w:tr w:rsidR="00111ADB" w:rsidRPr="00976CA5" w:rsidTr="00D94FDC">
        <w:tc>
          <w:tcPr>
            <w:tcW w:w="2393" w:type="dxa"/>
          </w:tcPr>
          <w:p w:rsidR="00111ADB" w:rsidRPr="00E20A78" w:rsidRDefault="00111ADB" w:rsidP="00D94FDC">
            <w:pPr>
              <w:spacing w:after="0" w:line="240" w:lineRule="auto"/>
              <w:jc w:val="center"/>
              <w:rPr>
                <w:rFonts w:ascii="Times New Roman" w:hAnsi="Times New Roman"/>
                <w:sz w:val="28"/>
                <w:szCs w:val="28"/>
              </w:rPr>
            </w:pPr>
            <w:r w:rsidRPr="00E20A78">
              <w:rPr>
                <w:rFonts w:ascii="Times New Roman" w:hAnsi="Times New Roman"/>
                <w:sz w:val="28"/>
                <w:szCs w:val="28"/>
              </w:rPr>
              <w:t>182</w:t>
            </w:r>
          </w:p>
        </w:tc>
        <w:tc>
          <w:tcPr>
            <w:tcW w:w="35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91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02020</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77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110</w:t>
            </w:r>
          </w:p>
        </w:tc>
        <w:tc>
          <w:tcPr>
            <w:tcW w:w="3784" w:type="dxa"/>
            <w:vAlign w:val="center"/>
          </w:tcPr>
          <w:p w:rsidR="00111ADB" w:rsidRPr="00E20A78" w:rsidRDefault="00111ADB" w:rsidP="00D94FDC">
            <w:pPr>
              <w:spacing w:after="0" w:line="240" w:lineRule="auto"/>
              <w:jc w:val="both"/>
              <w:rPr>
                <w:rFonts w:ascii="Times New Roman" w:hAnsi="Times New Roman"/>
                <w:sz w:val="24"/>
                <w:szCs w:val="24"/>
                <w:lang w:eastAsia="ru-RU"/>
              </w:rPr>
            </w:pPr>
            <w:r w:rsidRPr="00E20A78">
              <w:rPr>
                <w:rFonts w:ascii="Times New Roman" w:hAnsi="Times New Roman"/>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111ADB" w:rsidRPr="00976CA5" w:rsidTr="00D94FDC">
        <w:tc>
          <w:tcPr>
            <w:tcW w:w="2393" w:type="dxa"/>
          </w:tcPr>
          <w:p w:rsidR="00111ADB" w:rsidRPr="00E20A78" w:rsidRDefault="00111ADB" w:rsidP="00D94FDC">
            <w:pPr>
              <w:spacing w:after="0" w:line="240" w:lineRule="auto"/>
              <w:jc w:val="center"/>
              <w:rPr>
                <w:rFonts w:ascii="Times New Roman" w:hAnsi="Times New Roman"/>
                <w:sz w:val="28"/>
                <w:szCs w:val="28"/>
              </w:rPr>
            </w:pPr>
            <w:r w:rsidRPr="00E20A78">
              <w:rPr>
                <w:rFonts w:ascii="Times New Roman" w:hAnsi="Times New Roman"/>
                <w:sz w:val="28"/>
                <w:szCs w:val="28"/>
              </w:rPr>
              <w:t>182</w:t>
            </w:r>
          </w:p>
        </w:tc>
        <w:tc>
          <w:tcPr>
            <w:tcW w:w="35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91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02030</w:t>
            </w:r>
          </w:p>
        </w:tc>
        <w:tc>
          <w:tcPr>
            <w:tcW w:w="49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01</w:t>
            </w:r>
          </w:p>
        </w:tc>
        <w:tc>
          <w:tcPr>
            <w:tcW w:w="77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0000</w:t>
            </w:r>
          </w:p>
        </w:tc>
        <w:tc>
          <w:tcPr>
            <w:tcW w:w="636" w:type="dxa"/>
          </w:tcPr>
          <w:p w:rsidR="00111ADB" w:rsidRPr="00E20A78" w:rsidRDefault="00111ADB" w:rsidP="00D94FDC">
            <w:pPr>
              <w:spacing w:after="0" w:line="240" w:lineRule="auto"/>
              <w:rPr>
                <w:rFonts w:ascii="Times New Roman" w:hAnsi="Times New Roman"/>
                <w:sz w:val="28"/>
                <w:szCs w:val="28"/>
              </w:rPr>
            </w:pPr>
            <w:r w:rsidRPr="00E20A78">
              <w:rPr>
                <w:rFonts w:ascii="Times New Roman" w:hAnsi="Times New Roman"/>
                <w:sz w:val="28"/>
                <w:szCs w:val="28"/>
              </w:rPr>
              <w:t>110</w:t>
            </w:r>
          </w:p>
        </w:tc>
        <w:tc>
          <w:tcPr>
            <w:tcW w:w="3784" w:type="dxa"/>
            <w:vAlign w:val="center"/>
          </w:tcPr>
          <w:p w:rsidR="00111ADB" w:rsidRPr="00E20A78" w:rsidRDefault="00111ADB" w:rsidP="00D94FDC">
            <w:pPr>
              <w:spacing w:after="0" w:line="240" w:lineRule="auto"/>
              <w:jc w:val="both"/>
              <w:rPr>
                <w:rFonts w:ascii="Times New Roman" w:hAnsi="Times New Roman"/>
                <w:sz w:val="24"/>
                <w:szCs w:val="24"/>
                <w:lang w:eastAsia="ru-RU"/>
              </w:rPr>
            </w:pPr>
            <w:r w:rsidRPr="00E20A78">
              <w:rPr>
                <w:rFonts w:ascii="Times New Roman" w:hAnsi="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bl>
    <w:p w:rsidR="00111ADB" w:rsidRPr="006A4A4A" w:rsidRDefault="00111ADB"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Приложение </w:t>
      </w:r>
      <w:r>
        <w:rPr>
          <w:rFonts w:ascii="Times New Roman" w:hAnsi="Times New Roman"/>
          <w:bCs/>
          <w:sz w:val="28"/>
          <w:szCs w:val="28"/>
        </w:rPr>
        <w:t>3</w:t>
      </w: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111ADB" w:rsidRPr="00BC1995" w:rsidRDefault="00111ADB" w:rsidP="009B5A5E">
      <w:pPr>
        <w:autoSpaceDE w:val="0"/>
        <w:autoSpaceDN w:val="0"/>
        <w:adjustRightInd w:val="0"/>
        <w:ind w:left="5041"/>
        <w:jc w:val="both"/>
        <w:rPr>
          <w:rFonts w:ascii="Times New Roman" w:hAnsi="Times New Roman"/>
          <w:bCs/>
          <w:sz w:val="28"/>
          <w:szCs w:val="28"/>
        </w:rPr>
      </w:pPr>
      <w:r>
        <w:rPr>
          <w:rFonts w:ascii="Times New Roman" w:hAnsi="Times New Roman"/>
          <w:bCs/>
          <w:sz w:val="28"/>
          <w:szCs w:val="28"/>
        </w:rPr>
        <w:t>от 11.12.</w:t>
      </w:r>
      <w:r w:rsidRPr="00BC1995">
        <w:rPr>
          <w:rFonts w:ascii="Times New Roman" w:hAnsi="Times New Roman"/>
          <w:bCs/>
          <w:sz w:val="28"/>
          <w:szCs w:val="28"/>
        </w:rPr>
        <w:t xml:space="preserve"> 20</w:t>
      </w:r>
      <w:r>
        <w:rPr>
          <w:rFonts w:ascii="Times New Roman" w:hAnsi="Times New Roman"/>
          <w:bCs/>
          <w:sz w:val="28"/>
          <w:szCs w:val="28"/>
        </w:rPr>
        <w:t>18</w:t>
      </w:r>
      <w:r w:rsidRPr="00BC1995">
        <w:rPr>
          <w:rFonts w:ascii="Times New Roman" w:hAnsi="Times New Roman"/>
          <w:bCs/>
          <w:sz w:val="28"/>
          <w:szCs w:val="28"/>
        </w:rPr>
        <w:t xml:space="preserve"> года № </w:t>
      </w:r>
      <w:r>
        <w:rPr>
          <w:rFonts w:ascii="Times New Roman" w:hAnsi="Times New Roman"/>
          <w:bCs/>
          <w:sz w:val="28"/>
          <w:szCs w:val="28"/>
        </w:rPr>
        <w:t>19/4</w:t>
      </w:r>
    </w:p>
    <w:p w:rsidR="00111ADB" w:rsidRPr="006A4A4A"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Pr="006A4A4A"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Перечень г</w:t>
      </w:r>
      <w:r w:rsidRPr="00521A40">
        <w:rPr>
          <w:rFonts w:ascii="Times New Roman" w:hAnsi="Times New Roman"/>
          <w:b/>
          <w:sz w:val="28"/>
          <w:szCs w:val="28"/>
        </w:rPr>
        <w:t>лавны</w:t>
      </w:r>
      <w:r>
        <w:rPr>
          <w:rFonts w:ascii="Times New Roman" w:hAnsi="Times New Roman"/>
          <w:b/>
          <w:sz w:val="28"/>
          <w:szCs w:val="28"/>
        </w:rPr>
        <w:t>х</w:t>
      </w:r>
      <w:r w:rsidRPr="00521A40">
        <w:rPr>
          <w:rFonts w:ascii="Times New Roman" w:hAnsi="Times New Roman"/>
          <w:b/>
          <w:sz w:val="28"/>
          <w:szCs w:val="28"/>
        </w:rPr>
        <w:t xml:space="preserve"> администратор</w:t>
      </w:r>
      <w:r>
        <w:rPr>
          <w:rFonts w:ascii="Times New Roman" w:hAnsi="Times New Roman"/>
          <w:b/>
          <w:sz w:val="28"/>
          <w:szCs w:val="28"/>
        </w:rPr>
        <w:t>ов</w:t>
      </w:r>
      <w:r w:rsidRPr="00521A40">
        <w:rPr>
          <w:rFonts w:ascii="Times New Roman" w:hAnsi="Times New Roman"/>
          <w:b/>
          <w:sz w:val="28"/>
          <w:szCs w:val="28"/>
        </w:rPr>
        <w:t xml:space="preserve"> источников финансирования дефицита</w:t>
      </w:r>
      <w:r>
        <w:rPr>
          <w:rFonts w:ascii="Times New Roman" w:hAnsi="Times New Roman"/>
          <w:b/>
          <w:sz w:val="28"/>
          <w:szCs w:val="28"/>
        </w:rPr>
        <w:t xml:space="preserve"> </w:t>
      </w:r>
      <w:r w:rsidRPr="00521A40">
        <w:rPr>
          <w:rFonts w:ascii="Times New Roman" w:hAnsi="Times New Roman"/>
          <w:b/>
          <w:sz w:val="28"/>
          <w:szCs w:val="28"/>
        </w:rPr>
        <w:t xml:space="preserve">бюджета </w:t>
      </w:r>
      <w:r w:rsidRPr="004C0B1C">
        <w:rPr>
          <w:rFonts w:ascii="Times New Roman" w:hAnsi="Times New Roman"/>
          <w:b/>
          <w:sz w:val="28"/>
          <w:szCs w:val="28"/>
        </w:rPr>
        <w:t>муниципального округа</w:t>
      </w:r>
      <w:r w:rsidRPr="00521A40">
        <w:rPr>
          <w:rFonts w:ascii="Times New Roman" w:hAnsi="Times New Roman"/>
          <w:b/>
          <w:i/>
          <w:sz w:val="28"/>
          <w:szCs w:val="28"/>
        </w:rPr>
        <w:t xml:space="preserve"> </w:t>
      </w:r>
      <w:r>
        <w:rPr>
          <w:rFonts w:ascii="Times New Roman" w:hAnsi="Times New Roman"/>
          <w:b/>
          <w:sz w:val="28"/>
          <w:szCs w:val="28"/>
        </w:rPr>
        <w:t>Рязанский</w:t>
      </w:r>
    </w:p>
    <w:p w:rsidR="00111ADB" w:rsidRDefault="00111ADB" w:rsidP="008B00BA">
      <w:pPr>
        <w:autoSpaceDE w:val="0"/>
        <w:autoSpaceDN w:val="0"/>
        <w:adjustRightInd w:val="0"/>
        <w:spacing w:after="0" w:line="240" w:lineRule="auto"/>
        <w:jc w:val="center"/>
        <w:rPr>
          <w:rFonts w:ascii="Times New Roman" w:hAnsi="Times New Roman"/>
          <w:sz w:val="28"/>
          <w:szCs w:val="28"/>
        </w:rPr>
      </w:pPr>
    </w:p>
    <w:tbl>
      <w:tblPr>
        <w:tblW w:w="100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496"/>
        <w:gridCol w:w="496"/>
        <w:gridCol w:w="850"/>
        <w:gridCol w:w="567"/>
        <w:gridCol w:w="851"/>
        <w:gridCol w:w="709"/>
        <w:gridCol w:w="3813"/>
      </w:tblGrid>
      <w:tr w:rsidR="00111ADB" w:rsidTr="00D94FDC">
        <w:tc>
          <w:tcPr>
            <w:tcW w:w="6204" w:type="dxa"/>
            <w:gridSpan w:val="7"/>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bookmarkStart w:id="14" w:name="_Hlk500612264"/>
            <w:r w:rsidRPr="00E20A78">
              <w:rPr>
                <w:rFonts w:ascii="Times New Roman" w:hAnsi="Times New Roman"/>
                <w:sz w:val="28"/>
                <w:szCs w:val="28"/>
              </w:rPr>
              <w:t>Код бюджетной классификации</w:t>
            </w:r>
          </w:p>
        </w:tc>
        <w:tc>
          <w:tcPr>
            <w:tcW w:w="3813" w:type="dxa"/>
            <w:vMerge w:val="restart"/>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Наименование главного администратора источников финансирования дефицита бюджета муниципального округа Рязанский</w:t>
            </w:r>
            <w:r w:rsidRPr="00E20A78">
              <w:rPr>
                <w:rFonts w:ascii="Times New Roman" w:hAnsi="Times New Roman"/>
                <w:i/>
                <w:sz w:val="28"/>
                <w:szCs w:val="28"/>
              </w:rPr>
              <w:t xml:space="preserve"> </w:t>
            </w:r>
            <w:r w:rsidRPr="00E20A78">
              <w:rPr>
                <w:rFonts w:ascii="Times New Roman" w:hAnsi="Times New Roman"/>
                <w:sz w:val="28"/>
                <w:szCs w:val="28"/>
              </w:rPr>
              <w:t>и виды (подвиды) источников</w:t>
            </w:r>
          </w:p>
        </w:tc>
      </w:tr>
      <w:tr w:rsidR="00111ADB" w:rsidTr="00D94FDC">
        <w:tc>
          <w:tcPr>
            <w:tcW w:w="2235"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главного администратора источников</w:t>
            </w:r>
          </w:p>
        </w:tc>
        <w:tc>
          <w:tcPr>
            <w:tcW w:w="3969" w:type="dxa"/>
            <w:gridSpan w:val="6"/>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источников финансирования дефицита бюджета муниципального округа Рязанский</w:t>
            </w:r>
          </w:p>
        </w:tc>
        <w:tc>
          <w:tcPr>
            <w:tcW w:w="3813" w:type="dxa"/>
            <w:vMerge/>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p>
        </w:tc>
      </w:tr>
      <w:bookmarkEnd w:id="14"/>
      <w:tr w:rsidR="00111ADB" w:rsidTr="00D94FDC">
        <w:tc>
          <w:tcPr>
            <w:tcW w:w="2235"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3969" w:type="dxa"/>
            <w:gridSpan w:val="6"/>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p>
        </w:tc>
        <w:tc>
          <w:tcPr>
            <w:tcW w:w="3813" w:type="dxa"/>
          </w:tcPr>
          <w:p w:rsidR="00111ADB" w:rsidRPr="00E20A78" w:rsidRDefault="00111ADB" w:rsidP="00D94FDC">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Аппарат Совета депутатов</w:t>
            </w:r>
            <w:r w:rsidRPr="00E20A78">
              <w:rPr>
                <w:rFonts w:ascii="Times New Roman" w:hAnsi="Times New Roman"/>
                <w:b/>
                <w:i/>
                <w:sz w:val="28"/>
                <w:szCs w:val="28"/>
              </w:rPr>
              <w:t xml:space="preserve"> </w:t>
            </w:r>
            <w:r w:rsidRPr="00E20A78">
              <w:rPr>
                <w:rFonts w:ascii="Times New Roman" w:hAnsi="Times New Roman"/>
                <w:b/>
                <w:sz w:val="28"/>
                <w:szCs w:val="28"/>
              </w:rPr>
              <w:t>муниципального округа Рязанский</w:t>
            </w:r>
          </w:p>
        </w:tc>
      </w:tr>
      <w:tr w:rsidR="00111ADB" w:rsidTr="00D94FDC">
        <w:tc>
          <w:tcPr>
            <w:tcW w:w="2235"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496"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01</w:t>
            </w:r>
          </w:p>
        </w:tc>
        <w:tc>
          <w:tcPr>
            <w:tcW w:w="496"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05</w:t>
            </w:r>
          </w:p>
        </w:tc>
        <w:tc>
          <w:tcPr>
            <w:tcW w:w="850"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0201</w:t>
            </w:r>
          </w:p>
        </w:tc>
        <w:tc>
          <w:tcPr>
            <w:tcW w:w="567"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03</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0000</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510</w:t>
            </w:r>
          </w:p>
        </w:tc>
        <w:tc>
          <w:tcPr>
            <w:tcW w:w="3813" w:type="dxa"/>
          </w:tcPr>
          <w:p w:rsidR="00111ADB" w:rsidRPr="00E20A78" w:rsidRDefault="00111ADB" w:rsidP="00D94FDC">
            <w:pPr>
              <w:autoSpaceDE w:val="0"/>
              <w:autoSpaceDN w:val="0"/>
              <w:adjustRightInd w:val="0"/>
              <w:spacing w:after="0" w:line="240" w:lineRule="auto"/>
              <w:jc w:val="both"/>
              <w:rPr>
                <w:rFonts w:ascii="Times New Roman" w:hAnsi="Times New Roman"/>
                <w:sz w:val="28"/>
                <w:szCs w:val="28"/>
              </w:rPr>
            </w:pPr>
            <w:r w:rsidRPr="00E20A78">
              <w:rPr>
                <w:rFonts w:ascii="Times New Roman" w:hAnsi="Times New Roman"/>
                <w:sz w:val="28"/>
                <w:szCs w:val="28"/>
              </w:rPr>
              <w:t xml:space="preserve">Увеличение прочих остатков денежных средств бюджетов внутригородских муниципальных образований городов федерального значения  </w:t>
            </w:r>
          </w:p>
        </w:tc>
      </w:tr>
      <w:tr w:rsidR="00111ADB" w:rsidTr="00D94FDC">
        <w:tc>
          <w:tcPr>
            <w:tcW w:w="2235"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900</w:t>
            </w:r>
          </w:p>
        </w:tc>
        <w:tc>
          <w:tcPr>
            <w:tcW w:w="496"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01</w:t>
            </w:r>
          </w:p>
        </w:tc>
        <w:tc>
          <w:tcPr>
            <w:tcW w:w="496"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05</w:t>
            </w:r>
          </w:p>
        </w:tc>
        <w:tc>
          <w:tcPr>
            <w:tcW w:w="850"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0201</w:t>
            </w:r>
          </w:p>
        </w:tc>
        <w:tc>
          <w:tcPr>
            <w:tcW w:w="567"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03</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0000</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610</w:t>
            </w:r>
          </w:p>
        </w:tc>
        <w:tc>
          <w:tcPr>
            <w:tcW w:w="3813" w:type="dxa"/>
          </w:tcPr>
          <w:p w:rsidR="00111ADB" w:rsidRPr="00E20A78" w:rsidRDefault="00111ADB" w:rsidP="00D94FDC">
            <w:pPr>
              <w:autoSpaceDE w:val="0"/>
              <w:autoSpaceDN w:val="0"/>
              <w:adjustRightInd w:val="0"/>
              <w:spacing w:after="0" w:line="240" w:lineRule="auto"/>
              <w:jc w:val="both"/>
              <w:rPr>
                <w:rFonts w:ascii="Times New Roman" w:hAnsi="Times New Roman"/>
                <w:sz w:val="28"/>
                <w:szCs w:val="28"/>
              </w:rPr>
            </w:pPr>
            <w:r w:rsidRPr="00E20A78">
              <w:rPr>
                <w:rFonts w:ascii="Times New Roman" w:hAnsi="Times New Roman"/>
                <w:sz w:val="28"/>
                <w:szCs w:val="28"/>
              </w:rPr>
              <w:t>Уменьшение прочих остатков денежных средств бюджетов внутригородских муниципальных образований городов федерального значения</w:t>
            </w:r>
          </w:p>
        </w:tc>
      </w:tr>
    </w:tbl>
    <w:p w:rsidR="00111ADB" w:rsidRDefault="00111ADB" w:rsidP="008B00BA">
      <w:pPr>
        <w:autoSpaceDE w:val="0"/>
        <w:autoSpaceDN w:val="0"/>
        <w:adjustRightInd w:val="0"/>
        <w:spacing w:after="0" w:line="240" w:lineRule="auto"/>
        <w:jc w:val="center"/>
        <w:rPr>
          <w:rFonts w:ascii="Times New Roman" w:hAnsi="Times New Roman"/>
          <w:sz w:val="28"/>
          <w:szCs w:val="28"/>
        </w:rPr>
      </w:pPr>
    </w:p>
    <w:p w:rsidR="00111ADB" w:rsidRPr="007F2117" w:rsidRDefault="00111ADB" w:rsidP="008B00BA">
      <w:pPr>
        <w:autoSpaceDE w:val="0"/>
        <w:autoSpaceDN w:val="0"/>
        <w:adjustRightInd w:val="0"/>
        <w:spacing w:after="0" w:line="240" w:lineRule="auto"/>
        <w:jc w:val="center"/>
        <w:rPr>
          <w:rFonts w:ascii="Times New Roman" w:hAnsi="Times New Roman"/>
          <w:sz w:val="28"/>
          <w:szCs w:val="28"/>
        </w:rPr>
      </w:pPr>
    </w:p>
    <w:p w:rsidR="00111ADB" w:rsidRDefault="00111ADB" w:rsidP="008B00BA">
      <w:pPr>
        <w:rPr>
          <w:rFonts w:ascii="Times New Roman" w:hAnsi="Times New Roman"/>
          <w:b/>
          <w:sz w:val="28"/>
          <w:szCs w:val="28"/>
        </w:rPr>
      </w:pPr>
    </w:p>
    <w:p w:rsidR="00111ADB" w:rsidRPr="006A4A4A" w:rsidRDefault="00111ADB" w:rsidP="00AA7F1E">
      <w:pPr>
        <w:spacing w:after="0" w:line="240" w:lineRule="auto"/>
        <w:rPr>
          <w:rFonts w:ascii="Times New Roman" w:hAnsi="Times New Roman"/>
          <w:bCs/>
          <w:sz w:val="28"/>
          <w:szCs w:val="28"/>
        </w:rPr>
      </w:pPr>
      <w:r>
        <w:rPr>
          <w:rFonts w:ascii="Times New Roman" w:hAnsi="Times New Roman"/>
          <w:b/>
          <w:sz w:val="28"/>
          <w:szCs w:val="28"/>
        </w:rPr>
        <w:br w:type="page"/>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4</w:t>
      </w:r>
    </w:p>
    <w:p w:rsidR="00111ADB" w:rsidRDefault="00111ADB" w:rsidP="00AA7F1E">
      <w:pPr>
        <w:autoSpaceDE w:val="0"/>
        <w:autoSpaceDN w:val="0"/>
        <w:adjustRightInd w:val="0"/>
        <w:spacing w:after="0" w:line="240" w:lineRule="auto"/>
        <w:ind w:left="5041"/>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111ADB" w:rsidRPr="00BC1995" w:rsidRDefault="00111ADB" w:rsidP="00AA7F1E">
      <w:pPr>
        <w:autoSpaceDE w:val="0"/>
        <w:autoSpaceDN w:val="0"/>
        <w:adjustRightInd w:val="0"/>
        <w:spacing w:after="0" w:line="240" w:lineRule="auto"/>
        <w:ind w:left="5041"/>
        <w:rPr>
          <w:rFonts w:ascii="Times New Roman" w:hAnsi="Times New Roman"/>
          <w:bCs/>
          <w:sz w:val="28"/>
          <w:szCs w:val="28"/>
        </w:rPr>
      </w:pPr>
      <w:r>
        <w:rPr>
          <w:rFonts w:ascii="Times New Roman" w:hAnsi="Times New Roman"/>
          <w:bCs/>
          <w:sz w:val="28"/>
          <w:szCs w:val="28"/>
        </w:rPr>
        <w:t>от 11.12.</w:t>
      </w:r>
      <w:r w:rsidRPr="00BC1995">
        <w:rPr>
          <w:rFonts w:ascii="Times New Roman" w:hAnsi="Times New Roman"/>
          <w:bCs/>
          <w:sz w:val="28"/>
          <w:szCs w:val="28"/>
        </w:rPr>
        <w:t xml:space="preserve"> 20</w:t>
      </w:r>
      <w:r>
        <w:rPr>
          <w:rFonts w:ascii="Times New Roman" w:hAnsi="Times New Roman"/>
          <w:bCs/>
          <w:sz w:val="28"/>
          <w:szCs w:val="28"/>
        </w:rPr>
        <w:t>18</w:t>
      </w:r>
      <w:r w:rsidRPr="00BC1995">
        <w:rPr>
          <w:rFonts w:ascii="Times New Roman" w:hAnsi="Times New Roman"/>
          <w:bCs/>
          <w:sz w:val="28"/>
          <w:szCs w:val="28"/>
        </w:rPr>
        <w:t xml:space="preserve"> года № </w:t>
      </w:r>
      <w:r>
        <w:rPr>
          <w:rFonts w:ascii="Times New Roman" w:hAnsi="Times New Roman"/>
          <w:bCs/>
          <w:sz w:val="28"/>
          <w:szCs w:val="28"/>
        </w:rPr>
        <w:t>19/4</w:t>
      </w:r>
    </w:p>
    <w:p w:rsidR="00111ADB" w:rsidRDefault="00111ADB" w:rsidP="008B00BA">
      <w:pPr>
        <w:autoSpaceDE w:val="0"/>
        <w:autoSpaceDN w:val="0"/>
        <w:adjustRightInd w:val="0"/>
        <w:spacing w:after="0" w:line="240" w:lineRule="auto"/>
        <w:ind w:left="5041"/>
        <w:jc w:val="both"/>
        <w:rPr>
          <w:rFonts w:ascii="Times New Roman" w:hAnsi="Times New Roman"/>
          <w:b/>
          <w:sz w:val="28"/>
          <w:szCs w:val="28"/>
        </w:rPr>
      </w:pPr>
    </w:p>
    <w:p w:rsidR="00111ADB" w:rsidRDefault="00111ADB" w:rsidP="008B00BA">
      <w:pPr>
        <w:autoSpaceDE w:val="0"/>
        <w:autoSpaceDN w:val="0"/>
        <w:adjustRightInd w:val="0"/>
        <w:spacing w:after="0" w:line="240" w:lineRule="auto"/>
        <w:jc w:val="center"/>
        <w:rPr>
          <w:rFonts w:ascii="Times New Roman" w:hAnsi="Times New Roman"/>
          <w:b/>
          <w:sz w:val="28"/>
          <w:szCs w:val="28"/>
        </w:rPr>
      </w:pPr>
    </w:p>
    <w:p w:rsidR="00111ADB" w:rsidRDefault="00111ADB"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Ведомственная структура</w:t>
      </w:r>
      <w:r w:rsidRPr="00521A40">
        <w:rPr>
          <w:rFonts w:ascii="Times New Roman" w:hAnsi="Times New Roman"/>
          <w:b/>
          <w:sz w:val="28"/>
          <w:szCs w:val="28"/>
        </w:rPr>
        <w:t xml:space="preserve"> расходов </w:t>
      </w:r>
    </w:p>
    <w:p w:rsidR="00111ADB" w:rsidRPr="00F55583" w:rsidRDefault="00111ADB" w:rsidP="008B00BA">
      <w:pPr>
        <w:autoSpaceDE w:val="0"/>
        <w:autoSpaceDN w:val="0"/>
        <w:adjustRightInd w:val="0"/>
        <w:spacing w:after="0" w:line="240" w:lineRule="auto"/>
        <w:jc w:val="center"/>
        <w:rPr>
          <w:rFonts w:ascii="Times New Roman" w:hAnsi="Times New Roman"/>
          <w:b/>
          <w:sz w:val="28"/>
          <w:szCs w:val="28"/>
        </w:rPr>
      </w:pPr>
      <w:r w:rsidRPr="00521A40">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 xml:space="preserve">Рязанский на </w:t>
      </w:r>
      <w:r w:rsidRPr="00F55583">
        <w:rPr>
          <w:rFonts w:ascii="Times New Roman" w:hAnsi="Times New Roman"/>
          <w:b/>
          <w:sz w:val="28"/>
          <w:szCs w:val="28"/>
        </w:rPr>
        <w:t>20</w:t>
      </w:r>
      <w:r>
        <w:rPr>
          <w:rFonts w:ascii="Times New Roman" w:hAnsi="Times New Roman"/>
          <w:b/>
          <w:sz w:val="28"/>
          <w:szCs w:val="28"/>
        </w:rPr>
        <w:t>19</w:t>
      </w:r>
      <w:r w:rsidRPr="00F55583">
        <w:rPr>
          <w:rFonts w:ascii="Times New Roman" w:hAnsi="Times New Roman"/>
          <w:b/>
          <w:sz w:val="28"/>
          <w:szCs w:val="28"/>
        </w:rPr>
        <w:t xml:space="preserve"> год </w:t>
      </w:r>
    </w:p>
    <w:p w:rsidR="00111ADB" w:rsidRDefault="00111ADB" w:rsidP="008B00BA">
      <w:pPr>
        <w:autoSpaceDE w:val="0"/>
        <w:autoSpaceDN w:val="0"/>
        <w:adjustRightInd w:val="0"/>
        <w:spacing w:after="0" w:line="240" w:lineRule="auto"/>
        <w:jc w:val="center"/>
        <w:rPr>
          <w:rFonts w:ascii="Times New Roman" w:hAnsi="Times New Roman"/>
          <w:b/>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572"/>
        <w:gridCol w:w="3820"/>
        <w:gridCol w:w="709"/>
        <w:gridCol w:w="573"/>
        <w:gridCol w:w="567"/>
        <w:gridCol w:w="1683"/>
        <w:gridCol w:w="670"/>
        <w:gridCol w:w="1608"/>
      </w:tblGrid>
      <w:tr w:rsidR="00111ADB" w:rsidRPr="00C74565" w:rsidTr="00856082">
        <w:tc>
          <w:tcPr>
            <w:tcW w:w="4395" w:type="dxa"/>
            <w:gridSpan w:val="3"/>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КВ</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6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w:t>
            </w:r>
            <w:r>
              <w:rPr>
                <w:rFonts w:ascii="Times New Roman" w:hAnsi="Times New Roman"/>
                <w:b/>
                <w:sz w:val="24"/>
                <w:szCs w:val="24"/>
              </w:rPr>
              <w:t xml:space="preserve"> </w:t>
            </w:r>
            <w:r w:rsidRPr="00E20A78">
              <w:rPr>
                <w:rFonts w:ascii="Times New Roman" w:hAnsi="Times New Roman"/>
                <w:b/>
                <w:sz w:val="24"/>
                <w:szCs w:val="24"/>
              </w:rPr>
              <w:t>рублей)</w:t>
            </w:r>
          </w:p>
        </w:tc>
      </w:tr>
      <w:tr w:rsidR="00111ADB" w:rsidRPr="00C74565" w:rsidTr="00856082">
        <w:tc>
          <w:tcPr>
            <w:tcW w:w="4395" w:type="dxa"/>
            <w:gridSpan w:val="3"/>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Pr="00E20A78" w:rsidRDefault="00111ADB" w:rsidP="00367D68">
            <w:pPr>
              <w:autoSpaceDE w:val="0"/>
              <w:autoSpaceDN w:val="0"/>
              <w:adjustRightInd w:val="0"/>
              <w:spacing w:after="0" w:line="240" w:lineRule="auto"/>
              <w:jc w:val="center"/>
              <w:rPr>
                <w:rFonts w:ascii="Times New Roman" w:hAnsi="Times New Roman"/>
                <w:sz w:val="24"/>
                <w:szCs w:val="24"/>
              </w:rPr>
            </w:pPr>
            <w:bookmarkStart w:id="15" w:name="OLE_LINK20"/>
            <w:bookmarkStart w:id="16" w:name="OLE_LINK166"/>
            <w:bookmarkStart w:id="17" w:name="OLE_LINK167"/>
            <w:r>
              <w:rPr>
                <w:rFonts w:ascii="Times New Roman" w:hAnsi="Times New Roman"/>
                <w:sz w:val="24"/>
                <w:szCs w:val="24"/>
              </w:rPr>
              <w:t>12160</w:t>
            </w:r>
            <w:r w:rsidRPr="00E20A78">
              <w:rPr>
                <w:rFonts w:ascii="Times New Roman" w:hAnsi="Times New Roman"/>
                <w:sz w:val="24"/>
                <w:szCs w:val="24"/>
              </w:rPr>
              <w:t>,</w:t>
            </w:r>
            <w:bookmarkEnd w:id="15"/>
            <w:r>
              <w:rPr>
                <w:rFonts w:ascii="Times New Roman" w:hAnsi="Times New Roman"/>
                <w:sz w:val="24"/>
                <w:szCs w:val="24"/>
              </w:rPr>
              <w:t>7</w:t>
            </w:r>
            <w:bookmarkEnd w:id="16"/>
            <w:bookmarkEnd w:id="17"/>
          </w:p>
        </w:tc>
      </w:tr>
      <w:tr w:rsidR="00111ADB" w:rsidRPr="00C74565" w:rsidTr="00856082">
        <w:tc>
          <w:tcPr>
            <w:tcW w:w="4395" w:type="dxa"/>
            <w:gridSpan w:val="3"/>
          </w:tcPr>
          <w:p w:rsidR="00111ADB" w:rsidRPr="00E20A78" w:rsidRDefault="00111ADB" w:rsidP="00C127C5">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 </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Pr="00E20A78" w:rsidRDefault="00111ADB" w:rsidP="008C5C39">
            <w:pPr>
              <w:spacing w:after="0" w:line="240" w:lineRule="auto"/>
              <w:jc w:val="center"/>
              <w:rPr>
                <w:sz w:val="24"/>
                <w:szCs w:val="24"/>
              </w:rPr>
            </w:pPr>
            <w:bookmarkStart w:id="18" w:name="OLE_LINK168"/>
            <w:bookmarkStart w:id="19" w:name="OLE_LINK169"/>
            <w:r>
              <w:rPr>
                <w:rFonts w:ascii="Times New Roman" w:hAnsi="Times New Roman"/>
                <w:sz w:val="24"/>
                <w:szCs w:val="24"/>
              </w:rPr>
              <w:t>2681</w:t>
            </w:r>
            <w:r w:rsidRPr="00E20A78">
              <w:rPr>
                <w:rFonts w:ascii="Times New Roman" w:hAnsi="Times New Roman"/>
                <w:sz w:val="24"/>
                <w:szCs w:val="24"/>
              </w:rPr>
              <w:t>,</w:t>
            </w:r>
            <w:r>
              <w:rPr>
                <w:rFonts w:ascii="Times New Roman" w:hAnsi="Times New Roman"/>
                <w:sz w:val="24"/>
                <w:szCs w:val="24"/>
              </w:rPr>
              <w:t>9</w:t>
            </w:r>
            <w:bookmarkEnd w:id="18"/>
            <w:bookmarkEnd w:id="19"/>
          </w:p>
        </w:tc>
      </w:tr>
      <w:tr w:rsidR="00111ADB" w:rsidRPr="00C74565" w:rsidTr="00856082">
        <w:tc>
          <w:tcPr>
            <w:tcW w:w="4395" w:type="dxa"/>
            <w:gridSpan w:val="3"/>
            <w:vAlign w:val="bottom"/>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Глава муниципального округа Рязанский</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Pr="00E20A78" w:rsidRDefault="00111ADB" w:rsidP="008C5C39">
            <w:pPr>
              <w:spacing w:after="0" w:line="240" w:lineRule="auto"/>
              <w:jc w:val="center"/>
              <w:rPr>
                <w:sz w:val="24"/>
                <w:szCs w:val="24"/>
              </w:rPr>
            </w:pPr>
            <w:bookmarkStart w:id="20" w:name="OLE_LINK174"/>
            <w:bookmarkStart w:id="21" w:name="OLE_LINK175"/>
            <w:bookmarkStart w:id="22" w:name="OLE_LINK188"/>
            <w:r>
              <w:rPr>
                <w:rFonts w:ascii="Times New Roman" w:hAnsi="Times New Roman"/>
                <w:sz w:val="24"/>
                <w:szCs w:val="24"/>
              </w:rPr>
              <w:t>2588</w:t>
            </w:r>
            <w:r w:rsidRPr="00E20A78">
              <w:rPr>
                <w:rFonts w:ascii="Times New Roman" w:hAnsi="Times New Roman"/>
                <w:sz w:val="24"/>
                <w:szCs w:val="24"/>
              </w:rPr>
              <w:t>,</w:t>
            </w:r>
            <w:r>
              <w:rPr>
                <w:rFonts w:ascii="Times New Roman" w:hAnsi="Times New Roman"/>
                <w:sz w:val="24"/>
                <w:szCs w:val="24"/>
              </w:rPr>
              <w:t>7</w:t>
            </w:r>
            <w:bookmarkEnd w:id="20"/>
            <w:bookmarkEnd w:id="21"/>
            <w:bookmarkEnd w:id="22"/>
          </w:p>
        </w:tc>
      </w:tr>
      <w:tr w:rsidR="00111ADB" w:rsidRPr="00C74565" w:rsidTr="00856082">
        <w:tc>
          <w:tcPr>
            <w:tcW w:w="4395" w:type="dxa"/>
            <w:gridSpan w:val="3"/>
          </w:tcPr>
          <w:p w:rsidR="00111ADB" w:rsidRPr="00E20A78" w:rsidRDefault="00111ADB"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111ADB" w:rsidRPr="00E20A78" w:rsidRDefault="00111ADB" w:rsidP="0080134C">
            <w:pPr>
              <w:spacing w:after="0" w:line="240" w:lineRule="auto"/>
              <w:jc w:val="center"/>
              <w:rPr>
                <w:sz w:val="24"/>
                <w:szCs w:val="24"/>
              </w:rPr>
            </w:pPr>
            <w:bookmarkStart w:id="23" w:name="OLE_LINK193"/>
            <w:bookmarkStart w:id="24" w:name="OLE_LINK194"/>
            <w:r>
              <w:rPr>
                <w:rFonts w:ascii="Times New Roman" w:hAnsi="Times New Roman"/>
                <w:sz w:val="24"/>
                <w:szCs w:val="24"/>
              </w:rPr>
              <w:t>2528</w:t>
            </w:r>
            <w:r w:rsidRPr="00E20A78">
              <w:rPr>
                <w:rFonts w:ascii="Times New Roman" w:hAnsi="Times New Roman"/>
                <w:sz w:val="24"/>
                <w:szCs w:val="24"/>
              </w:rPr>
              <w:t>,</w:t>
            </w:r>
            <w:r>
              <w:rPr>
                <w:rFonts w:ascii="Times New Roman" w:hAnsi="Times New Roman"/>
                <w:sz w:val="24"/>
                <w:szCs w:val="24"/>
              </w:rPr>
              <w:t>7</w:t>
            </w:r>
            <w:bookmarkEnd w:id="23"/>
            <w:bookmarkEnd w:id="24"/>
          </w:p>
        </w:tc>
      </w:tr>
      <w:tr w:rsidR="00111ADB" w:rsidRPr="00C74565" w:rsidTr="00856082">
        <w:tc>
          <w:tcPr>
            <w:tcW w:w="4395" w:type="dxa"/>
            <w:gridSpan w:val="3"/>
          </w:tcPr>
          <w:p w:rsidR="00111ADB" w:rsidRPr="00E20A78" w:rsidRDefault="00111ADB"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111ADB" w:rsidRPr="00E20A78" w:rsidRDefault="00111ADB" w:rsidP="008C5C39">
            <w:pPr>
              <w:spacing w:after="0" w:line="240" w:lineRule="auto"/>
              <w:jc w:val="center"/>
              <w:rPr>
                <w:sz w:val="24"/>
                <w:szCs w:val="24"/>
              </w:rPr>
            </w:pPr>
            <w:bookmarkStart w:id="25" w:name="OLE_LINK142"/>
            <w:bookmarkStart w:id="26" w:name="OLE_LINK157"/>
            <w:r>
              <w:rPr>
                <w:rFonts w:ascii="Times New Roman" w:hAnsi="Times New Roman"/>
                <w:sz w:val="24"/>
                <w:szCs w:val="24"/>
              </w:rPr>
              <w:t>2528</w:t>
            </w:r>
            <w:r w:rsidRPr="00E20A78">
              <w:rPr>
                <w:rFonts w:ascii="Times New Roman" w:hAnsi="Times New Roman"/>
                <w:sz w:val="24"/>
                <w:szCs w:val="24"/>
              </w:rPr>
              <w:t>,</w:t>
            </w:r>
            <w:r>
              <w:rPr>
                <w:rFonts w:ascii="Times New Roman" w:hAnsi="Times New Roman"/>
                <w:sz w:val="24"/>
                <w:szCs w:val="24"/>
              </w:rPr>
              <w:t>7</w:t>
            </w:r>
            <w:bookmarkEnd w:id="25"/>
            <w:bookmarkEnd w:id="26"/>
          </w:p>
        </w:tc>
      </w:tr>
      <w:tr w:rsidR="00111ADB" w:rsidRPr="00C74565" w:rsidTr="00856082">
        <w:tc>
          <w:tcPr>
            <w:tcW w:w="4395" w:type="dxa"/>
            <w:gridSpan w:val="3"/>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111ADB" w:rsidRDefault="00111ADB" w:rsidP="00D94FDC">
            <w:pPr>
              <w:spacing w:after="0" w:line="240" w:lineRule="auto"/>
              <w:jc w:val="center"/>
            </w:pPr>
            <w:r w:rsidRPr="00E20A78">
              <w:rPr>
                <w:rFonts w:ascii="Times New Roman" w:hAnsi="Times New Roman"/>
                <w:color w:val="000000"/>
                <w:sz w:val="24"/>
                <w:szCs w:val="24"/>
              </w:rPr>
              <w:t>31 А 01 00100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111ADB" w:rsidRPr="00E20A78" w:rsidRDefault="00111ADB" w:rsidP="00D94FDC">
            <w:pPr>
              <w:spacing w:after="0" w:line="240" w:lineRule="auto"/>
              <w:jc w:val="center"/>
              <w:rPr>
                <w:sz w:val="24"/>
                <w:szCs w:val="24"/>
              </w:rPr>
            </w:pPr>
            <w:r w:rsidRPr="00E20A78">
              <w:rPr>
                <w:rFonts w:ascii="Times New Roman" w:hAnsi="Times New Roman"/>
                <w:sz w:val="24"/>
                <w:szCs w:val="24"/>
              </w:rPr>
              <w:t>60,0</w:t>
            </w:r>
          </w:p>
        </w:tc>
      </w:tr>
      <w:tr w:rsidR="00111ADB" w:rsidRPr="00C74565" w:rsidTr="00856082">
        <w:tc>
          <w:tcPr>
            <w:tcW w:w="4395" w:type="dxa"/>
            <w:gridSpan w:val="3"/>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111ADB" w:rsidRDefault="00111ADB" w:rsidP="00D94FDC">
            <w:pPr>
              <w:spacing w:after="0" w:line="240" w:lineRule="auto"/>
              <w:jc w:val="center"/>
            </w:pPr>
            <w:r w:rsidRPr="00E20A78">
              <w:rPr>
                <w:rFonts w:ascii="Times New Roman" w:hAnsi="Times New Roman"/>
                <w:color w:val="000000"/>
                <w:sz w:val="24"/>
                <w:szCs w:val="24"/>
              </w:rPr>
              <w:t>31 А 01 00100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111ADB" w:rsidRPr="00E20A78" w:rsidRDefault="00111ADB" w:rsidP="00D94FDC">
            <w:pPr>
              <w:spacing w:after="0" w:line="240" w:lineRule="auto"/>
              <w:jc w:val="center"/>
              <w:rPr>
                <w:sz w:val="24"/>
                <w:szCs w:val="24"/>
              </w:rPr>
            </w:pPr>
            <w:r w:rsidRPr="00E20A78">
              <w:rPr>
                <w:rFonts w:ascii="Times New Roman" w:hAnsi="Times New Roman"/>
                <w:sz w:val="24"/>
                <w:szCs w:val="24"/>
              </w:rPr>
              <w:t>60,0</w:t>
            </w:r>
          </w:p>
        </w:tc>
      </w:tr>
      <w:tr w:rsidR="00111ADB" w:rsidRPr="00C74565" w:rsidTr="00856082">
        <w:tc>
          <w:tcPr>
            <w:tcW w:w="4395" w:type="dxa"/>
            <w:gridSpan w:val="3"/>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Pr="00E20A78" w:rsidRDefault="00111ADB" w:rsidP="00D94FDC">
            <w:pPr>
              <w:spacing w:after="0" w:line="240" w:lineRule="auto"/>
              <w:jc w:val="center"/>
              <w:rPr>
                <w:sz w:val="24"/>
                <w:szCs w:val="24"/>
              </w:rPr>
            </w:pPr>
            <w:bookmarkStart w:id="27" w:name="OLE_LINK4"/>
            <w:bookmarkStart w:id="28" w:name="OLE_LINK5"/>
            <w:r w:rsidRPr="00E20A78">
              <w:rPr>
                <w:rFonts w:ascii="Times New Roman" w:hAnsi="Times New Roman"/>
                <w:sz w:val="24"/>
                <w:szCs w:val="24"/>
              </w:rPr>
              <w:t>93,2</w:t>
            </w:r>
            <w:bookmarkEnd w:id="27"/>
            <w:bookmarkEnd w:id="28"/>
          </w:p>
        </w:tc>
      </w:tr>
      <w:tr w:rsidR="00111ADB" w:rsidRPr="00C74565" w:rsidTr="00856082">
        <w:tc>
          <w:tcPr>
            <w:tcW w:w="4395" w:type="dxa"/>
            <w:gridSpan w:val="3"/>
            <w:vAlign w:val="bottom"/>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111ADB" w:rsidRPr="00E20A78" w:rsidRDefault="00111ADB" w:rsidP="00D94FDC">
            <w:pPr>
              <w:spacing w:after="0" w:line="240" w:lineRule="auto"/>
              <w:jc w:val="center"/>
              <w:rPr>
                <w:sz w:val="24"/>
                <w:szCs w:val="24"/>
              </w:rPr>
            </w:pPr>
            <w:r w:rsidRPr="00E20A78">
              <w:rPr>
                <w:rFonts w:ascii="Times New Roman" w:hAnsi="Times New Roman"/>
                <w:sz w:val="24"/>
                <w:szCs w:val="24"/>
              </w:rPr>
              <w:t>93,2</w:t>
            </w:r>
          </w:p>
        </w:tc>
      </w:tr>
      <w:tr w:rsidR="00111ADB" w:rsidRPr="00C74565" w:rsidTr="00856082">
        <w:tc>
          <w:tcPr>
            <w:tcW w:w="4395" w:type="dxa"/>
            <w:gridSpan w:val="3"/>
            <w:vAlign w:val="bottom"/>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111ADB" w:rsidRPr="00C74565" w:rsidTr="00856082">
        <w:tc>
          <w:tcPr>
            <w:tcW w:w="4395" w:type="dxa"/>
            <w:gridSpan w:val="3"/>
          </w:tcPr>
          <w:p w:rsidR="00111ADB" w:rsidRDefault="00111ADB"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111ADB" w:rsidRPr="00E20A78" w:rsidRDefault="00111ADB" w:rsidP="00D94FD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Pr="00E20A78" w:rsidRDefault="00111ADB" w:rsidP="0031635B">
            <w:pPr>
              <w:autoSpaceDE w:val="0"/>
              <w:autoSpaceDN w:val="0"/>
              <w:adjustRightInd w:val="0"/>
              <w:spacing w:after="0" w:line="240" w:lineRule="auto"/>
              <w:jc w:val="center"/>
              <w:rPr>
                <w:rFonts w:ascii="Times New Roman" w:hAnsi="Times New Roman"/>
                <w:sz w:val="24"/>
                <w:szCs w:val="24"/>
              </w:rPr>
            </w:pPr>
            <w:bookmarkStart w:id="29" w:name="OLE_LINK6"/>
            <w:bookmarkStart w:id="30" w:name="OLE_LINK7"/>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bookmarkEnd w:id="29"/>
            <w:bookmarkEnd w:id="30"/>
          </w:p>
        </w:tc>
      </w:tr>
      <w:tr w:rsidR="00111ADB" w:rsidRPr="00C74565" w:rsidTr="00856082">
        <w:tc>
          <w:tcPr>
            <w:tcW w:w="4395" w:type="dxa"/>
            <w:gridSpan w:val="3"/>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F43CA2">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r>
      <w:tr w:rsidR="00111ADB" w:rsidRPr="00C74565" w:rsidTr="00856082">
        <w:tc>
          <w:tcPr>
            <w:tcW w:w="4395" w:type="dxa"/>
            <w:gridSpan w:val="3"/>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111ADB" w:rsidRDefault="00111ADB" w:rsidP="00F43CA2">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r>
      <w:tr w:rsidR="00111ADB" w:rsidRPr="00C74565" w:rsidTr="00856082">
        <w:tc>
          <w:tcPr>
            <w:tcW w:w="4395" w:type="dxa"/>
            <w:gridSpan w:val="3"/>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111ADB" w:rsidRDefault="00111ADB" w:rsidP="00F43CA2">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r>
      <w:tr w:rsidR="00111ADB" w:rsidRPr="00C74565" w:rsidTr="00856082">
        <w:tc>
          <w:tcPr>
            <w:tcW w:w="4395" w:type="dxa"/>
            <w:gridSpan w:val="3"/>
            <w:vAlign w:val="bottom"/>
          </w:tcPr>
          <w:p w:rsidR="00111ADB" w:rsidRPr="00E20A78" w:rsidRDefault="00111ADB" w:rsidP="00326A27">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E20A78">
              <w:rPr>
                <w:rFonts w:ascii="Times New Roman" w:hAnsi="Times New Roman"/>
                <w:b/>
                <w:bCs/>
                <w:i/>
                <w:color w:val="000000"/>
                <w:sz w:val="24"/>
                <w:szCs w:val="24"/>
              </w:rPr>
              <w:t xml:space="preserve"> </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D96C81">
            <w:pPr>
              <w:spacing w:after="0" w:line="240" w:lineRule="auto"/>
              <w:jc w:val="center"/>
            </w:pPr>
            <w:bookmarkStart w:id="31" w:name="OLE_LINK203"/>
            <w:bookmarkStart w:id="32" w:name="OLE_LINK204"/>
            <w:r w:rsidRPr="00E20A78">
              <w:rPr>
                <w:rFonts w:ascii="Times New Roman" w:hAnsi="Times New Roman"/>
                <w:sz w:val="24"/>
                <w:szCs w:val="24"/>
              </w:rPr>
              <w:t>8</w:t>
            </w:r>
            <w:r>
              <w:rPr>
                <w:rFonts w:ascii="Times New Roman" w:hAnsi="Times New Roman"/>
                <w:sz w:val="24"/>
                <w:szCs w:val="24"/>
              </w:rPr>
              <w:t>760</w:t>
            </w:r>
            <w:r w:rsidRPr="00E20A78">
              <w:rPr>
                <w:rFonts w:ascii="Times New Roman" w:hAnsi="Times New Roman"/>
                <w:sz w:val="24"/>
                <w:szCs w:val="24"/>
              </w:rPr>
              <w:t>,</w:t>
            </w:r>
            <w:r>
              <w:rPr>
                <w:rFonts w:ascii="Times New Roman" w:hAnsi="Times New Roman"/>
                <w:sz w:val="24"/>
                <w:szCs w:val="24"/>
              </w:rPr>
              <w:t>5</w:t>
            </w:r>
            <w:bookmarkEnd w:id="31"/>
            <w:bookmarkEnd w:id="32"/>
          </w:p>
        </w:tc>
      </w:tr>
      <w:tr w:rsidR="00111ADB" w:rsidRPr="00C74565" w:rsidTr="00856082">
        <w:tc>
          <w:tcPr>
            <w:tcW w:w="4395" w:type="dxa"/>
            <w:gridSpan w:val="3"/>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 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E82C97">
            <w:pPr>
              <w:spacing w:after="0" w:line="240" w:lineRule="auto"/>
              <w:jc w:val="center"/>
            </w:pPr>
            <w:bookmarkStart w:id="33" w:name="OLE_LINK209"/>
            <w:bookmarkStart w:id="34" w:name="OLE_LINK210"/>
            <w:r>
              <w:rPr>
                <w:rFonts w:ascii="Times New Roman" w:hAnsi="Times New Roman"/>
                <w:sz w:val="24"/>
                <w:szCs w:val="24"/>
              </w:rPr>
              <w:t>8511</w:t>
            </w:r>
            <w:r w:rsidRPr="00E20A78">
              <w:rPr>
                <w:rFonts w:ascii="Times New Roman" w:hAnsi="Times New Roman"/>
                <w:sz w:val="24"/>
                <w:szCs w:val="24"/>
              </w:rPr>
              <w:t>,</w:t>
            </w:r>
            <w:r>
              <w:rPr>
                <w:rFonts w:ascii="Times New Roman" w:hAnsi="Times New Roman"/>
                <w:sz w:val="24"/>
                <w:szCs w:val="24"/>
              </w:rPr>
              <w:t>3</w:t>
            </w:r>
            <w:bookmarkEnd w:id="33"/>
            <w:bookmarkEnd w:id="34"/>
          </w:p>
        </w:tc>
      </w:tr>
      <w:tr w:rsidR="00111ADB" w:rsidRPr="00C74565" w:rsidTr="00856082">
        <w:tc>
          <w:tcPr>
            <w:tcW w:w="4395" w:type="dxa"/>
            <w:gridSpan w:val="3"/>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Default="00111ADB"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111ADB" w:rsidRDefault="00111ADB" w:rsidP="00D96C81">
            <w:pPr>
              <w:spacing w:after="0" w:line="240" w:lineRule="auto"/>
              <w:jc w:val="center"/>
            </w:pPr>
            <w:bookmarkStart w:id="35" w:name="OLE_LINK8"/>
            <w:bookmarkStart w:id="36" w:name="OLE_LINK9"/>
            <w:bookmarkStart w:id="37" w:name="OLE_LINK2"/>
            <w:bookmarkStart w:id="38" w:name="OLE_LINK3"/>
            <w:bookmarkStart w:id="39" w:name="OLE_LINK141"/>
            <w:bookmarkStart w:id="40" w:name="OLE_LINK211"/>
            <w:r>
              <w:rPr>
                <w:rFonts w:ascii="Times New Roman" w:hAnsi="Times New Roman"/>
                <w:sz w:val="24"/>
                <w:szCs w:val="24"/>
              </w:rPr>
              <w:t>4186,6</w:t>
            </w:r>
            <w:bookmarkEnd w:id="35"/>
            <w:bookmarkEnd w:id="36"/>
            <w:bookmarkEnd w:id="37"/>
            <w:bookmarkEnd w:id="38"/>
            <w:bookmarkEnd w:id="39"/>
            <w:bookmarkEnd w:id="40"/>
          </w:p>
        </w:tc>
      </w:tr>
      <w:tr w:rsidR="00111ADB" w:rsidRPr="00C74565" w:rsidTr="00856082">
        <w:tc>
          <w:tcPr>
            <w:tcW w:w="4395" w:type="dxa"/>
            <w:gridSpan w:val="3"/>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Default="00111ADB"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111ADB" w:rsidRDefault="00111ADB" w:rsidP="00D94FDC">
            <w:pPr>
              <w:spacing w:after="0" w:line="240" w:lineRule="auto"/>
              <w:jc w:val="center"/>
            </w:pPr>
            <w:r>
              <w:rPr>
                <w:rFonts w:ascii="Times New Roman" w:hAnsi="Times New Roman"/>
                <w:sz w:val="24"/>
                <w:szCs w:val="24"/>
              </w:rPr>
              <w:t>4186,6</w:t>
            </w:r>
          </w:p>
        </w:tc>
      </w:tr>
      <w:tr w:rsidR="00111ADB" w:rsidRPr="00C74565" w:rsidTr="00856082">
        <w:tc>
          <w:tcPr>
            <w:tcW w:w="4395" w:type="dxa"/>
            <w:gridSpan w:val="3"/>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Default="00111ADB" w:rsidP="00D94FDC">
            <w:pPr>
              <w:spacing w:after="0" w:line="240" w:lineRule="auto"/>
              <w:jc w:val="center"/>
            </w:pPr>
            <w:r w:rsidRPr="00E20A78">
              <w:rPr>
                <w:rFonts w:ascii="Times New Roman" w:hAnsi="Times New Roman"/>
                <w:sz w:val="24"/>
                <w:szCs w:val="24"/>
              </w:rPr>
              <w:t>31 Б 01 00500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111ADB" w:rsidRDefault="00111ADB" w:rsidP="00D96C81">
            <w:pPr>
              <w:spacing w:after="0" w:line="240" w:lineRule="auto"/>
              <w:jc w:val="center"/>
            </w:pPr>
            <w:bookmarkStart w:id="41" w:name="OLE_LINK158"/>
            <w:bookmarkStart w:id="42" w:name="OLE_LINK159"/>
            <w:bookmarkStart w:id="43" w:name="OLE_LINK214"/>
            <w:r>
              <w:rPr>
                <w:rFonts w:ascii="Times New Roman" w:hAnsi="Times New Roman"/>
                <w:sz w:val="24"/>
                <w:szCs w:val="24"/>
              </w:rPr>
              <w:t>4289</w:t>
            </w:r>
            <w:r w:rsidRPr="00E20A78">
              <w:rPr>
                <w:rFonts w:ascii="Times New Roman" w:hAnsi="Times New Roman"/>
                <w:sz w:val="24"/>
                <w:szCs w:val="24"/>
              </w:rPr>
              <w:t>,</w:t>
            </w:r>
            <w:r>
              <w:rPr>
                <w:rFonts w:ascii="Times New Roman" w:hAnsi="Times New Roman"/>
                <w:sz w:val="24"/>
                <w:szCs w:val="24"/>
              </w:rPr>
              <w:t>7</w:t>
            </w:r>
            <w:bookmarkEnd w:id="41"/>
            <w:bookmarkEnd w:id="42"/>
            <w:bookmarkEnd w:id="43"/>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Default="00111ADB" w:rsidP="00D94FDC">
            <w:pPr>
              <w:spacing w:after="0" w:line="240" w:lineRule="auto"/>
              <w:jc w:val="center"/>
            </w:pPr>
            <w:bookmarkStart w:id="44" w:name="OLE_LINK10"/>
            <w:r w:rsidRPr="00E20A78">
              <w:rPr>
                <w:rFonts w:ascii="Times New Roman" w:hAnsi="Times New Roman"/>
                <w:sz w:val="24"/>
                <w:szCs w:val="24"/>
              </w:rPr>
              <w:t>31 Б 01 00500</w:t>
            </w:r>
            <w:bookmarkEnd w:id="44"/>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111ADB" w:rsidRDefault="00111ADB" w:rsidP="00D94FDC">
            <w:pPr>
              <w:spacing w:after="0" w:line="240" w:lineRule="auto"/>
              <w:jc w:val="center"/>
            </w:pPr>
            <w:r>
              <w:rPr>
                <w:rFonts w:ascii="Times New Roman" w:hAnsi="Times New Roman"/>
                <w:sz w:val="24"/>
                <w:szCs w:val="24"/>
              </w:rPr>
              <w:t>4289</w:t>
            </w:r>
            <w:r w:rsidRPr="00E20A78">
              <w:rPr>
                <w:rFonts w:ascii="Times New Roman" w:hAnsi="Times New Roman"/>
                <w:sz w:val="24"/>
                <w:szCs w:val="24"/>
              </w:rPr>
              <w:t>,</w:t>
            </w:r>
            <w:r>
              <w:rPr>
                <w:rFonts w:ascii="Times New Roman" w:hAnsi="Times New Roman"/>
                <w:sz w:val="24"/>
                <w:szCs w:val="24"/>
              </w:rPr>
              <w:t>7</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Pr="00E20A78" w:rsidRDefault="00111ADB"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bookmarkStart w:id="45" w:name="OLE_LINK68"/>
            <w:bookmarkStart w:id="46" w:name="OLE_LINK69"/>
            <w:r w:rsidRPr="00E20A78">
              <w:rPr>
                <w:rFonts w:ascii="Times New Roman" w:hAnsi="Times New Roman"/>
                <w:color w:val="000000"/>
                <w:sz w:val="24"/>
                <w:szCs w:val="24"/>
              </w:rPr>
              <w:t xml:space="preserve">Уплата налогов, сборов и иных платежей </w:t>
            </w:r>
            <w:bookmarkEnd w:id="45"/>
            <w:bookmarkEnd w:id="46"/>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Pr="00E20A78" w:rsidRDefault="00111ADB"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D94FDC">
            <w:pPr>
              <w:spacing w:after="0" w:line="240" w:lineRule="auto"/>
              <w:jc w:val="center"/>
            </w:pPr>
            <w:bookmarkStart w:id="47" w:name="OLE_LINK12"/>
            <w:bookmarkStart w:id="48" w:name="OLE_LINK13"/>
            <w:bookmarkStart w:id="49" w:name="OLE_LINK46"/>
            <w:r w:rsidRPr="00E20A78">
              <w:rPr>
                <w:rFonts w:ascii="Times New Roman" w:hAnsi="Times New Roman"/>
                <w:sz w:val="24"/>
                <w:szCs w:val="24"/>
              </w:rPr>
              <w:t>249,2</w:t>
            </w:r>
            <w:bookmarkEnd w:id="47"/>
            <w:bookmarkEnd w:id="48"/>
            <w:bookmarkEnd w:id="49"/>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Default="00111ADB" w:rsidP="00D94FDC">
            <w:pPr>
              <w:spacing w:after="0" w:line="240" w:lineRule="auto"/>
              <w:jc w:val="center"/>
            </w:pPr>
            <w:r w:rsidRPr="00E20A78">
              <w:rPr>
                <w:rFonts w:ascii="Times New Roman" w:hAnsi="Times New Roman"/>
                <w:sz w:val="24"/>
                <w:szCs w:val="24"/>
              </w:rPr>
              <w:t>35 Г 01 01100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609" w:type="dxa"/>
            <w:vAlign w:val="center"/>
          </w:tcPr>
          <w:p w:rsidR="00111ADB" w:rsidRDefault="00111ADB" w:rsidP="00164FB8">
            <w:pPr>
              <w:spacing w:after="0" w:line="240" w:lineRule="auto"/>
              <w:jc w:val="center"/>
            </w:pPr>
            <w:r w:rsidRPr="00E20A78">
              <w:rPr>
                <w:rFonts w:ascii="Times New Roman" w:hAnsi="Times New Roman"/>
                <w:sz w:val="24"/>
                <w:szCs w:val="24"/>
              </w:rPr>
              <w:t>249,2</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Default="00111ADB" w:rsidP="00D94FDC">
            <w:pPr>
              <w:spacing w:after="0" w:line="240" w:lineRule="auto"/>
              <w:jc w:val="center"/>
            </w:pPr>
            <w:r w:rsidRPr="00E20A78">
              <w:rPr>
                <w:rFonts w:ascii="Times New Roman" w:hAnsi="Times New Roman"/>
                <w:sz w:val="24"/>
                <w:szCs w:val="24"/>
              </w:rPr>
              <w:t>35 Г 01 01100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609" w:type="dxa"/>
            <w:vAlign w:val="center"/>
          </w:tcPr>
          <w:p w:rsidR="00111ADB" w:rsidRDefault="00111ADB" w:rsidP="00D94FDC">
            <w:pPr>
              <w:spacing w:after="0" w:line="240" w:lineRule="auto"/>
              <w:jc w:val="center"/>
            </w:pPr>
            <w:r w:rsidRPr="00E20A78">
              <w:rPr>
                <w:rFonts w:ascii="Times New Roman" w:hAnsi="Times New Roman"/>
                <w:sz w:val="24"/>
                <w:szCs w:val="24"/>
              </w:rPr>
              <w:t>249,2</w:t>
            </w:r>
          </w:p>
        </w:tc>
      </w:tr>
      <w:tr w:rsidR="00111ADB" w:rsidRPr="00C74565" w:rsidTr="00856082">
        <w:trPr>
          <w:gridBefore w:val="1"/>
        </w:trPr>
        <w:tc>
          <w:tcPr>
            <w:tcW w:w="4395" w:type="dxa"/>
            <w:gridSpan w:val="2"/>
          </w:tcPr>
          <w:p w:rsidR="00111ADB" w:rsidRPr="00E20A78" w:rsidRDefault="00111ADB" w:rsidP="00D43AF5">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609" w:type="dxa"/>
            <w:vAlign w:val="center"/>
          </w:tcPr>
          <w:p w:rsidR="00111ADB"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100,0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609"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D94FDC">
            <w:pPr>
              <w:spacing w:after="0" w:line="240" w:lineRule="auto"/>
              <w:jc w:val="center"/>
            </w:pPr>
            <w:r>
              <w:rPr>
                <w:rFonts w:ascii="Times New Roman" w:hAnsi="Times New Roman"/>
                <w:sz w:val="24"/>
                <w:szCs w:val="24"/>
              </w:rPr>
              <w:t>4</w:t>
            </w:r>
            <w:r w:rsidRPr="00E20A78">
              <w:rPr>
                <w:rFonts w:ascii="Times New Roman" w:hAnsi="Times New Roman"/>
                <w:sz w:val="24"/>
                <w:szCs w:val="24"/>
              </w:rPr>
              <w:t>29,3</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D94FDC">
            <w:pPr>
              <w:spacing w:after="0" w:line="240" w:lineRule="auto"/>
              <w:jc w:val="center"/>
            </w:pPr>
            <w:bookmarkStart w:id="50" w:name="OLE_LINK14"/>
            <w:bookmarkStart w:id="51" w:name="OLE_LINK15"/>
            <w:r w:rsidRPr="00E20A78">
              <w:rPr>
                <w:rFonts w:ascii="Times New Roman" w:hAnsi="Times New Roman"/>
                <w:sz w:val="24"/>
                <w:szCs w:val="24"/>
              </w:rPr>
              <w:t>129,3</w:t>
            </w:r>
            <w:bookmarkEnd w:id="50"/>
            <w:bookmarkEnd w:id="51"/>
          </w:p>
        </w:tc>
      </w:tr>
      <w:tr w:rsidR="00111ADB" w:rsidRPr="00C74565" w:rsidTr="00856082">
        <w:trPr>
          <w:gridBefore w:val="1"/>
        </w:trPr>
        <w:tc>
          <w:tcPr>
            <w:tcW w:w="4395" w:type="dxa"/>
            <w:gridSpan w:val="2"/>
            <w:vAlign w:val="bottom"/>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111ADB" w:rsidRDefault="00111ADB" w:rsidP="00D94FDC">
            <w:pPr>
              <w:spacing w:after="0" w:line="240" w:lineRule="auto"/>
              <w:jc w:val="center"/>
            </w:pPr>
            <w:r w:rsidRPr="00E20A78">
              <w:rPr>
                <w:rFonts w:ascii="Times New Roman" w:hAnsi="Times New Roman"/>
                <w:sz w:val="24"/>
                <w:szCs w:val="24"/>
              </w:rPr>
              <w:t>129,3</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111ADB" w:rsidRDefault="00111ADB" w:rsidP="00D94FDC">
            <w:pPr>
              <w:spacing w:after="0" w:line="240" w:lineRule="auto"/>
              <w:jc w:val="center"/>
            </w:pPr>
            <w:r w:rsidRPr="00E20A78">
              <w:rPr>
                <w:rFonts w:ascii="Times New Roman" w:hAnsi="Times New Roman"/>
                <w:sz w:val="24"/>
                <w:szCs w:val="24"/>
              </w:rPr>
              <w:t>129,3</w:t>
            </w:r>
          </w:p>
        </w:tc>
      </w:tr>
      <w:tr w:rsidR="00111ADB" w:rsidRPr="00C74565" w:rsidTr="00856082">
        <w:trPr>
          <w:gridBefore w:val="1"/>
        </w:trPr>
        <w:tc>
          <w:tcPr>
            <w:tcW w:w="4395" w:type="dxa"/>
            <w:gridSpan w:val="2"/>
            <w:vAlign w:val="center"/>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муниципального округа Рязанский</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1768B0">
            <w:pPr>
              <w:spacing w:after="0" w:line="240" w:lineRule="auto"/>
              <w:jc w:val="center"/>
            </w:pPr>
            <w:bookmarkStart w:id="52" w:name="OLE_LINK160"/>
            <w:bookmarkStart w:id="53" w:name="OLE_LINK161"/>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bookmarkEnd w:id="52"/>
            <w:bookmarkEnd w:id="53"/>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Default="00111ADB" w:rsidP="00D94FDC">
            <w:pPr>
              <w:spacing w:after="0" w:line="240" w:lineRule="auto"/>
              <w:jc w:val="center"/>
            </w:pPr>
            <w:r w:rsidRPr="00E20A78">
              <w:rPr>
                <w:rFonts w:ascii="Times New Roman" w:hAnsi="Times New Roman"/>
                <w:sz w:val="24"/>
                <w:szCs w:val="24"/>
              </w:rPr>
              <w:t>35 Е 01 00500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Default="00111ADB" w:rsidP="00D94FDC">
            <w:pPr>
              <w:spacing w:after="0" w:line="240" w:lineRule="auto"/>
              <w:jc w:val="center"/>
            </w:pPr>
            <w:r w:rsidRPr="00E20A78">
              <w:rPr>
                <w:rFonts w:ascii="Times New Roman" w:hAnsi="Times New Roman"/>
                <w:sz w:val="24"/>
                <w:szCs w:val="24"/>
              </w:rPr>
              <w:t>35 Е 01 00500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646610">
            <w:pPr>
              <w:spacing w:after="0" w:line="240" w:lineRule="auto"/>
              <w:jc w:val="center"/>
            </w:pPr>
            <w:r>
              <w:rPr>
                <w:rFonts w:ascii="Times New Roman" w:hAnsi="Times New Roman"/>
                <w:sz w:val="24"/>
                <w:szCs w:val="24"/>
              </w:rPr>
              <w:t>1557</w:t>
            </w:r>
            <w:r w:rsidRPr="00E20A78">
              <w:rPr>
                <w:rFonts w:ascii="Times New Roman" w:hAnsi="Times New Roman"/>
                <w:sz w:val="24"/>
                <w:szCs w:val="24"/>
              </w:rPr>
              <w:t>,</w:t>
            </w:r>
            <w:r>
              <w:rPr>
                <w:rFonts w:ascii="Times New Roman" w:hAnsi="Times New Roman"/>
                <w:sz w:val="24"/>
                <w:szCs w:val="24"/>
              </w:rPr>
              <w:t>9</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376576">
            <w:pPr>
              <w:spacing w:after="0" w:line="240" w:lineRule="auto"/>
              <w:jc w:val="center"/>
            </w:pPr>
            <w:bookmarkStart w:id="54" w:name="OLE_LINK16"/>
            <w:bookmarkStart w:id="55" w:name="OLE_LINK17"/>
            <w:bookmarkStart w:id="56" w:name="OLE_LINK162"/>
            <w:bookmarkStart w:id="57" w:name="OLE_LINK163"/>
            <w:r>
              <w:rPr>
                <w:rFonts w:ascii="Times New Roman" w:hAnsi="Times New Roman"/>
                <w:sz w:val="24"/>
                <w:szCs w:val="24"/>
              </w:rPr>
              <w:t>782</w:t>
            </w:r>
            <w:r w:rsidRPr="00E20A78">
              <w:rPr>
                <w:rFonts w:ascii="Times New Roman" w:hAnsi="Times New Roman"/>
                <w:sz w:val="24"/>
                <w:szCs w:val="24"/>
              </w:rPr>
              <w:t>,</w:t>
            </w:r>
            <w:bookmarkEnd w:id="54"/>
            <w:bookmarkEnd w:id="55"/>
            <w:r>
              <w:rPr>
                <w:rFonts w:ascii="Times New Roman" w:hAnsi="Times New Roman"/>
                <w:sz w:val="24"/>
                <w:szCs w:val="24"/>
              </w:rPr>
              <w:t>3</w:t>
            </w:r>
            <w:bookmarkEnd w:id="56"/>
            <w:bookmarkEnd w:id="57"/>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111ADB" w:rsidRDefault="00111ADB" w:rsidP="00D94FDC">
            <w:pPr>
              <w:spacing w:after="0" w:line="240" w:lineRule="auto"/>
            </w:pPr>
            <w:r w:rsidRPr="00E20A78">
              <w:rPr>
                <w:rFonts w:ascii="Times New Roman" w:hAnsi="Times New Roman"/>
                <w:sz w:val="24"/>
                <w:szCs w:val="24"/>
              </w:rPr>
              <w:t>35 П 01 01500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609"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84" w:type="dxa"/>
          </w:tcPr>
          <w:p w:rsidR="00111ADB" w:rsidRDefault="00111ADB" w:rsidP="00D94FDC">
            <w:pPr>
              <w:spacing w:after="0" w:line="240" w:lineRule="auto"/>
            </w:pPr>
            <w:r w:rsidRPr="00E20A78">
              <w:rPr>
                <w:rFonts w:ascii="Times New Roman" w:hAnsi="Times New Roman"/>
                <w:sz w:val="24"/>
                <w:szCs w:val="24"/>
              </w:rPr>
              <w:t>35 П 01 01500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609"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376576">
            <w:pPr>
              <w:spacing w:after="0" w:line="240" w:lineRule="auto"/>
              <w:jc w:val="center"/>
            </w:pPr>
            <w:bookmarkStart w:id="58" w:name="OLE_LINK18"/>
            <w:bookmarkStart w:id="59" w:name="OLE_LINK19"/>
            <w:bookmarkStart w:id="60" w:name="OLE_LINK164"/>
            <w:bookmarkStart w:id="61" w:name="OLE_LINK165"/>
            <w:r>
              <w:rPr>
                <w:rFonts w:ascii="Times New Roman" w:hAnsi="Times New Roman"/>
                <w:sz w:val="24"/>
                <w:szCs w:val="24"/>
              </w:rPr>
              <w:t>775</w:t>
            </w:r>
            <w:r w:rsidRPr="00E20A78">
              <w:rPr>
                <w:rFonts w:ascii="Times New Roman" w:hAnsi="Times New Roman"/>
                <w:sz w:val="24"/>
                <w:szCs w:val="24"/>
              </w:rPr>
              <w:t>,</w:t>
            </w:r>
            <w:bookmarkEnd w:id="58"/>
            <w:bookmarkEnd w:id="59"/>
            <w:r>
              <w:rPr>
                <w:rFonts w:ascii="Times New Roman" w:hAnsi="Times New Roman"/>
                <w:sz w:val="24"/>
                <w:szCs w:val="24"/>
              </w:rPr>
              <w:t>6</w:t>
            </w:r>
            <w:bookmarkEnd w:id="60"/>
            <w:bookmarkEnd w:id="61"/>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111ADB" w:rsidRDefault="00111ADB" w:rsidP="00D94FDC">
            <w:pPr>
              <w:spacing w:after="0" w:line="240" w:lineRule="auto"/>
            </w:pPr>
            <w:r w:rsidRPr="00E20A78">
              <w:rPr>
                <w:rFonts w:ascii="Times New Roman" w:hAnsi="Times New Roman"/>
                <w:sz w:val="24"/>
                <w:szCs w:val="24"/>
              </w:rPr>
              <w:t>35 П 01 01800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111ADB" w:rsidRDefault="00111ADB" w:rsidP="00D94FDC">
            <w:pPr>
              <w:spacing w:after="0" w:line="240" w:lineRule="auto"/>
            </w:pPr>
            <w:r w:rsidRPr="00E20A78">
              <w:rPr>
                <w:rFonts w:ascii="Times New Roman" w:hAnsi="Times New Roman"/>
                <w:sz w:val="24"/>
                <w:szCs w:val="24"/>
              </w:rPr>
              <w:t>35 П 01 01800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609"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84" w:type="dxa"/>
          </w:tcPr>
          <w:p w:rsidR="00111ADB" w:rsidRDefault="00111ADB" w:rsidP="00D94FDC">
            <w:pPr>
              <w:spacing w:after="0" w:line="240" w:lineRule="auto"/>
              <w:rPr>
                <w:rFonts w:ascii="Times New Roman" w:hAnsi="Times New Roman"/>
                <w:sz w:val="24"/>
                <w:szCs w:val="24"/>
              </w:rPr>
            </w:pPr>
          </w:p>
          <w:p w:rsidR="00111ADB" w:rsidRDefault="00111ADB" w:rsidP="00D94FDC">
            <w:pPr>
              <w:spacing w:after="0" w:line="240" w:lineRule="auto"/>
            </w:pPr>
            <w:r w:rsidRPr="00E20A78">
              <w:rPr>
                <w:rFonts w:ascii="Times New Roman" w:hAnsi="Times New Roman"/>
                <w:sz w:val="24"/>
                <w:szCs w:val="24"/>
              </w:rPr>
              <w:t>35 П 01 01800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609"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709"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D94FDC">
            <w:pPr>
              <w:spacing w:after="0" w:line="240" w:lineRule="auto"/>
              <w:jc w:val="center"/>
            </w:pPr>
            <w:r>
              <w:rPr>
                <w:rFonts w:ascii="Times New Roman" w:hAnsi="Times New Roman"/>
                <w:sz w:val="24"/>
                <w:szCs w:val="24"/>
              </w:rPr>
              <w:t>119</w:t>
            </w:r>
            <w:r w:rsidRPr="00E20A78">
              <w:rPr>
                <w:rFonts w:ascii="Times New Roman" w:hAnsi="Times New Roman"/>
                <w:sz w:val="24"/>
                <w:szCs w:val="24"/>
              </w:rPr>
              <w:t>0,0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709" w:type="dxa"/>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40,0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40,0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609" w:type="dxa"/>
            <w:vAlign w:val="center"/>
          </w:tcPr>
          <w:p w:rsidR="00111ADB" w:rsidRDefault="00111ADB" w:rsidP="00D94FDC">
            <w:pPr>
              <w:spacing w:after="0" w:line="240" w:lineRule="auto"/>
              <w:jc w:val="center"/>
            </w:pPr>
            <w:r w:rsidRPr="00E20A78">
              <w:rPr>
                <w:rFonts w:ascii="Times New Roman" w:hAnsi="Times New Roman"/>
                <w:sz w:val="24"/>
                <w:szCs w:val="24"/>
              </w:rPr>
              <w:t>40,0</w:t>
            </w:r>
          </w:p>
        </w:tc>
      </w:tr>
      <w:tr w:rsidR="00111ADB" w:rsidRPr="00C74565" w:rsidTr="00856082">
        <w:trPr>
          <w:gridBefore w:val="1"/>
        </w:trPr>
        <w:tc>
          <w:tcPr>
            <w:tcW w:w="4395" w:type="dxa"/>
            <w:gridSpan w:val="2"/>
            <w:vAlign w:val="bottom"/>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84"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609" w:type="dxa"/>
            <w:vAlign w:val="center"/>
          </w:tcPr>
          <w:p w:rsidR="00111ADB" w:rsidRDefault="00111ADB" w:rsidP="00D94FDC">
            <w:pPr>
              <w:spacing w:after="0" w:line="240" w:lineRule="auto"/>
              <w:jc w:val="center"/>
            </w:pPr>
            <w:r w:rsidRPr="00E20A78">
              <w:rPr>
                <w:rFonts w:ascii="Times New Roman" w:hAnsi="Times New Roman"/>
                <w:sz w:val="24"/>
                <w:szCs w:val="24"/>
              </w:rPr>
              <w:t>40,0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709" w:type="dxa"/>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Default="00111ADB" w:rsidP="00D94FDC">
            <w:pPr>
              <w:spacing w:after="0" w:line="240" w:lineRule="auto"/>
              <w:jc w:val="center"/>
            </w:pP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09"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rsidR="00111ADB" w:rsidRDefault="00111ADB" w:rsidP="00D94FDC">
            <w:pPr>
              <w:spacing w:after="0" w:line="240" w:lineRule="auto"/>
              <w:jc w:val="center"/>
              <w:rPr>
                <w:rFonts w:ascii="Times New Roman" w:hAnsi="Times New Roman"/>
                <w:sz w:val="24"/>
                <w:szCs w:val="24"/>
              </w:rPr>
            </w:pPr>
          </w:p>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609"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111ADB" w:rsidRPr="00C74565" w:rsidTr="00856082">
        <w:trPr>
          <w:gridBefore w:val="1"/>
        </w:trPr>
        <w:tc>
          <w:tcPr>
            <w:tcW w:w="4395"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rsidR="00111ADB" w:rsidRDefault="00111ADB" w:rsidP="00D94FDC">
            <w:pPr>
              <w:spacing w:after="0" w:line="240" w:lineRule="auto"/>
              <w:jc w:val="center"/>
              <w:rPr>
                <w:rFonts w:ascii="Times New Roman" w:hAnsi="Times New Roman"/>
                <w:sz w:val="24"/>
                <w:szCs w:val="24"/>
              </w:rPr>
            </w:pPr>
          </w:p>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73"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84"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670"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609" w:type="dxa"/>
            <w:vAlign w:val="center"/>
          </w:tcPr>
          <w:p w:rsidR="00111ADB" w:rsidRDefault="00111ADB" w:rsidP="00D94FDC">
            <w:pPr>
              <w:spacing w:after="0" w:line="240" w:lineRule="auto"/>
              <w:jc w:val="center"/>
            </w:pPr>
            <w:bookmarkStart w:id="62" w:name="OLE_LINK47"/>
            <w:bookmarkStart w:id="63" w:name="OLE_LINK117"/>
            <w:r>
              <w:rPr>
                <w:rFonts w:ascii="Times New Roman" w:hAnsi="Times New Roman"/>
                <w:sz w:val="24"/>
                <w:szCs w:val="24"/>
              </w:rPr>
              <w:t>1</w:t>
            </w:r>
            <w:r w:rsidRPr="00E20A78">
              <w:rPr>
                <w:rFonts w:ascii="Times New Roman" w:hAnsi="Times New Roman"/>
                <w:sz w:val="24"/>
                <w:szCs w:val="24"/>
              </w:rPr>
              <w:t>50,0</w:t>
            </w:r>
            <w:bookmarkEnd w:id="62"/>
            <w:bookmarkEnd w:id="63"/>
          </w:p>
        </w:tc>
      </w:tr>
      <w:tr w:rsidR="00111ADB" w:rsidRPr="00C74565" w:rsidTr="00A71539">
        <w:trPr>
          <w:gridBefore w:val="1"/>
        </w:trPr>
        <w:tc>
          <w:tcPr>
            <w:tcW w:w="573" w:type="dxa"/>
          </w:tcPr>
          <w:p w:rsidR="00111ADB" w:rsidRPr="00E20A78" w:rsidRDefault="00111ADB" w:rsidP="00D94FDC">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rsidR="00111ADB" w:rsidRPr="00E20A78" w:rsidRDefault="00111ADB"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609" w:type="dxa"/>
            <w:vAlign w:val="center"/>
          </w:tcPr>
          <w:p w:rsidR="00111ADB" w:rsidRPr="00E20A78" w:rsidRDefault="00111ADB" w:rsidP="005B49E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17212</w:t>
            </w:r>
            <w:r w:rsidRPr="00E20A78">
              <w:rPr>
                <w:rFonts w:ascii="Times New Roman" w:hAnsi="Times New Roman"/>
                <w:sz w:val="24"/>
                <w:szCs w:val="24"/>
              </w:rPr>
              <w:t>,</w:t>
            </w:r>
            <w:r>
              <w:rPr>
                <w:rFonts w:ascii="Times New Roman" w:hAnsi="Times New Roman"/>
                <w:sz w:val="24"/>
                <w:szCs w:val="24"/>
              </w:rPr>
              <w:t>4</w:t>
            </w:r>
          </w:p>
        </w:tc>
      </w:tr>
    </w:tbl>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Pr="006A4A4A" w:rsidRDefault="00111ADB" w:rsidP="008B00BA">
      <w:pPr>
        <w:autoSpaceDE w:val="0"/>
        <w:autoSpaceDN w:val="0"/>
        <w:adjustRightInd w:val="0"/>
        <w:spacing w:after="0" w:line="240" w:lineRule="auto"/>
        <w:ind w:left="5041"/>
        <w:jc w:val="both"/>
        <w:rPr>
          <w:rFonts w:ascii="Times New Roman" w:hAnsi="Times New Roman"/>
          <w:bCs/>
          <w:sz w:val="28"/>
          <w:szCs w:val="28"/>
        </w:rPr>
      </w:pPr>
      <w:r>
        <w:rPr>
          <w:rFonts w:ascii="Times New Roman" w:hAnsi="Times New Roman"/>
          <w:bCs/>
          <w:sz w:val="28"/>
          <w:szCs w:val="28"/>
        </w:rPr>
        <w:t>П</w:t>
      </w:r>
      <w:r w:rsidRPr="006A4A4A">
        <w:rPr>
          <w:rFonts w:ascii="Times New Roman" w:hAnsi="Times New Roman"/>
          <w:bCs/>
          <w:sz w:val="28"/>
          <w:szCs w:val="28"/>
        </w:rPr>
        <w:t xml:space="preserve">риложение </w:t>
      </w:r>
      <w:r>
        <w:rPr>
          <w:rFonts w:ascii="Times New Roman" w:hAnsi="Times New Roman"/>
          <w:bCs/>
          <w:sz w:val="28"/>
          <w:szCs w:val="28"/>
        </w:rPr>
        <w:t>5</w:t>
      </w: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r w:rsidRPr="00133BE8">
        <w:rPr>
          <w:rFonts w:ascii="Times New Roman" w:hAnsi="Times New Roman"/>
          <w:bCs/>
          <w:sz w:val="28"/>
          <w:szCs w:val="28"/>
        </w:rPr>
        <w:t>_</w:t>
      </w:r>
    </w:p>
    <w:p w:rsidR="00111ADB" w:rsidRPr="00BC1995" w:rsidRDefault="00111ADB" w:rsidP="009B5A5E">
      <w:pPr>
        <w:autoSpaceDE w:val="0"/>
        <w:autoSpaceDN w:val="0"/>
        <w:adjustRightInd w:val="0"/>
        <w:ind w:left="5041"/>
        <w:jc w:val="both"/>
        <w:rPr>
          <w:rFonts w:ascii="Times New Roman" w:hAnsi="Times New Roman"/>
          <w:bCs/>
          <w:sz w:val="28"/>
          <w:szCs w:val="28"/>
        </w:rPr>
      </w:pPr>
      <w:r>
        <w:rPr>
          <w:rFonts w:ascii="Times New Roman" w:hAnsi="Times New Roman"/>
          <w:bCs/>
          <w:sz w:val="28"/>
          <w:szCs w:val="28"/>
        </w:rPr>
        <w:t>от 11.12.</w:t>
      </w:r>
      <w:r w:rsidRPr="00BC1995">
        <w:rPr>
          <w:rFonts w:ascii="Times New Roman" w:hAnsi="Times New Roman"/>
          <w:bCs/>
          <w:sz w:val="28"/>
          <w:szCs w:val="28"/>
        </w:rPr>
        <w:t xml:space="preserve"> 20</w:t>
      </w:r>
      <w:r>
        <w:rPr>
          <w:rFonts w:ascii="Times New Roman" w:hAnsi="Times New Roman"/>
          <w:bCs/>
          <w:sz w:val="28"/>
          <w:szCs w:val="28"/>
        </w:rPr>
        <w:t>18</w:t>
      </w:r>
      <w:r w:rsidRPr="00BC1995">
        <w:rPr>
          <w:rFonts w:ascii="Times New Roman" w:hAnsi="Times New Roman"/>
          <w:bCs/>
          <w:sz w:val="28"/>
          <w:szCs w:val="28"/>
        </w:rPr>
        <w:t xml:space="preserve"> года № </w:t>
      </w:r>
      <w:r>
        <w:rPr>
          <w:rFonts w:ascii="Times New Roman" w:hAnsi="Times New Roman"/>
          <w:bCs/>
          <w:sz w:val="28"/>
          <w:szCs w:val="28"/>
        </w:rPr>
        <w:t>19/4</w:t>
      </w:r>
    </w:p>
    <w:p w:rsidR="00111ADB" w:rsidRDefault="00111ADB" w:rsidP="008B00BA">
      <w:pPr>
        <w:autoSpaceDE w:val="0"/>
        <w:autoSpaceDN w:val="0"/>
        <w:adjustRightInd w:val="0"/>
        <w:spacing w:after="0" w:line="240" w:lineRule="auto"/>
        <w:ind w:left="5041"/>
        <w:jc w:val="both"/>
        <w:rPr>
          <w:rFonts w:ascii="Times New Roman" w:hAnsi="Times New Roman"/>
          <w:b/>
          <w:sz w:val="28"/>
          <w:szCs w:val="28"/>
        </w:rPr>
      </w:pPr>
    </w:p>
    <w:p w:rsidR="00111ADB" w:rsidRDefault="00111ADB" w:rsidP="008B00BA">
      <w:pPr>
        <w:autoSpaceDE w:val="0"/>
        <w:autoSpaceDN w:val="0"/>
        <w:adjustRightInd w:val="0"/>
        <w:spacing w:after="0" w:line="240" w:lineRule="auto"/>
        <w:jc w:val="center"/>
        <w:rPr>
          <w:rFonts w:ascii="Times New Roman" w:hAnsi="Times New Roman"/>
          <w:b/>
          <w:sz w:val="28"/>
          <w:szCs w:val="28"/>
        </w:rPr>
      </w:pPr>
    </w:p>
    <w:p w:rsidR="00111ADB" w:rsidRDefault="00111ADB" w:rsidP="008B00BA">
      <w:pPr>
        <w:autoSpaceDE w:val="0"/>
        <w:autoSpaceDN w:val="0"/>
        <w:adjustRightInd w:val="0"/>
        <w:spacing w:after="0" w:line="240" w:lineRule="auto"/>
        <w:jc w:val="center"/>
        <w:rPr>
          <w:rFonts w:ascii="Times New Roman" w:hAnsi="Times New Roman"/>
          <w:b/>
          <w:sz w:val="28"/>
          <w:szCs w:val="28"/>
        </w:rPr>
      </w:pPr>
      <w:r w:rsidRPr="006E3BDB">
        <w:rPr>
          <w:rFonts w:ascii="Times New Roman" w:hAnsi="Times New Roman"/>
          <w:b/>
          <w:sz w:val="28"/>
          <w:szCs w:val="28"/>
        </w:rPr>
        <w:t xml:space="preserve">Ведомственная структура расходов бюджета муниципального округа </w:t>
      </w:r>
      <w:r>
        <w:rPr>
          <w:rFonts w:ascii="Times New Roman" w:hAnsi="Times New Roman"/>
          <w:b/>
          <w:sz w:val="28"/>
          <w:szCs w:val="28"/>
        </w:rPr>
        <w:t>Рязанский</w:t>
      </w:r>
      <w:r w:rsidRPr="006E3BDB">
        <w:rPr>
          <w:rFonts w:ascii="Times New Roman" w:hAnsi="Times New Roman"/>
          <w:b/>
          <w:sz w:val="28"/>
          <w:szCs w:val="28"/>
        </w:rPr>
        <w:t xml:space="preserve"> на плановый период 20</w:t>
      </w:r>
      <w:r>
        <w:rPr>
          <w:rFonts w:ascii="Times New Roman" w:hAnsi="Times New Roman"/>
          <w:b/>
          <w:sz w:val="28"/>
          <w:szCs w:val="28"/>
        </w:rPr>
        <w:t>20</w:t>
      </w:r>
      <w:r w:rsidRPr="006E3BDB">
        <w:rPr>
          <w:rFonts w:ascii="Times New Roman" w:hAnsi="Times New Roman"/>
          <w:b/>
          <w:sz w:val="28"/>
          <w:szCs w:val="28"/>
        </w:rPr>
        <w:t xml:space="preserve"> и 20</w:t>
      </w:r>
      <w:r>
        <w:rPr>
          <w:rFonts w:ascii="Times New Roman" w:hAnsi="Times New Roman"/>
          <w:b/>
          <w:sz w:val="28"/>
          <w:szCs w:val="28"/>
        </w:rPr>
        <w:t>21</w:t>
      </w:r>
      <w:r w:rsidRPr="006E3BDB">
        <w:rPr>
          <w:rFonts w:ascii="Times New Roman" w:hAnsi="Times New Roman"/>
          <w:b/>
          <w:sz w:val="28"/>
          <w:szCs w:val="28"/>
        </w:rPr>
        <w:t xml:space="preserve"> годов</w:t>
      </w:r>
    </w:p>
    <w:p w:rsidR="00111ADB" w:rsidRDefault="00111ADB" w:rsidP="008B00BA">
      <w:pPr>
        <w:autoSpaceDE w:val="0"/>
        <w:autoSpaceDN w:val="0"/>
        <w:adjustRightInd w:val="0"/>
        <w:spacing w:after="0" w:line="240" w:lineRule="auto"/>
        <w:jc w:val="center"/>
        <w:rPr>
          <w:rFonts w:ascii="Times New Roman" w:hAnsi="Times New Roman"/>
          <w:b/>
          <w:sz w:val="28"/>
          <w:szCs w:val="28"/>
        </w:rPr>
      </w:pPr>
    </w:p>
    <w:tbl>
      <w:tblPr>
        <w:tblW w:w="104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6"/>
        <w:gridCol w:w="3262"/>
        <w:gridCol w:w="851"/>
        <w:gridCol w:w="566"/>
        <w:gridCol w:w="573"/>
        <w:gridCol w:w="1701"/>
        <w:gridCol w:w="709"/>
        <w:gridCol w:w="1135"/>
        <w:gridCol w:w="1135"/>
      </w:tblGrid>
      <w:tr w:rsidR="00111ADB" w:rsidRPr="00C74565" w:rsidTr="00A71539">
        <w:tc>
          <w:tcPr>
            <w:tcW w:w="3828" w:type="dxa"/>
            <w:gridSpan w:val="2"/>
            <w:vMerge w:val="restart"/>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851" w:type="dxa"/>
            <w:vMerge w:val="restart"/>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Код ведоства</w:t>
            </w:r>
          </w:p>
        </w:tc>
        <w:tc>
          <w:tcPr>
            <w:tcW w:w="566" w:type="dxa"/>
            <w:vMerge w:val="restart"/>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73" w:type="dxa"/>
            <w:vMerge w:val="restart"/>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701" w:type="dxa"/>
            <w:vMerge w:val="restart"/>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09" w:type="dxa"/>
            <w:vMerge w:val="restart"/>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2270" w:type="dxa"/>
            <w:gridSpan w:val="2"/>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111ADB" w:rsidRPr="00C74565" w:rsidTr="00A71539">
        <w:tc>
          <w:tcPr>
            <w:tcW w:w="3828" w:type="dxa"/>
            <w:gridSpan w:val="2"/>
            <w:vMerge/>
          </w:tcPr>
          <w:p w:rsidR="00111ADB" w:rsidRPr="00E20A78" w:rsidRDefault="00111ADB" w:rsidP="00D94FDC">
            <w:pPr>
              <w:spacing w:after="0" w:line="240" w:lineRule="auto"/>
              <w:jc w:val="both"/>
              <w:rPr>
                <w:rFonts w:ascii="Times New Roman" w:hAnsi="Times New Roman"/>
                <w:b/>
                <w:bCs/>
                <w:color w:val="000000"/>
                <w:sz w:val="24"/>
                <w:szCs w:val="24"/>
              </w:rPr>
            </w:pPr>
          </w:p>
        </w:tc>
        <w:tc>
          <w:tcPr>
            <w:tcW w:w="851" w:type="dxa"/>
            <w:vMerge/>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566" w:type="dxa"/>
            <w:vMerge/>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573" w:type="dxa"/>
            <w:vMerge/>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Merge/>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Merge/>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Pr="00E20A78" w:rsidRDefault="00111ADB" w:rsidP="00677F5E">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w:t>
            </w:r>
            <w:r>
              <w:rPr>
                <w:rFonts w:ascii="Times New Roman" w:hAnsi="Times New Roman"/>
                <w:sz w:val="24"/>
                <w:szCs w:val="24"/>
              </w:rPr>
              <w:t>20</w:t>
            </w:r>
            <w:r w:rsidRPr="00E20A78">
              <w:rPr>
                <w:rFonts w:ascii="Times New Roman" w:hAnsi="Times New Roman"/>
                <w:sz w:val="24"/>
                <w:szCs w:val="24"/>
              </w:rPr>
              <w:t xml:space="preserve"> год</w:t>
            </w:r>
          </w:p>
        </w:tc>
        <w:tc>
          <w:tcPr>
            <w:tcW w:w="1135" w:type="dxa"/>
            <w:vAlign w:val="center"/>
          </w:tcPr>
          <w:p w:rsidR="00111ADB" w:rsidRPr="00E20A78" w:rsidRDefault="00111ADB" w:rsidP="00677F5E">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202</w:t>
            </w:r>
            <w:r>
              <w:rPr>
                <w:rFonts w:ascii="Times New Roman" w:hAnsi="Times New Roman"/>
                <w:sz w:val="24"/>
                <w:szCs w:val="24"/>
              </w:rPr>
              <w:t>1</w:t>
            </w:r>
            <w:r w:rsidRPr="00E20A78">
              <w:rPr>
                <w:rFonts w:ascii="Times New Roman" w:hAnsi="Times New Roman"/>
                <w:sz w:val="24"/>
                <w:szCs w:val="24"/>
              </w:rPr>
              <w:t xml:space="preserve"> год</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851" w:type="dxa"/>
          </w:tcPr>
          <w:p w:rsidR="00111ADB" w:rsidRPr="00E20A78" w:rsidRDefault="00111ADB" w:rsidP="0034303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Pr="00E20A78" w:rsidRDefault="00111ADB" w:rsidP="006D336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12106</w:t>
            </w:r>
            <w:r w:rsidRPr="00E20A78">
              <w:rPr>
                <w:rFonts w:ascii="Times New Roman" w:hAnsi="Times New Roman"/>
                <w:sz w:val="24"/>
                <w:szCs w:val="24"/>
              </w:rPr>
              <w:t>,</w:t>
            </w:r>
            <w:r>
              <w:rPr>
                <w:rFonts w:ascii="Times New Roman" w:hAnsi="Times New Roman"/>
                <w:sz w:val="24"/>
                <w:szCs w:val="24"/>
              </w:rPr>
              <w:t>8</w:t>
            </w:r>
          </w:p>
        </w:tc>
        <w:tc>
          <w:tcPr>
            <w:tcW w:w="1135" w:type="dxa"/>
            <w:vAlign w:val="center"/>
          </w:tcPr>
          <w:p w:rsidR="00111ADB" w:rsidRDefault="00111ADB" w:rsidP="00BD0F41">
            <w:pPr>
              <w:spacing w:after="0" w:line="240" w:lineRule="auto"/>
              <w:jc w:val="center"/>
            </w:pPr>
            <w:r>
              <w:rPr>
                <w:rFonts w:ascii="Times New Roman" w:hAnsi="Times New Roman"/>
                <w:sz w:val="24"/>
                <w:szCs w:val="24"/>
              </w:rPr>
              <w:t>12031</w:t>
            </w:r>
            <w:r w:rsidRPr="00E20A78">
              <w:rPr>
                <w:rFonts w:ascii="Times New Roman" w:hAnsi="Times New Roman"/>
                <w:sz w:val="24"/>
                <w:szCs w:val="24"/>
              </w:rPr>
              <w:t>,</w:t>
            </w:r>
            <w:r>
              <w:rPr>
                <w:rFonts w:ascii="Times New Roman" w:hAnsi="Times New Roman"/>
                <w:sz w:val="24"/>
                <w:szCs w:val="24"/>
              </w:rPr>
              <w:t>5</w:t>
            </w:r>
          </w:p>
        </w:tc>
      </w:tr>
      <w:tr w:rsidR="00111ADB" w:rsidRPr="00C74565" w:rsidTr="00A71539">
        <w:tc>
          <w:tcPr>
            <w:tcW w:w="3828" w:type="dxa"/>
            <w:gridSpan w:val="2"/>
          </w:tcPr>
          <w:p w:rsidR="00111ADB" w:rsidRPr="00E20A78" w:rsidRDefault="00111ADB"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w:t>
            </w:r>
          </w:p>
        </w:tc>
        <w:tc>
          <w:tcPr>
            <w:tcW w:w="851" w:type="dxa"/>
          </w:tcPr>
          <w:p w:rsidR="00111ADB" w:rsidRDefault="00111ADB" w:rsidP="00343030">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34303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Pr="00E20A78" w:rsidRDefault="00111ADB" w:rsidP="00D94FDC">
            <w:pPr>
              <w:spacing w:after="0" w:line="240" w:lineRule="auto"/>
              <w:jc w:val="center"/>
              <w:rPr>
                <w:sz w:val="24"/>
                <w:szCs w:val="24"/>
              </w:rPr>
            </w:pPr>
            <w:r>
              <w:rPr>
                <w:rFonts w:ascii="Times New Roman" w:hAnsi="Times New Roman"/>
                <w:sz w:val="24"/>
                <w:szCs w:val="24"/>
              </w:rPr>
              <w:t>2681</w:t>
            </w:r>
            <w:r w:rsidRPr="00E20A78">
              <w:rPr>
                <w:rFonts w:ascii="Times New Roman" w:hAnsi="Times New Roman"/>
                <w:sz w:val="24"/>
                <w:szCs w:val="24"/>
              </w:rPr>
              <w:t>,</w:t>
            </w:r>
            <w:r>
              <w:rPr>
                <w:rFonts w:ascii="Times New Roman" w:hAnsi="Times New Roman"/>
                <w:sz w:val="24"/>
                <w:szCs w:val="24"/>
              </w:rPr>
              <w:t>9</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2681</w:t>
            </w:r>
            <w:r w:rsidRPr="00E20A78">
              <w:rPr>
                <w:rFonts w:ascii="Times New Roman" w:hAnsi="Times New Roman"/>
                <w:sz w:val="24"/>
                <w:szCs w:val="24"/>
              </w:rPr>
              <w:t>,</w:t>
            </w:r>
            <w:r>
              <w:rPr>
                <w:rFonts w:ascii="Times New Roman" w:hAnsi="Times New Roman"/>
                <w:sz w:val="24"/>
                <w:szCs w:val="24"/>
              </w:rPr>
              <w:t>9</w:t>
            </w:r>
          </w:p>
        </w:tc>
      </w:tr>
      <w:tr w:rsidR="00111ADB" w:rsidRPr="00C74565" w:rsidTr="00A71539">
        <w:tc>
          <w:tcPr>
            <w:tcW w:w="3828" w:type="dxa"/>
            <w:gridSpan w:val="2"/>
            <w:vAlign w:val="bottom"/>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Глава муниципального округа Рязанский</w:t>
            </w:r>
          </w:p>
        </w:tc>
        <w:tc>
          <w:tcPr>
            <w:tcW w:w="851" w:type="dxa"/>
          </w:tcPr>
          <w:p w:rsidR="00111ADB" w:rsidRPr="00E20A78" w:rsidRDefault="00111ADB" w:rsidP="0034303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Pr="00E20A78" w:rsidRDefault="00111ADB" w:rsidP="00D94FDC">
            <w:pPr>
              <w:spacing w:after="0" w:line="240" w:lineRule="auto"/>
              <w:jc w:val="center"/>
              <w:rPr>
                <w:sz w:val="24"/>
                <w:szCs w:val="24"/>
              </w:rPr>
            </w:pPr>
            <w:r>
              <w:rPr>
                <w:rFonts w:ascii="Times New Roman" w:hAnsi="Times New Roman"/>
                <w:sz w:val="24"/>
                <w:szCs w:val="24"/>
              </w:rPr>
              <w:t>2588</w:t>
            </w:r>
            <w:r w:rsidRPr="00E20A78">
              <w:rPr>
                <w:rFonts w:ascii="Times New Roman" w:hAnsi="Times New Roman"/>
                <w:sz w:val="24"/>
                <w:szCs w:val="24"/>
              </w:rPr>
              <w:t>,</w:t>
            </w:r>
            <w:r>
              <w:rPr>
                <w:rFonts w:ascii="Times New Roman" w:hAnsi="Times New Roman"/>
                <w:sz w:val="24"/>
                <w:szCs w:val="24"/>
              </w:rPr>
              <w:t>7</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2588</w:t>
            </w:r>
            <w:r w:rsidRPr="00E20A78">
              <w:rPr>
                <w:rFonts w:ascii="Times New Roman" w:hAnsi="Times New Roman"/>
                <w:sz w:val="24"/>
                <w:szCs w:val="24"/>
              </w:rPr>
              <w:t>,</w:t>
            </w:r>
            <w:r>
              <w:rPr>
                <w:rFonts w:ascii="Times New Roman" w:hAnsi="Times New Roman"/>
                <w:sz w:val="24"/>
                <w:szCs w:val="24"/>
              </w:rPr>
              <w:t>7</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111ADB" w:rsidRPr="00E20A78" w:rsidRDefault="00111ADB" w:rsidP="00D94FDC">
            <w:pPr>
              <w:spacing w:after="0" w:line="240" w:lineRule="auto"/>
              <w:jc w:val="center"/>
              <w:rPr>
                <w:sz w:val="24"/>
                <w:szCs w:val="24"/>
              </w:rPr>
            </w:pPr>
            <w:r>
              <w:rPr>
                <w:rFonts w:ascii="Times New Roman" w:hAnsi="Times New Roman"/>
                <w:sz w:val="24"/>
                <w:szCs w:val="24"/>
              </w:rPr>
              <w:t>2528</w:t>
            </w:r>
            <w:r w:rsidRPr="00E20A78">
              <w:rPr>
                <w:rFonts w:ascii="Times New Roman" w:hAnsi="Times New Roman"/>
                <w:sz w:val="24"/>
                <w:szCs w:val="24"/>
              </w:rPr>
              <w:t>,</w:t>
            </w:r>
            <w:r>
              <w:rPr>
                <w:rFonts w:ascii="Times New Roman" w:hAnsi="Times New Roman"/>
                <w:sz w:val="24"/>
                <w:szCs w:val="24"/>
              </w:rPr>
              <w:t>7</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2528</w:t>
            </w:r>
            <w:r w:rsidRPr="00E20A78">
              <w:rPr>
                <w:rFonts w:ascii="Times New Roman" w:hAnsi="Times New Roman"/>
                <w:sz w:val="24"/>
                <w:szCs w:val="24"/>
              </w:rPr>
              <w:t>,</w:t>
            </w:r>
            <w:r>
              <w:rPr>
                <w:rFonts w:ascii="Times New Roman" w:hAnsi="Times New Roman"/>
                <w:sz w:val="24"/>
                <w:szCs w:val="24"/>
              </w:rPr>
              <w:t>7</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111ADB" w:rsidRPr="00E20A78" w:rsidRDefault="00111ADB" w:rsidP="00D94FDC">
            <w:pPr>
              <w:spacing w:after="0" w:line="240" w:lineRule="auto"/>
              <w:jc w:val="center"/>
              <w:rPr>
                <w:sz w:val="24"/>
                <w:szCs w:val="24"/>
              </w:rPr>
            </w:pPr>
            <w:r>
              <w:rPr>
                <w:rFonts w:ascii="Times New Roman" w:hAnsi="Times New Roman"/>
                <w:sz w:val="24"/>
                <w:szCs w:val="24"/>
              </w:rPr>
              <w:t>2528</w:t>
            </w:r>
            <w:r w:rsidRPr="00E20A78">
              <w:rPr>
                <w:rFonts w:ascii="Times New Roman" w:hAnsi="Times New Roman"/>
                <w:sz w:val="24"/>
                <w:szCs w:val="24"/>
              </w:rPr>
              <w:t>,</w:t>
            </w:r>
            <w:r>
              <w:rPr>
                <w:rFonts w:ascii="Times New Roman" w:hAnsi="Times New Roman"/>
                <w:sz w:val="24"/>
                <w:szCs w:val="24"/>
              </w:rPr>
              <w:t>7</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2528</w:t>
            </w:r>
            <w:r w:rsidRPr="00E20A78">
              <w:rPr>
                <w:rFonts w:ascii="Times New Roman" w:hAnsi="Times New Roman"/>
                <w:sz w:val="24"/>
                <w:szCs w:val="24"/>
              </w:rPr>
              <w:t>,</w:t>
            </w:r>
            <w:r>
              <w:rPr>
                <w:rFonts w:ascii="Times New Roman" w:hAnsi="Times New Roman"/>
                <w:sz w:val="24"/>
                <w:szCs w:val="24"/>
              </w:rPr>
              <w:t>7</w:t>
            </w:r>
          </w:p>
        </w:tc>
      </w:tr>
      <w:tr w:rsidR="00111ADB" w:rsidRPr="00C74565" w:rsidTr="00A71539">
        <w:tc>
          <w:tcPr>
            <w:tcW w:w="3828" w:type="dxa"/>
            <w:gridSpan w:val="2"/>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Default="00111ADB"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111ADB" w:rsidRPr="00E20A78" w:rsidRDefault="00111ADB" w:rsidP="00D94FDC">
            <w:pPr>
              <w:spacing w:after="0" w:line="240" w:lineRule="auto"/>
              <w:jc w:val="center"/>
              <w:rPr>
                <w:sz w:val="24"/>
                <w:szCs w:val="24"/>
              </w:rPr>
            </w:pPr>
            <w:r w:rsidRPr="00E20A78">
              <w:rPr>
                <w:rFonts w:ascii="Times New Roman" w:hAnsi="Times New Roman"/>
                <w:sz w:val="24"/>
                <w:szCs w:val="24"/>
              </w:rPr>
              <w:t>60,0</w:t>
            </w:r>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60,0</w:t>
            </w:r>
          </w:p>
        </w:tc>
      </w:tr>
      <w:tr w:rsidR="00111ADB" w:rsidRPr="00C74565" w:rsidTr="00A71539">
        <w:tc>
          <w:tcPr>
            <w:tcW w:w="3828" w:type="dxa"/>
            <w:gridSpan w:val="2"/>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Default="00111ADB"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111ADB" w:rsidRPr="00E20A78" w:rsidRDefault="00111ADB" w:rsidP="00D94FDC">
            <w:pPr>
              <w:spacing w:after="0" w:line="240" w:lineRule="auto"/>
              <w:jc w:val="center"/>
              <w:rPr>
                <w:sz w:val="24"/>
                <w:szCs w:val="24"/>
              </w:rPr>
            </w:pPr>
            <w:r w:rsidRPr="00E20A78">
              <w:rPr>
                <w:rFonts w:ascii="Times New Roman" w:hAnsi="Times New Roman"/>
                <w:sz w:val="24"/>
                <w:szCs w:val="24"/>
              </w:rPr>
              <w:t>60,0</w:t>
            </w:r>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60,0</w:t>
            </w:r>
          </w:p>
        </w:tc>
      </w:tr>
      <w:tr w:rsidR="00111ADB" w:rsidRPr="00C74565" w:rsidTr="00A71539">
        <w:tc>
          <w:tcPr>
            <w:tcW w:w="3828" w:type="dxa"/>
            <w:gridSpan w:val="2"/>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Pr="00E20A78" w:rsidRDefault="00111ADB" w:rsidP="00D94FDC">
            <w:pPr>
              <w:spacing w:after="0" w:line="240" w:lineRule="auto"/>
              <w:jc w:val="center"/>
              <w:rPr>
                <w:sz w:val="24"/>
                <w:szCs w:val="24"/>
              </w:rPr>
            </w:pPr>
            <w:bookmarkStart w:id="64" w:name="OLE_LINK23"/>
            <w:bookmarkStart w:id="65" w:name="OLE_LINK24"/>
            <w:r w:rsidRPr="00E20A78">
              <w:rPr>
                <w:rFonts w:ascii="Times New Roman" w:hAnsi="Times New Roman"/>
                <w:sz w:val="24"/>
                <w:szCs w:val="24"/>
              </w:rPr>
              <w:t>93,2</w:t>
            </w:r>
            <w:bookmarkEnd w:id="64"/>
            <w:bookmarkEnd w:id="65"/>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93,2</w:t>
            </w:r>
          </w:p>
        </w:tc>
      </w:tr>
      <w:tr w:rsidR="00111ADB" w:rsidRPr="00C74565" w:rsidTr="00A71539">
        <w:tc>
          <w:tcPr>
            <w:tcW w:w="3828" w:type="dxa"/>
            <w:gridSpan w:val="2"/>
            <w:vAlign w:val="bottom"/>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111ADB" w:rsidRPr="00E20A78" w:rsidRDefault="00111ADB" w:rsidP="00D94FDC">
            <w:pPr>
              <w:spacing w:after="0" w:line="240" w:lineRule="auto"/>
              <w:jc w:val="center"/>
              <w:rPr>
                <w:sz w:val="24"/>
                <w:szCs w:val="24"/>
              </w:rPr>
            </w:pPr>
            <w:r w:rsidRPr="00E20A78">
              <w:rPr>
                <w:rFonts w:ascii="Times New Roman" w:hAnsi="Times New Roman"/>
                <w:sz w:val="24"/>
                <w:szCs w:val="24"/>
              </w:rPr>
              <w:t>93,2</w:t>
            </w:r>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93,2</w:t>
            </w:r>
          </w:p>
        </w:tc>
      </w:tr>
      <w:tr w:rsidR="00111ADB" w:rsidRPr="00C74565" w:rsidTr="00A71539">
        <w:tc>
          <w:tcPr>
            <w:tcW w:w="3828" w:type="dxa"/>
            <w:gridSpan w:val="2"/>
            <w:vAlign w:val="bottom"/>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93,2</w:t>
            </w:r>
          </w:p>
        </w:tc>
      </w:tr>
      <w:tr w:rsidR="00111ADB" w:rsidRPr="00C74565" w:rsidTr="00A71539">
        <w:tc>
          <w:tcPr>
            <w:tcW w:w="3828" w:type="dxa"/>
            <w:gridSpan w:val="2"/>
          </w:tcPr>
          <w:p w:rsidR="00111ADB" w:rsidRDefault="00111ADB" w:rsidP="00856082">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111ADB" w:rsidRPr="00E20A78" w:rsidRDefault="00111ADB" w:rsidP="00856082">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Pr="00E20A78" w:rsidRDefault="00111ADB" w:rsidP="00962723">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c>
          <w:tcPr>
            <w:tcW w:w="1135" w:type="dxa"/>
            <w:vAlign w:val="center"/>
          </w:tcPr>
          <w:p w:rsidR="00111ADB" w:rsidRDefault="00111ADB" w:rsidP="00962723">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962723">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c>
          <w:tcPr>
            <w:tcW w:w="1135" w:type="dxa"/>
            <w:vAlign w:val="center"/>
          </w:tcPr>
          <w:p w:rsidR="00111ADB" w:rsidRDefault="00111ADB" w:rsidP="00962723">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111ADB" w:rsidRDefault="00111ADB" w:rsidP="00962723">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c>
          <w:tcPr>
            <w:tcW w:w="1135" w:type="dxa"/>
            <w:vAlign w:val="center"/>
          </w:tcPr>
          <w:p w:rsidR="00111ADB" w:rsidRDefault="00111ADB" w:rsidP="00962723">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111ADB" w:rsidRDefault="00111ADB" w:rsidP="00962723">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c>
          <w:tcPr>
            <w:tcW w:w="1135" w:type="dxa"/>
            <w:vAlign w:val="center"/>
          </w:tcPr>
          <w:p w:rsidR="00111ADB" w:rsidRDefault="00111ADB" w:rsidP="00962723">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r>
      <w:tr w:rsidR="00111ADB" w:rsidRPr="00C74565" w:rsidTr="00A71539">
        <w:tc>
          <w:tcPr>
            <w:tcW w:w="3828" w:type="dxa"/>
            <w:gridSpan w:val="2"/>
            <w:vAlign w:val="bottom"/>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Pr="00307538" w:rsidRDefault="00111ADB" w:rsidP="00D94FDC">
            <w:pPr>
              <w:autoSpaceDE w:val="0"/>
              <w:autoSpaceDN w:val="0"/>
              <w:adjustRightInd w:val="0"/>
              <w:spacing w:after="0" w:line="240" w:lineRule="auto"/>
              <w:jc w:val="cente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091E20">
            <w:pPr>
              <w:spacing w:after="0" w:line="240" w:lineRule="auto"/>
              <w:jc w:val="center"/>
            </w:pPr>
            <w:r>
              <w:rPr>
                <w:rFonts w:ascii="Times New Roman" w:hAnsi="Times New Roman"/>
                <w:sz w:val="24"/>
                <w:szCs w:val="24"/>
              </w:rPr>
              <w:t>8706</w:t>
            </w:r>
            <w:r w:rsidRPr="00E20A78">
              <w:rPr>
                <w:rFonts w:ascii="Times New Roman" w:hAnsi="Times New Roman"/>
                <w:sz w:val="24"/>
                <w:szCs w:val="24"/>
              </w:rPr>
              <w:t>,</w:t>
            </w:r>
            <w:r>
              <w:rPr>
                <w:rFonts w:ascii="Times New Roman" w:hAnsi="Times New Roman"/>
                <w:sz w:val="24"/>
                <w:szCs w:val="24"/>
              </w:rPr>
              <w:t>6</w:t>
            </w:r>
          </w:p>
        </w:tc>
        <w:tc>
          <w:tcPr>
            <w:tcW w:w="1135" w:type="dxa"/>
            <w:vAlign w:val="center"/>
          </w:tcPr>
          <w:p w:rsidR="00111ADB" w:rsidRDefault="00111ADB" w:rsidP="00091E20">
            <w:pPr>
              <w:spacing w:after="0" w:line="240" w:lineRule="auto"/>
              <w:jc w:val="center"/>
            </w:pPr>
            <w:r>
              <w:rPr>
                <w:rFonts w:ascii="Times New Roman" w:hAnsi="Times New Roman"/>
                <w:sz w:val="24"/>
                <w:szCs w:val="24"/>
              </w:rPr>
              <w:t>8631</w:t>
            </w:r>
            <w:r w:rsidRPr="00E20A78">
              <w:rPr>
                <w:rFonts w:ascii="Times New Roman" w:hAnsi="Times New Roman"/>
                <w:sz w:val="24"/>
                <w:szCs w:val="24"/>
              </w:rPr>
              <w:t>,</w:t>
            </w:r>
            <w:r>
              <w:rPr>
                <w:rFonts w:ascii="Times New Roman" w:hAnsi="Times New Roman"/>
                <w:sz w:val="24"/>
                <w:szCs w:val="24"/>
              </w:rPr>
              <w:t>3</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091E20">
            <w:pPr>
              <w:spacing w:after="0" w:line="240" w:lineRule="auto"/>
              <w:jc w:val="center"/>
            </w:pPr>
            <w:r>
              <w:rPr>
                <w:rFonts w:ascii="Times New Roman" w:hAnsi="Times New Roman"/>
                <w:sz w:val="24"/>
                <w:szCs w:val="24"/>
              </w:rPr>
              <w:t>8457</w:t>
            </w:r>
            <w:r w:rsidRPr="00E20A78">
              <w:rPr>
                <w:rFonts w:ascii="Times New Roman" w:hAnsi="Times New Roman"/>
                <w:sz w:val="24"/>
                <w:szCs w:val="24"/>
              </w:rPr>
              <w:t>,</w:t>
            </w:r>
            <w:r>
              <w:rPr>
                <w:rFonts w:ascii="Times New Roman" w:hAnsi="Times New Roman"/>
                <w:sz w:val="24"/>
                <w:szCs w:val="24"/>
              </w:rPr>
              <w:t>4</w:t>
            </w:r>
          </w:p>
        </w:tc>
        <w:tc>
          <w:tcPr>
            <w:tcW w:w="1135" w:type="dxa"/>
            <w:vAlign w:val="center"/>
          </w:tcPr>
          <w:p w:rsidR="00111ADB" w:rsidRDefault="00111ADB" w:rsidP="00091E20">
            <w:pPr>
              <w:spacing w:after="0" w:line="240" w:lineRule="auto"/>
              <w:jc w:val="center"/>
            </w:pPr>
            <w:r>
              <w:rPr>
                <w:rFonts w:ascii="Times New Roman" w:hAnsi="Times New Roman"/>
                <w:sz w:val="24"/>
                <w:szCs w:val="24"/>
              </w:rPr>
              <w:t>8382</w:t>
            </w:r>
            <w:r w:rsidRPr="00E20A78">
              <w:rPr>
                <w:rFonts w:ascii="Times New Roman" w:hAnsi="Times New Roman"/>
                <w:sz w:val="24"/>
                <w:szCs w:val="24"/>
              </w:rPr>
              <w:t>,</w:t>
            </w:r>
            <w:r>
              <w:rPr>
                <w:rFonts w:ascii="Times New Roman" w:hAnsi="Times New Roman"/>
                <w:sz w:val="24"/>
                <w:szCs w:val="24"/>
              </w:rPr>
              <w:t>1</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4186,6</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4186,6</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4186,6</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4186,6</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111ADB" w:rsidRDefault="00111ADB" w:rsidP="00AD5884">
            <w:pPr>
              <w:spacing w:after="0" w:line="240" w:lineRule="auto"/>
              <w:jc w:val="center"/>
            </w:pPr>
            <w:r>
              <w:rPr>
                <w:rFonts w:ascii="Times New Roman" w:hAnsi="Times New Roman"/>
                <w:sz w:val="24"/>
                <w:szCs w:val="24"/>
              </w:rPr>
              <w:t>4235</w:t>
            </w:r>
            <w:r w:rsidRPr="00E20A78">
              <w:rPr>
                <w:rFonts w:ascii="Times New Roman" w:hAnsi="Times New Roman"/>
                <w:sz w:val="24"/>
                <w:szCs w:val="24"/>
              </w:rPr>
              <w:t>,</w:t>
            </w:r>
            <w:r>
              <w:rPr>
                <w:rFonts w:ascii="Times New Roman" w:hAnsi="Times New Roman"/>
                <w:sz w:val="24"/>
                <w:szCs w:val="24"/>
              </w:rPr>
              <w:t>8</w:t>
            </w:r>
          </w:p>
        </w:tc>
        <w:tc>
          <w:tcPr>
            <w:tcW w:w="1135" w:type="dxa"/>
            <w:vAlign w:val="center"/>
          </w:tcPr>
          <w:p w:rsidR="00111ADB" w:rsidRDefault="00111ADB" w:rsidP="00815568">
            <w:pPr>
              <w:spacing w:after="0" w:line="240" w:lineRule="auto"/>
              <w:jc w:val="center"/>
            </w:pPr>
            <w:r>
              <w:rPr>
                <w:rFonts w:ascii="Times New Roman" w:hAnsi="Times New Roman"/>
                <w:sz w:val="24"/>
                <w:szCs w:val="24"/>
              </w:rPr>
              <w:t>4160</w:t>
            </w:r>
            <w:r w:rsidRPr="00E20A78">
              <w:rPr>
                <w:rFonts w:ascii="Times New Roman" w:hAnsi="Times New Roman"/>
                <w:sz w:val="24"/>
                <w:szCs w:val="24"/>
              </w:rPr>
              <w:t>,</w:t>
            </w:r>
            <w:r>
              <w:rPr>
                <w:rFonts w:ascii="Times New Roman" w:hAnsi="Times New Roman"/>
                <w:sz w:val="24"/>
                <w:szCs w:val="24"/>
              </w:rPr>
              <w:t>5</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bookmarkStart w:id="66" w:name="OLE_LINK72"/>
            <w:r w:rsidRPr="00E20A78">
              <w:rPr>
                <w:rFonts w:ascii="Times New Roman" w:hAnsi="Times New Roman"/>
                <w:sz w:val="24"/>
                <w:szCs w:val="24"/>
              </w:rPr>
              <w:t>31 Б 01 00500</w:t>
            </w:r>
            <w:bookmarkEnd w:id="66"/>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4235</w:t>
            </w:r>
            <w:r w:rsidRPr="00E20A78">
              <w:rPr>
                <w:rFonts w:ascii="Times New Roman" w:hAnsi="Times New Roman"/>
                <w:sz w:val="24"/>
                <w:szCs w:val="24"/>
              </w:rPr>
              <w:t>,</w:t>
            </w:r>
            <w:r>
              <w:rPr>
                <w:rFonts w:ascii="Times New Roman" w:hAnsi="Times New Roman"/>
                <w:sz w:val="24"/>
                <w:szCs w:val="24"/>
              </w:rPr>
              <w:t>8</w:t>
            </w:r>
          </w:p>
        </w:tc>
        <w:tc>
          <w:tcPr>
            <w:tcW w:w="1135" w:type="dxa"/>
            <w:vAlign w:val="center"/>
          </w:tcPr>
          <w:p w:rsidR="00111ADB" w:rsidRDefault="00111ADB" w:rsidP="00640D2E">
            <w:pPr>
              <w:spacing w:after="0" w:line="240" w:lineRule="auto"/>
              <w:jc w:val="center"/>
            </w:pPr>
            <w:r>
              <w:rPr>
                <w:rFonts w:ascii="Times New Roman" w:hAnsi="Times New Roman"/>
                <w:sz w:val="24"/>
                <w:szCs w:val="24"/>
              </w:rPr>
              <w:t>4160</w:t>
            </w:r>
            <w:r w:rsidRPr="00E20A78">
              <w:rPr>
                <w:rFonts w:ascii="Times New Roman" w:hAnsi="Times New Roman"/>
                <w:sz w:val="24"/>
                <w:szCs w:val="24"/>
              </w:rPr>
              <w:t>,</w:t>
            </w:r>
            <w:r>
              <w:rPr>
                <w:rFonts w:ascii="Times New Roman" w:hAnsi="Times New Roman"/>
                <w:sz w:val="24"/>
                <w:szCs w:val="24"/>
              </w:rPr>
              <w:t>5</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Pr="00E20A78" w:rsidRDefault="00111ADB"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5" w:type="dxa"/>
            <w:vAlign w:val="center"/>
          </w:tcPr>
          <w:p w:rsidR="00111ADB" w:rsidRPr="00E20A78" w:rsidRDefault="00111ADB" w:rsidP="00D94FDC">
            <w:pPr>
              <w:spacing w:after="0" w:line="240" w:lineRule="auto"/>
              <w:jc w:val="center"/>
              <w:rPr>
                <w:rFonts w:ascii="Times New Roman" w:hAnsi="Times New Roman"/>
                <w:sz w:val="24"/>
                <w:szCs w:val="24"/>
              </w:rPr>
            </w:pPr>
            <w:bookmarkStart w:id="67" w:name="OLE_LINK52"/>
            <w:bookmarkStart w:id="68" w:name="OLE_LINK53"/>
            <w:r>
              <w:rPr>
                <w:rFonts w:ascii="Times New Roman" w:hAnsi="Times New Roman"/>
                <w:sz w:val="24"/>
                <w:szCs w:val="24"/>
              </w:rPr>
              <w:t>3</w:t>
            </w:r>
            <w:r w:rsidRPr="00E20A78">
              <w:rPr>
                <w:rFonts w:ascii="Times New Roman" w:hAnsi="Times New Roman"/>
                <w:sz w:val="24"/>
                <w:szCs w:val="24"/>
              </w:rPr>
              <w:t>5,0</w:t>
            </w:r>
            <w:bookmarkEnd w:id="67"/>
            <w:bookmarkEnd w:id="68"/>
          </w:p>
        </w:tc>
        <w:tc>
          <w:tcPr>
            <w:tcW w:w="1135" w:type="dxa"/>
            <w:vAlign w:val="center"/>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Pr="00E20A78" w:rsidRDefault="00111ADB"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5" w:type="dxa"/>
            <w:vAlign w:val="center"/>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c>
          <w:tcPr>
            <w:tcW w:w="1135" w:type="dxa"/>
            <w:vAlign w:val="center"/>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D94FDC">
            <w:pPr>
              <w:spacing w:after="0" w:line="240" w:lineRule="auto"/>
              <w:jc w:val="center"/>
            </w:pPr>
            <w:bookmarkStart w:id="69" w:name="OLE_LINK34"/>
            <w:bookmarkStart w:id="70" w:name="OLE_LINK35"/>
            <w:r w:rsidRPr="00E20A78">
              <w:rPr>
                <w:rFonts w:ascii="Times New Roman" w:hAnsi="Times New Roman"/>
                <w:sz w:val="24"/>
                <w:szCs w:val="24"/>
              </w:rPr>
              <w:t>249,2</w:t>
            </w:r>
            <w:bookmarkEnd w:id="69"/>
            <w:bookmarkEnd w:id="70"/>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249,2</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249,2</w:t>
            </w:r>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249,2</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bookmarkStart w:id="71" w:name="OLE_LINK54"/>
            <w:bookmarkStart w:id="72" w:name="OLE_LINK55"/>
            <w:r w:rsidRPr="00E20A78">
              <w:rPr>
                <w:rFonts w:ascii="Times New Roman" w:hAnsi="Times New Roman"/>
                <w:sz w:val="24"/>
                <w:szCs w:val="24"/>
              </w:rPr>
              <w:t>35 Г 01 01100</w:t>
            </w:r>
            <w:bookmarkEnd w:id="71"/>
            <w:bookmarkEnd w:id="72"/>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249,2</w:t>
            </w:r>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249,2</w:t>
            </w:r>
          </w:p>
        </w:tc>
      </w:tr>
      <w:tr w:rsidR="00111ADB" w:rsidRPr="00C74565" w:rsidTr="00A71539">
        <w:tc>
          <w:tcPr>
            <w:tcW w:w="3828" w:type="dxa"/>
            <w:gridSpan w:val="2"/>
          </w:tcPr>
          <w:p w:rsidR="00111ADB" w:rsidRPr="00E20A78" w:rsidRDefault="00111ADB" w:rsidP="00DF11BE">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111ADB" w:rsidRDefault="00111ADB" w:rsidP="00D94FDC">
            <w:pPr>
              <w:spacing w:after="0" w:line="240" w:lineRule="auto"/>
              <w:jc w:val="cente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111ADB" w:rsidRDefault="00111ADB" w:rsidP="00D94FDC">
            <w:pPr>
              <w:spacing w:after="0" w:line="240" w:lineRule="auto"/>
              <w:jc w:val="center"/>
            </w:pPr>
            <w:bookmarkStart w:id="73" w:name="OLE_LINK56"/>
            <w:bookmarkStart w:id="74" w:name="OLE_LINK57"/>
            <w:r w:rsidRPr="00E20A78">
              <w:rPr>
                <w:rFonts w:ascii="Times New Roman" w:hAnsi="Times New Roman"/>
                <w:sz w:val="24"/>
                <w:szCs w:val="24"/>
              </w:rPr>
              <w:t>32 А 01 00000</w:t>
            </w:r>
            <w:bookmarkEnd w:id="73"/>
            <w:bookmarkEnd w:id="74"/>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асигнования</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111ADB" w:rsidRPr="00E20A78" w:rsidRDefault="00111ADB" w:rsidP="00D94FDC">
            <w:pPr>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5" w:type="dxa"/>
            <w:vAlign w:val="center"/>
          </w:tcPr>
          <w:p w:rsidR="00111ADB"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100,0</w:t>
            </w:r>
          </w:p>
        </w:tc>
        <w:tc>
          <w:tcPr>
            <w:tcW w:w="1135" w:type="dxa"/>
            <w:vAlign w:val="center"/>
          </w:tcPr>
          <w:p w:rsidR="00111ADB"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100,0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D94FDC">
            <w:pPr>
              <w:spacing w:after="0" w:line="240" w:lineRule="auto"/>
              <w:jc w:val="center"/>
            </w:pPr>
            <w:r>
              <w:rPr>
                <w:rFonts w:ascii="Times New Roman" w:hAnsi="Times New Roman"/>
                <w:sz w:val="24"/>
                <w:szCs w:val="24"/>
              </w:rPr>
              <w:t>4</w:t>
            </w:r>
            <w:r w:rsidRPr="00E20A78">
              <w:rPr>
                <w:rFonts w:ascii="Times New Roman" w:hAnsi="Times New Roman"/>
                <w:sz w:val="24"/>
                <w:szCs w:val="24"/>
              </w:rPr>
              <w:t>29,3</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4</w:t>
            </w:r>
            <w:r w:rsidRPr="00E20A78">
              <w:rPr>
                <w:rFonts w:ascii="Times New Roman" w:hAnsi="Times New Roman"/>
                <w:sz w:val="24"/>
                <w:szCs w:val="24"/>
              </w:rPr>
              <w:t>29,3</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D94FDC">
            <w:pPr>
              <w:spacing w:after="0" w:line="240" w:lineRule="auto"/>
              <w:jc w:val="center"/>
            </w:pPr>
            <w:bookmarkStart w:id="75" w:name="OLE_LINK61"/>
            <w:bookmarkStart w:id="76" w:name="OLE_LINK62"/>
            <w:r w:rsidRPr="00E20A78">
              <w:rPr>
                <w:rFonts w:ascii="Times New Roman" w:hAnsi="Times New Roman"/>
                <w:sz w:val="24"/>
                <w:szCs w:val="24"/>
              </w:rPr>
              <w:t>129,3</w:t>
            </w:r>
            <w:bookmarkEnd w:id="75"/>
            <w:bookmarkEnd w:id="76"/>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129,3</w:t>
            </w:r>
          </w:p>
        </w:tc>
      </w:tr>
      <w:tr w:rsidR="00111ADB" w:rsidRPr="00C74565" w:rsidTr="00A71539">
        <w:tc>
          <w:tcPr>
            <w:tcW w:w="3828" w:type="dxa"/>
            <w:gridSpan w:val="2"/>
            <w:vAlign w:val="bottom"/>
          </w:tcPr>
          <w:p w:rsidR="00111ADB" w:rsidRPr="00E20A78" w:rsidRDefault="00111ADB" w:rsidP="00D94FDC">
            <w:pPr>
              <w:spacing w:after="0" w:line="240" w:lineRule="auto"/>
              <w:jc w:val="both"/>
              <w:rPr>
                <w:rFonts w:ascii="Times New Roman" w:hAnsi="Times New Roman"/>
                <w:color w:val="000000"/>
                <w:sz w:val="24"/>
                <w:szCs w:val="24"/>
              </w:rPr>
            </w:pPr>
            <w:bookmarkStart w:id="77" w:name="OLE_LINK70"/>
            <w:bookmarkStart w:id="78" w:name="OLE_LINK71"/>
            <w:r w:rsidRPr="00E20A78">
              <w:rPr>
                <w:rFonts w:ascii="Times New Roman" w:hAnsi="Times New Roman"/>
                <w:color w:val="000000"/>
                <w:sz w:val="24"/>
                <w:szCs w:val="24"/>
              </w:rPr>
              <w:t>Иные бюджетные ассигнования</w:t>
            </w:r>
            <w:bookmarkEnd w:id="77"/>
            <w:bookmarkEnd w:id="78"/>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bookmarkStart w:id="79" w:name="OLE_LINK59"/>
            <w:bookmarkStart w:id="80" w:name="OLE_LINK60"/>
            <w:bookmarkStart w:id="81" w:name="OLE_LINK67"/>
            <w:r w:rsidRPr="00E20A78">
              <w:rPr>
                <w:rFonts w:ascii="Times New Roman" w:hAnsi="Times New Roman"/>
                <w:sz w:val="24"/>
                <w:szCs w:val="24"/>
              </w:rPr>
              <w:t>31 Б 01 00400</w:t>
            </w:r>
            <w:bookmarkEnd w:id="79"/>
            <w:bookmarkEnd w:id="80"/>
            <w:bookmarkEnd w:id="81"/>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129,3</w:t>
            </w:r>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129,3</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bookmarkStart w:id="82" w:name="OLE_LINK58"/>
            <w:r w:rsidRPr="00E20A78">
              <w:rPr>
                <w:rFonts w:ascii="Times New Roman" w:hAnsi="Times New Roman"/>
                <w:sz w:val="24"/>
                <w:szCs w:val="24"/>
              </w:rPr>
              <w:t>31 Б 01 00400</w:t>
            </w:r>
            <w:bookmarkEnd w:id="82"/>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5" w:type="dxa"/>
            <w:vAlign w:val="center"/>
          </w:tcPr>
          <w:p w:rsidR="00111ADB" w:rsidRDefault="00111ADB" w:rsidP="00D94FDC">
            <w:pPr>
              <w:spacing w:after="0" w:line="240" w:lineRule="auto"/>
              <w:jc w:val="center"/>
            </w:pPr>
            <w:bookmarkStart w:id="83" w:name="OLE_LINK36"/>
            <w:bookmarkStart w:id="84" w:name="OLE_LINK37"/>
            <w:r w:rsidRPr="00E20A78">
              <w:rPr>
                <w:rFonts w:ascii="Times New Roman" w:hAnsi="Times New Roman"/>
                <w:sz w:val="24"/>
                <w:szCs w:val="24"/>
              </w:rPr>
              <w:t>129,3</w:t>
            </w:r>
            <w:bookmarkEnd w:id="83"/>
            <w:bookmarkEnd w:id="84"/>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129,3</w:t>
            </w:r>
          </w:p>
        </w:tc>
      </w:tr>
      <w:tr w:rsidR="00111ADB" w:rsidRPr="00C74565" w:rsidTr="00A71539">
        <w:tc>
          <w:tcPr>
            <w:tcW w:w="3828" w:type="dxa"/>
            <w:gridSpan w:val="2"/>
            <w:vAlign w:val="center"/>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муниципального округа Рязанский</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D94FDC">
            <w:pPr>
              <w:spacing w:after="0" w:line="240" w:lineRule="auto"/>
              <w:jc w:val="center"/>
            </w:pPr>
            <w:bookmarkStart w:id="85" w:name="OLE_LINK65"/>
            <w:bookmarkStart w:id="86" w:name="OLE_LINK66"/>
            <w:r>
              <w:rPr>
                <w:rFonts w:ascii="Times New Roman" w:hAnsi="Times New Roman"/>
                <w:sz w:val="24"/>
                <w:szCs w:val="24"/>
              </w:rPr>
              <w:t>3</w:t>
            </w:r>
            <w:r w:rsidRPr="00E20A78">
              <w:rPr>
                <w:rFonts w:ascii="Times New Roman" w:hAnsi="Times New Roman"/>
                <w:sz w:val="24"/>
                <w:szCs w:val="24"/>
              </w:rPr>
              <w:t>00,0</w:t>
            </w:r>
            <w:bookmarkEnd w:id="85"/>
            <w:bookmarkEnd w:id="86"/>
          </w:p>
        </w:tc>
        <w:tc>
          <w:tcPr>
            <w:tcW w:w="1135"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bookmarkStart w:id="87" w:name="OLE_LINK63"/>
            <w:bookmarkStart w:id="88" w:name="OLE_LINK64"/>
            <w:r w:rsidRPr="00E20A78">
              <w:rPr>
                <w:rFonts w:ascii="Times New Roman" w:hAnsi="Times New Roman"/>
                <w:sz w:val="24"/>
                <w:szCs w:val="24"/>
              </w:rPr>
              <w:t>31 Б 01 09900</w:t>
            </w:r>
            <w:bookmarkEnd w:id="87"/>
            <w:bookmarkEnd w:id="88"/>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bookmarkStart w:id="89" w:name="OLE_LINK42"/>
            <w:bookmarkStart w:id="90" w:name="OLE_LINK43"/>
            <w:r w:rsidRPr="00E20A78">
              <w:rPr>
                <w:rFonts w:ascii="Times New Roman" w:hAnsi="Times New Roman"/>
                <w:sz w:val="24"/>
                <w:szCs w:val="24"/>
              </w:rPr>
              <w:t>31 Б 01 09900</w:t>
            </w:r>
            <w:bookmarkEnd w:id="89"/>
            <w:bookmarkEnd w:id="90"/>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7638CB">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bookmarkStart w:id="91" w:name="OLE_LINK44"/>
            <w:bookmarkStart w:id="92" w:name="OLE_LINK45"/>
            <w:r w:rsidRPr="00E20A78">
              <w:rPr>
                <w:rFonts w:ascii="Times New Roman" w:hAnsi="Times New Roman"/>
                <w:sz w:val="24"/>
                <w:szCs w:val="24"/>
              </w:rPr>
              <w:t>35 Е 01 00500</w:t>
            </w:r>
            <w:bookmarkEnd w:id="91"/>
            <w:bookmarkEnd w:id="92"/>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bookmarkStart w:id="93" w:name="OLE_LINK40"/>
            <w:bookmarkStart w:id="94" w:name="OLE_LINK41"/>
            <w:r w:rsidRPr="00E20A78">
              <w:rPr>
                <w:rFonts w:ascii="Times New Roman" w:hAnsi="Times New Roman"/>
                <w:sz w:val="24"/>
                <w:szCs w:val="24"/>
              </w:rPr>
              <w:t>35 Е 01 00500</w:t>
            </w:r>
            <w:bookmarkEnd w:id="93"/>
            <w:bookmarkEnd w:id="94"/>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111ADB" w:rsidRDefault="00111ADB" w:rsidP="003E3CD7">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c>
          <w:tcPr>
            <w:tcW w:w="1135" w:type="dxa"/>
            <w:vAlign w:val="center"/>
          </w:tcPr>
          <w:p w:rsidR="00111ADB" w:rsidRDefault="00111ADB" w:rsidP="003E3CD7">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111ADB" w:rsidRDefault="00111ADB" w:rsidP="00D94FDC">
            <w:pPr>
              <w:spacing w:after="0" w:line="240" w:lineRule="auto"/>
              <w:jc w:val="cente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2F029C">
            <w:pPr>
              <w:spacing w:after="0" w:line="240" w:lineRule="auto"/>
              <w:jc w:val="center"/>
            </w:pPr>
            <w:bookmarkStart w:id="95" w:name="OLE_LINK38"/>
            <w:bookmarkStart w:id="96" w:name="OLE_LINK39"/>
            <w:bookmarkStart w:id="97" w:name="OLE_LINK201"/>
            <w:bookmarkStart w:id="98" w:name="OLE_LINK202"/>
            <w:r>
              <w:rPr>
                <w:rFonts w:ascii="Times New Roman" w:hAnsi="Times New Roman"/>
                <w:sz w:val="24"/>
                <w:szCs w:val="24"/>
              </w:rPr>
              <w:t>1557</w:t>
            </w:r>
            <w:r w:rsidRPr="00E20A78">
              <w:rPr>
                <w:rFonts w:ascii="Times New Roman" w:hAnsi="Times New Roman"/>
                <w:sz w:val="24"/>
                <w:szCs w:val="24"/>
              </w:rPr>
              <w:t>,</w:t>
            </w:r>
            <w:bookmarkEnd w:id="95"/>
            <w:bookmarkEnd w:id="96"/>
            <w:r>
              <w:rPr>
                <w:rFonts w:ascii="Times New Roman" w:hAnsi="Times New Roman"/>
                <w:sz w:val="24"/>
                <w:szCs w:val="24"/>
              </w:rPr>
              <w:t>9</w:t>
            </w:r>
            <w:bookmarkEnd w:id="97"/>
            <w:bookmarkEnd w:id="98"/>
          </w:p>
        </w:tc>
        <w:tc>
          <w:tcPr>
            <w:tcW w:w="1135" w:type="dxa"/>
            <w:vAlign w:val="center"/>
          </w:tcPr>
          <w:p w:rsidR="00111ADB" w:rsidRDefault="00111ADB" w:rsidP="00D94FDC">
            <w:pPr>
              <w:spacing w:after="0" w:line="240" w:lineRule="auto"/>
              <w:jc w:val="center"/>
            </w:pPr>
            <w:r>
              <w:rPr>
                <w:rFonts w:ascii="Times New Roman" w:hAnsi="Times New Roman"/>
                <w:sz w:val="24"/>
                <w:szCs w:val="24"/>
              </w:rPr>
              <w:t>1557</w:t>
            </w:r>
            <w:r w:rsidRPr="00E20A78">
              <w:rPr>
                <w:rFonts w:ascii="Times New Roman" w:hAnsi="Times New Roman"/>
                <w:sz w:val="24"/>
                <w:szCs w:val="24"/>
              </w:rPr>
              <w:t>,</w:t>
            </w:r>
            <w:r>
              <w:rPr>
                <w:rFonts w:ascii="Times New Roman" w:hAnsi="Times New Roman"/>
                <w:sz w:val="24"/>
                <w:szCs w:val="24"/>
              </w:rPr>
              <w:t>9</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111ADB" w:rsidRDefault="00111ADB" w:rsidP="00D94FDC">
            <w:pPr>
              <w:spacing w:after="0" w:line="240" w:lineRule="auto"/>
              <w:jc w:val="cente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2F029C">
            <w:pPr>
              <w:spacing w:after="0" w:line="240" w:lineRule="auto"/>
              <w:jc w:val="center"/>
            </w:pPr>
            <w:bookmarkStart w:id="99" w:name="OLE_LINK48"/>
            <w:bookmarkStart w:id="100" w:name="OLE_LINK49"/>
            <w:bookmarkStart w:id="101" w:name="OLE_LINK217"/>
            <w:bookmarkStart w:id="102" w:name="OLE_LINK218"/>
            <w:r>
              <w:rPr>
                <w:rFonts w:ascii="Times New Roman" w:hAnsi="Times New Roman"/>
                <w:sz w:val="24"/>
                <w:szCs w:val="24"/>
              </w:rPr>
              <w:t>782</w:t>
            </w:r>
            <w:r w:rsidRPr="00E20A78">
              <w:rPr>
                <w:rFonts w:ascii="Times New Roman" w:hAnsi="Times New Roman"/>
                <w:sz w:val="24"/>
                <w:szCs w:val="24"/>
              </w:rPr>
              <w:t>,</w:t>
            </w:r>
            <w:bookmarkEnd w:id="99"/>
            <w:bookmarkEnd w:id="100"/>
            <w:r>
              <w:rPr>
                <w:rFonts w:ascii="Times New Roman" w:hAnsi="Times New Roman"/>
                <w:sz w:val="24"/>
                <w:szCs w:val="24"/>
              </w:rPr>
              <w:t>3</w:t>
            </w:r>
            <w:bookmarkEnd w:id="101"/>
            <w:bookmarkEnd w:id="102"/>
          </w:p>
        </w:tc>
        <w:tc>
          <w:tcPr>
            <w:tcW w:w="1135" w:type="dxa"/>
            <w:vAlign w:val="center"/>
          </w:tcPr>
          <w:p w:rsidR="00111ADB" w:rsidRDefault="00111ADB" w:rsidP="002F029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bookmarkStart w:id="103" w:name="_Hlk497750098"/>
            <w:r w:rsidRPr="00E20A78">
              <w:rPr>
                <w:rFonts w:ascii="Times New Roman" w:hAnsi="Times New Roman"/>
                <w:color w:val="000000"/>
                <w:sz w:val="24"/>
                <w:szCs w:val="24"/>
              </w:rPr>
              <w:t>Иные межбюджетные трансферты</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bookmarkEnd w:id="103"/>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111ADB" w:rsidRDefault="00111ADB" w:rsidP="00D94FDC">
            <w:pPr>
              <w:spacing w:after="0" w:line="240" w:lineRule="auto"/>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2F029C">
            <w:pPr>
              <w:spacing w:after="0" w:line="240" w:lineRule="auto"/>
              <w:jc w:val="center"/>
            </w:pPr>
            <w:bookmarkStart w:id="104" w:name="OLE_LINK50"/>
            <w:bookmarkStart w:id="105" w:name="OLE_LINK51"/>
            <w:bookmarkStart w:id="106" w:name="OLE_LINK215"/>
            <w:bookmarkStart w:id="107" w:name="OLE_LINK216"/>
            <w:r>
              <w:rPr>
                <w:rFonts w:ascii="Times New Roman" w:hAnsi="Times New Roman"/>
                <w:sz w:val="24"/>
                <w:szCs w:val="24"/>
              </w:rPr>
              <w:t>775</w:t>
            </w:r>
            <w:r w:rsidRPr="00E20A78">
              <w:rPr>
                <w:rFonts w:ascii="Times New Roman" w:hAnsi="Times New Roman"/>
                <w:sz w:val="24"/>
                <w:szCs w:val="24"/>
              </w:rPr>
              <w:t>,</w:t>
            </w:r>
            <w:bookmarkEnd w:id="104"/>
            <w:bookmarkEnd w:id="105"/>
            <w:r>
              <w:rPr>
                <w:rFonts w:ascii="Times New Roman" w:hAnsi="Times New Roman"/>
                <w:sz w:val="24"/>
                <w:szCs w:val="24"/>
              </w:rPr>
              <w:t>6</w:t>
            </w:r>
            <w:bookmarkEnd w:id="106"/>
            <w:bookmarkEnd w:id="107"/>
          </w:p>
        </w:tc>
        <w:tc>
          <w:tcPr>
            <w:tcW w:w="1135"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111ADB" w:rsidRDefault="00111ADB" w:rsidP="00D94FDC">
            <w:pPr>
              <w:spacing w:after="0" w:line="240" w:lineRule="auto"/>
            </w:pPr>
            <w:r w:rsidRPr="00E20A78">
              <w:rPr>
                <w:rFonts w:ascii="Times New Roman" w:hAnsi="Times New Roman"/>
                <w:sz w:val="24"/>
                <w:szCs w:val="24"/>
              </w:rPr>
              <w:t>35 П 01 01800 </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01800 </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851" w:type="dxa"/>
          </w:tcPr>
          <w:p w:rsidR="00111ADB" w:rsidRDefault="00111ADB" w:rsidP="00D94FDC">
            <w:pPr>
              <w:autoSpaceDE w:val="0"/>
              <w:autoSpaceDN w:val="0"/>
              <w:adjustRightInd w:val="0"/>
              <w:spacing w:after="0" w:line="240" w:lineRule="auto"/>
              <w:jc w:val="center"/>
              <w:rPr>
                <w:rFonts w:ascii="Times New Roman" w:hAnsi="Times New Roman"/>
                <w:sz w:val="24"/>
                <w:szCs w:val="24"/>
              </w:rPr>
            </w:pPr>
          </w:p>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111ADB" w:rsidRDefault="00111ADB" w:rsidP="00D94FDC">
            <w:pPr>
              <w:spacing w:after="0" w:line="240" w:lineRule="auto"/>
            </w:pPr>
            <w:r w:rsidRPr="00E20A78">
              <w:rPr>
                <w:rFonts w:ascii="Times New Roman" w:hAnsi="Times New Roman"/>
                <w:sz w:val="24"/>
                <w:szCs w:val="24"/>
              </w:rPr>
              <w:t>35 П 01 01800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tcPr>
          <w:p w:rsidR="00111ADB" w:rsidRDefault="00111ADB" w:rsidP="00D94FDC">
            <w:pPr>
              <w:spacing w:after="0" w:line="240" w:lineRule="auto"/>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D94FDC">
            <w:pPr>
              <w:spacing w:after="0" w:line="240" w:lineRule="auto"/>
              <w:jc w:val="center"/>
            </w:pPr>
            <w:r>
              <w:rPr>
                <w:rFonts w:ascii="Times New Roman" w:hAnsi="Times New Roman"/>
                <w:sz w:val="24"/>
                <w:szCs w:val="24"/>
              </w:rPr>
              <w:t>119</w:t>
            </w:r>
            <w:r w:rsidRPr="00E20A78">
              <w:rPr>
                <w:rFonts w:ascii="Times New Roman" w:hAnsi="Times New Roman"/>
                <w:sz w:val="24"/>
                <w:szCs w:val="24"/>
              </w:rPr>
              <w:t>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119</w:t>
            </w:r>
            <w:r w:rsidRPr="00E20A78">
              <w:rPr>
                <w:rFonts w:ascii="Times New Roman" w:hAnsi="Times New Roman"/>
                <w:sz w:val="24"/>
                <w:szCs w:val="24"/>
              </w:rPr>
              <w:t>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851" w:type="dxa"/>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tcPr>
          <w:p w:rsidR="00111ADB" w:rsidRDefault="00111ADB" w:rsidP="00D94FDC">
            <w:pPr>
              <w:spacing w:after="0" w:line="240" w:lineRule="auto"/>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D94FDC">
            <w:pPr>
              <w:spacing w:after="0" w:line="240" w:lineRule="auto"/>
              <w:jc w:val="center"/>
            </w:pPr>
            <w:r>
              <w:rPr>
                <w:rFonts w:ascii="Times New Roman" w:hAnsi="Times New Roman"/>
                <w:sz w:val="24"/>
                <w:szCs w:val="24"/>
              </w:rPr>
              <w:t>104</w:t>
            </w:r>
            <w:r w:rsidRPr="00E20A78">
              <w:rPr>
                <w:rFonts w:ascii="Times New Roman" w:hAnsi="Times New Roman"/>
                <w:sz w:val="24"/>
                <w:szCs w:val="24"/>
              </w:rPr>
              <w:t>0,0</w:t>
            </w:r>
          </w:p>
        </w:tc>
        <w:tc>
          <w:tcPr>
            <w:tcW w:w="1135" w:type="dxa"/>
            <w:vAlign w:val="center"/>
          </w:tcPr>
          <w:p w:rsidR="00111ADB" w:rsidRDefault="00111ADB" w:rsidP="00B30AFF">
            <w:pPr>
              <w:spacing w:after="0" w:line="240" w:lineRule="auto"/>
              <w:jc w:val="center"/>
            </w:pPr>
            <w:r>
              <w:rPr>
                <w:rFonts w:ascii="Times New Roman" w:hAnsi="Times New Roman"/>
                <w:sz w:val="24"/>
                <w:szCs w:val="24"/>
              </w:rPr>
              <w:t>104</w:t>
            </w:r>
            <w:r w:rsidRPr="00E20A78">
              <w:rPr>
                <w:rFonts w:ascii="Times New Roman" w:hAnsi="Times New Roman"/>
                <w:sz w:val="24"/>
                <w:szCs w:val="24"/>
              </w:rPr>
              <w:t>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851" w:type="dxa"/>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D94FDC">
            <w:pPr>
              <w:spacing w:after="0" w:line="240" w:lineRule="auto"/>
              <w:jc w:val="center"/>
            </w:pPr>
            <w:r>
              <w:rPr>
                <w:rFonts w:ascii="Times New Roman" w:hAnsi="Times New Roman"/>
                <w:sz w:val="24"/>
                <w:szCs w:val="24"/>
              </w:rPr>
              <w:t>104</w:t>
            </w:r>
            <w:r w:rsidRPr="00E20A78">
              <w:rPr>
                <w:rFonts w:ascii="Times New Roman" w:hAnsi="Times New Roman"/>
                <w:sz w:val="24"/>
                <w:szCs w:val="24"/>
              </w:rPr>
              <w:t>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104</w:t>
            </w:r>
            <w:r w:rsidRPr="00E20A78">
              <w:rPr>
                <w:rFonts w:ascii="Times New Roman" w:hAnsi="Times New Roman"/>
                <w:sz w:val="24"/>
                <w:szCs w:val="24"/>
              </w:rPr>
              <w:t>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rsidR="00111ADB" w:rsidRDefault="00111ADB" w:rsidP="00D94FDC">
            <w:pPr>
              <w:spacing w:after="0" w:line="240" w:lineRule="auto"/>
              <w:jc w:val="center"/>
              <w:rPr>
                <w:rFonts w:ascii="Times New Roman" w:hAnsi="Times New Roman"/>
                <w:sz w:val="24"/>
                <w:szCs w:val="24"/>
              </w:rPr>
            </w:pPr>
          </w:p>
          <w:p w:rsidR="00111ADB" w:rsidRDefault="00111ADB" w:rsidP="00D94FDC">
            <w:pPr>
              <w:spacing w:after="0" w:line="240" w:lineRule="auto"/>
              <w:jc w:val="center"/>
              <w:rPr>
                <w:rFonts w:ascii="Times New Roman" w:hAnsi="Times New Roman"/>
                <w:sz w:val="24"/>
                <w:szCs w:val="24"/>
              </w:rPr>
            </w:pPr>
          </w:p>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111ADB" w:rsidRDefault="00111ADB" w:rsidP="00D94FDC">
            <w:pPr>
              <w:spacing w:after="0" w:line="240" w:lineRule="auto"/>
              <w:jc w:val="center"/>
            </w:pPr>
            <w:bookmarkStart w:id="108" w:name="OLE_LINK172"/>
            <w:bookmarkStart w:id="109" w:name="OLE_LINK173"/>
            <w:r>
              <w:rPr>
                <w:rFonts w:ascii="Times New Roman" w:hAnsi="Times New Roman"/>
                <w:sz w:val="24"/>
                <w:szCs w:val="24"/>
              </w:rPr>
              <w:t>10</w:t>
            </w:r>
            <w:r w:rsidRPr="00E20A78">
              <w:rPr>
                <w:rFonts w:ascii="Times New Roman" w:hAnsi="Times New Roman"/>
                <w:sz w:val="24"/>
                <w:szCs w:val="24"/>
              </w:rPr>
              <w:t>00,0</w:t>
            </w:r>
            <w:bookmarkEnd w:id="108"/>
            <w:bookmarkEnd w:id="109"/>
          </w:p>
        </w:tc>
        <w:tc>
          <w:tcPr>
            <w:tcW w:w="1135"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851" w:type="dxa"/>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40,0</w:t>
            </w:r>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40,0</w:t>
            </w:r>
          </w:p>
        </w:tc>
      </w:tr>
      <w:tr w:rsidR="00111ADB" w:rsidRPr="00C74565" w:rsidTr="00A71539">
        <w:tc>
          <w:tcPr>
            <w:tcW w:w="3828" w:type="dxa"/>
            <w:gridSpan w:val="2"/>
          </w:tcPr>
          <w:p w:rsidR="00111ADB" w:rsidRPr="00E20A78" w:rsidRDefault="00111ADB" w:rsidP="00D94FDC">
            <w:pPr>
              <w:spacing w:after="0" w:line="240" w:lineRule="auto"/>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851" w:type="dxa"/>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40,0</w:t>
            </w:r>
          </w:p>
        </w:tc>
        <w:tc>
          <w:tcPr>
            <w:tcW w:w="1135" w:type="dxa"/>
            <w:vAlign w:val="center"/>
          </w:tcPr>
          <w:p w:rsidR="00111ADB" w:rsidRDefault="00111ADB" w:rsidP="00D94FDC">
            <w:pPr>
              <w:spacing w:after="0" w:line="240" w:lineRule="auto"/>
              <w:jc w:val="center"/>
            </w:pPr>
            <w:r w:rsidRPr="00E20A78">
              <w:rPr>
                <w:rFonts w:ascii="Times New Roman" w:hAnsi="Times New Roman"/>
                <w:sz w:val="24"/>
                <w:szCs w:val="24"/>
              </w:rPr>
              <w:t>40,0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851" w:type="dxa"/>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D94FDC">
            <w:pPr>
              <w:spacing w:after="0" w:line="240" w:lineRule="auto"/>
              <w:jc w:val="center"/>
            </w:pPr>
            <w:bookmarkStart w:id="110" w:name="OLE_LINK170"/>
            <w:bookmarkStart w:id="111" w:name="OLE_LINK171"/>
            <w:r>
              <w:rPr>
                <w:rFonts w:ascii="Times New Roman" w:hAnsi="Times New Roman"/>
                <w:sz w:val="24"/>
                <w:szCs w:val="24"/>
              </w:rPr>
              <w:t>1</w:t>
            </w:r>
            <w:r w:rsidRPr="00E20A78">
              <w:rPr>
                <w:rFonts w:ascii="Times New Roman" w:hAnsi="Times New Roman"/>
                <w:sz w:val="24"/>
                <w:szCs w:val="24"/>
              </w:rPr>
              <w:t>50,0</w:t>
            </w:r>
            <w:bookmarkEnd w:id="110"/>
            <w:bookmarkEnd w:id="111"/>
          </w:p>
        </w:tc>
        <w:tc>
          <w:tcPr>
            <w:tcW w:w="1135"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851" w:type="dxa"/>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bookmarkStart w:id="112" w:name="OLE_LINK118"/>
            <w:bookmarkStart w:id="113" w:name="OLE_LINK119"/>
            <w:r w:rsidRPr="00E20A78">
              <w:rPr>
                <w:rFonts w:ascii="Times New Roman" w:hAnsi="Times New Roman"/>
                <w:sz w:val="24"/>
                <w:szCs w:val="24"/>
              </w:rPr>
              <w:t>35 Е 01 00300</w:t>
            </w:r>
            <w:bookmarkEnd w:id="112"/>
            <w:bookmarkEnd w:id="113"/>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rsidR="00111ADB" w:rsidRDefault="00111ADB" w:rsidP="00D94FDC">
            <w:pPr>
              <w:spacing w:after="0" w:line="240" w:lineRule="auto"/>
              <w:jc w:val="center"/>
              <w:rPr>
                <w:rFonts w:ascii="Times New Roman" w:hAnsi="Times New Roman"/>
                <w:sz w:val="24"/>
                <w:szCs w:val="24"/>
              </w:rPr>
            </w:pPr>
          </w:p>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rsidR="00111ADB" w:rsidRDefault="00111ADB" w:rsidP="00D94FDC">
            <w:pPr>
              <w:spacing w:after="0" w:line="240" w:lineRule="auto"/>
              <w:jc w:val="center"/>
              <w:rPr>
                <w:rFonts w:ascii="Times New Roman" w:hAnsi="Times New Roman"/>
                <w:sz w:val="24"/>
                <w:szCs w:val="24"/>
              </w:rPr>
            </w:pPr>
          </w:p>
          <w:p w:rsidR="00111ADB" w:rsidRDefault="00111ADB" w:rsidP="00D94FDC">
            <w:pPr>
              <w:spacing w:after="0" w:line="240" w:lineRule="auto"/>
              <w:jc w:val="center"/>
              <w:rPr>
                <w:rFonts w:ascii="Times New Roman" w:hAnsi="Times New Roman"/>
                <w:sz w:val="24"/>
                <w:szCs w:val="24"/>
              </w:rPr>
            </w:pPr>
          </w:p>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5"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111ADB" w:rsidRPr="00C74565" w:rsidTr="00A71539">
        <w:tc>
          <w:tcPr>
            <w:tcW w:w="3828" w:type="dxa"/>
            <w:gridSpan w:val="2"/>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Условно-утверждаемые расходы</w:t>
            </w:r>
          </w:p>
        </w:tc>
        <w:tc>
          <w:tcPr>
            <w:tcW w:w="851" w:type="dxa"/>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57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5" w:type="dxa"/>
            <w:vAlign w:val="center"/>
          </w:tcPr>
          <w:p w:rsidR="00111ADB" w:rsidRPr="00E20A78" w:rsidRDefault="00111ADB" w:rsidP="006A3BD8">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440</w:t>
            </w:r>
            <w:r w:rsidRPr="00E20A78">
              <w:rPr>
                <w:rFonts w:ascii="Times New Roman" w:hAnsi="Times New Roman"/>
                <w:sz w:val="24"/>
                <w:szCs w:val="24"/>
              </w:rPr>
              <w:t>,</w:t>
            </w:r>
            <w:r>
              <w:rPr>
                <w:rFonts w:ascii="Times New Roman" w:hAnsi="Times New Roman"/>
                <w:sz w:val="24"/>
                <w:szCs w:val="24"/>
              </w:rPr>
              <w:t>0</w:t>
            </w:r>
          </w:p>
        </w:tc>
        <w:tc>
          <w:tcPr>
            <w:tcW w:w="1135" w:type="dxa"/>
            <w:vAlign w:val="center"/>
          </w:tcPr>
          <w:p w:rsidR="00111ADB" w:rsidRPr="00E20A78" w:rsidRDefault="00111ADB" w:rsidP="006A3BD8">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w:t>
            </w:r>
            <w:r>
              <w:rPr>
                <w:rFonts w:ascii="Times New Roman" w:hAnsi="Times New Roman"/>
                <w:sz w:val="24"/>
                <w:szCs w:val="24"/>
              </w:rPr>
              <w:t>99</w:t>
            </w:r>
            <w:r w:rsidRPr="00E20A78">
              <w:rPr>
                <w:rFonts w:ascii="Times New Roman" w:hAnsi="Times New Roman"/>
                <w:sz w:val="24"/>
                <w:szCs w:val="24"/>
              </w:rPr>
              <w:t>,</w:t>
            </w:r>
            <w:r>
              <w:rPr>
                <w:rFonts w:ascii="Times New Roman" w:hAnsi="Times New Roman"/>
                <w:sz w:val="24"/>
                <w:szCs w:val="24"/>
              </w:rPr>
              <w:t>1</w:t>
            </w:r>
          </w:p>
        </w:tc>
      </w:tr>
      <w:tr w:rsidR="00111ADB" w:rsidRPr="00C74565" w:rsidTr="00A71539">
        <w:tc>
          <w:tcPr>
            <w:tcW w:w="566" w:type="dxa"/>
          </w:tcPr>
          <w:p w:rsidR="00111ADB" w:rsidRPr="00E20A78" w:rsidRDefault="00111ADB" w:rsidP="00D94FDC">
            <w:pPr>
              <w:autoSpaceDE w:val="0"/>
              <w:autoSpaceDN w:val="0"/>
              <w:adjustRightInd w:val="0"/>
              <w:spacing w:after="0" w:line="240" w:lineRule="auto"/>
              <w:rPr>
                <w:rFonts w:ascii="Times New Roman" w:hAnsi="Times New Roman"/>
                <w:b/>
                <w:bCs/>
                <w:color w:val="000000"/>
                <w:sz w:val="24"/>
                <w:szCs w:val="24"/>
              </w:rPr>
            </w:pPr>
          </w:p>
        </w:tc>
        <w:tc>
          <w:tcPr>
            <w:tcW w:w="7662" w:type="dxa"/>
            <w:gridSpan w:val="6"/>
            <w:vAlign w:val="center"/>
          </w:tcPr>
          <w:p w:rsidR="00111ADB" w:rsidRPr="00E20A78" w:rsidRDefault="00111ADB"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135" w:type="dxa"/>
            <w:vAlign w:val="center"/>
          </w:tcPr>
          <w:p w:rsidR="00111ADB" w:rsidRPr="00E20A78" w:rsidRDefault="00111ADB" w:rsidP="000D5DA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17598</w:t>
            </w:r>
            <w:r w:rsidRPr="00E20A78">
              <w:rPr>
                <w:rFonts w:ascii="Times New Roman" w:hAnsi="Times New Roman"/>
                <w:sz w:val="24"/>
                <w:szCs w:val="24"/>
              </w:rPr>
              <w:t>,</w:t>
            </w:r>
            <w:r>
              <w:rPr>
                <w:rFonts w:ascii="Times New Roman" w:hAnsi="Times New Roman"/>
                <w:sz w:val="24"/>
                <w:szCs w:val="24"/>
              </w:rPr>
              <w:t>5</w:t>
            </w:r>
          </w:p>
        </w:tc>
        <w:tc>
          <w:tcPr>
            <w:tcW w:w="1135" w:type="dxa"/>
            <w:vAlign w:val="center"/>
          </w:tcPr>
          <w:p w:rsidR="00111ADB" w:rsidRPr="00E20A78" w:rsidRDefault="00111ADB" w:rsidP="000D5DA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17982</w:t>
            </w:r>
            <w:r w:rsidRPr="00E20A78">
              <w:rPr>
                <w:rFonts w:ascii="Times New Roman" w:hAnsi="Times New Roman"/>
                <w:sz w:val="24"/>
                <w:szCs w:val="24"/>
              </w:rPr>
              <w:t>,</w:t>
            </w:r>
            <w:r>
              <w:rPr>
                <w:rFonts w:ascii="Times New Roman" w:hAnsi="Times New Roman"/>
                <w:sz w:val="24"/>
                <w:szCs w:val="24"/>
              </w:rPr>
              <w:t>3</w:t>
            </w:r>
          </w:p>
        </w:tc>
      </w:tr>
    </w:tbl>
    <w:p w:rsidR="00111ADB" w:rsidRPr="006A4A4A" w:rsidRDefault="00111ADB" w:rsidP="00A173CA">
      <w:pPr>
        <w:spacing w:after="0" w:line="240" w:lineRule="auto"/>
        <w:rPr>
          <w:rFonts w:ascii="Times New Roman" w:hAnsi="Times New Roman"/>
          <w:bCs/>
          <w:sz w:val="28"/>
          <w:szCs w:val="28"/>
        </w:rPr>
      </w:pPr>
      <w:r>
        <w:rPr>
          <w:rFonts w:ascii="Times New Roman" w:hAnsi="Times New Roman"/>
          <w:b/>
          <w:sz w:val="28"/>
          <w:szCs w:val="28"/>
        </w:rPr>
        <w:br w:type="page"/>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6</w:t>
      </w:r>
    </w:p>
    <w:p w:rsidR="00111ADB" w:rsidRDefault="00111ADB" w:rsidP="00A173C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111ADB" w:rsidRPr="00BC1995" w:rsidRDefault="00111ADB" w:rsidP="00A173CA">
      <w:pPr>
        <w:autoSpaceDE w:val="0"/>
        <w:autoSpaceDN w:val="0"/>
        <w:adjustRightInd w:val="0"/>
        <w:spacing w:after="0" w:line="240" w:lineRule="auto"/>
        <w:ind w:left="5041"/>
        <w:jc w:val="both"/>
        <w:rPr>
          <w:rFonts w:ascii="Times New Roman" w:hAnsi="Times New Roman"/>
          <w:bCs/>
          <w:sz w:val="28"/>
          <w:szCs w:val="28"/>
        </w:rPr>
      </w:pPr>
      <w:r>
        <w:rPr>
          <w:rFonts w:ascii="Times New Roman" w:hAnsi="Times New Roman"/>
          <w:bCs/>
          <w:sz w:val="28"/>
          <w:szCs w:val="28"/>
        </w:rPr>
        <w:t>от 11.12.</w:t>
      </w:r>
      <w:r w:rsidRPr="00BC1995">
        <w:rPr>
          <w:rFonts w:ascii="Times New Roman" w:hAnsi="Times New Roman"/>
          <w:bCs/>
          <w:sz w:val="28"/>
          <w:szCs w:val="28"/>
        </w:rPr>
        <w:t xml:space="preserve"> 20</w:t>
      </w:r>
      <w:r>
        <w:rPr>
          <w:rFonts w:ascii="Times New Roman" w:hAnsi="Times New Roman"/>
          <w:bCs/>
          <w:sz w:val="28"/>
          <w:szCs w:val="28"/>
        </w:rPr>
        <w:t>18</w:t>
      </w:r>
      <w:r w:rsidRPr="00BC1995">
        <w:rPr>
          <w:rFonts w:ascii="Times New Roman" w:hAnsi="Times New Roman"/>
          <w:bCs/>
          <w:sz w:val="28"/>
          <w:szCs w:val="28"/>
        </w:rPr>
        <w:t xml:space="preserve"> года № </w:t>
      </w:r>
      <w:r>
        <w:rPr>
          <w:rFonts w:ascii="Times New Roman" w:hAnsi="Times New Roman"/>
          <w:bCs/>
          <w:sz w:val="28"/>
          <w:szCs w:val="28"/>
        </w:rPr>
        <w:t>19/4</w:t>
      </w:r>
    </w:p>
    <w:p w:rsidR="00111ADB" w:rsidRDefault="00111ADB" w:rsidP="008B00BA">
      <w:pPr>
        <w:autoSpaceDE w:val="0"/>
        <w:autoSpaceDN w:val="0"/>
        <w:adjustRightInd w:val="0"/>
        <w:spacing w:after="0" w:line="240" w:lineRule="auto"/>
        <w:ind w:left="5041"/>
        <w:jc w:val="both"/>
        <w:rPr>
          <w:rFonts w:ascii="Times New Roman" w:hAnsi="Times New Roman"/>
          <w:b/>
          <w:sz w:val="28"/>
          <w:szCs w:val="28"/>
        </w:rPr>
      </w:pPr>
    </w:p>
    <w:p w:rsidR="00111ADB" w:rsidRDefault="00111ADB" w:rsidP="008B00BA">
      <w:pPr>
        <w:autoSpaceDE w:val="0"/>
        <w:autoSpaceDN w:val="0"/>
        <w:adjustRightInd w:val="0"/>
        <w:spacing w:after="0" w:line="240" w:lineRule="auto"/>
        <w:jc w:val="center"/>
        <w:rPr>
          <w:rFonts w:ascii="Times New Roman" w:hAnsi="Times New Roman"/>
          <w:b/>
          <w:i/>
          <w:sz w:val="28"/>
          <w:szCs w:val="28"/>
        </w:rPr>
      </w:pPr>
    </w:p>
    <w:p w:rsidR="00111ADB" w:rsidRPr="00DF6064" w:rsidRDefault="00111ADB" w:rsidP="008B00BA">
      <w:pPr>
        <w:autoSpaceDE w:val="0"/>
        <w:autoSpaceDN w:val="0"/>
        <w:adjustRightInd w:val="0"/>
        <w:spacing w:after="0" w:line="240" w:lineRule="auto"/>
        <w:jc w:val="center"/>
        <w:rPr>
          <w:rFonts w:ascii="Times New Roman" w:hAnsi="Times New Roman"/>
          <w:b/>
          <w:sz w:val="28"/>
          <w:szCs w:val="28"/>
        </w:rPr>
      </w:pPr>
      <w:r w:rsidRPr="00DF6064">
        <w:rPr>
          <w:rFonts w:ascii="Times New Roman" w:hAnsi="Times New Roman"/>
          <w:b/>
          <w:sz w:val="28"/>
          <w:szCs w:val="28"/>
        </w:rPr>
        <w:t>Распределение бюджетных ассигнований</w:t>
      </w:r>
      <w:r>
        <w:rPr>
          <w:rFonts w:ascii="Times New Roman" w:hAnsi="Times New Roman"/>
          <w:b/>
          <w:sz w:val="28"/>
          <w:szCs w:val="28"/>
        </w:rPr>
        <w:t xml:space="preserve"> по</w:t>
      </w:r>
      <w:r w:rsidRPr="00DF6064">
        <w:rPr>
          <w:rFonts w:ascii="Times New Roman" w:hAnsi="Times New Roman"/>
          <w:b/>
          <w:i/>
          <w:sz w:val="28"/>
          <w:szCs w:val="28"/>
        </w:rPr>
        <w:t xml:space="preserve"> </w:t>
      </w:r>
      <w:r w:rsidRPr="005A4A29">
        <w:rPr>
          <w:rFonts w:ascii="Times New Roman" w:hAnsi="Times New Roman"/>
          <w:b/>
          <w:iCs/>
          <w:sz w:val="28"/>
          <w:szCs w:val="28"/>
        </w:rPr>
        <w:t xml:space="preserve">разделам, подразделам, целевым статьям, группам </w:t>
      </w:r>
      <w:r w:rsidRPr="007011EB">
        <w:rPr>
          <w:rFonts w:ascii="Times New Roman" w:hAnsi="Times New Roman"/>
          <w:b/>
          <w:iCs/>
          <w:sz w:val="28"/>
          <w:szCs w:val="28"/>
        </w:rPr>
        <w:t>(</w:t>
      </w:r>
      <w:r w:rsidRPr="003566BA">
        <w:rPr>
          <w:rFonts w:ascii="Times New Roman" w:hAnsi="Times New Roman"/>
          <w:i/>
          <w:iCs/>
          <w:sz w:val="28"/>
          <w:szCs w:val="28"/>
        </w:rPr>
        <w:t>группам и подгруппам</w:t>
      </w:r>
      <w:r w:rsidRPr="007011EB">
        <w:rPr>
          <w:rFonts w:ascii="Times New Roman" w:hAnsi="Times New Roman"/>
          <w:b/>
          <w:iCs/>
          <w:sz w:val="28"/>
          <w:szCs w:val="28"/>
        </w:rPr>
        <w:t>)</w:t>
      </w:r>
      <w:r w:rsidRPr="005A4A29">
        <w:rPr>
          <w:rFonts w:ascii="Times New Roman" w:hAnsi="Times New Roman"/>
          <w:b/>
          <w:iCs/>
          <w:sz w:val="28"/>
          <w:szCs w:val="28"/>
        </w:rPr>
        <w:t xml:space="preserve"> видов расходов </w:t>
      </w:r>
      <w:r>
        <w:rPr>
          <w:rFonts w:ascii="Times New Roman" w:hAnsi="Times New Roman"/>
          <w:b/>
          <w:iCs/>
          <w:sz w:val="28"/>
          <w:szCs w:val="28"/>
        </w:rPr>
        <w:t xml:space="preserve">  </w:t>
      </w:r>
      <w:r w:rsidRPr="005A4A29">
        <w:rPr>
          <w:rFonts w:ascii="Times New Roman" w:hAnsi="Times New Roman"/>
          <w:b/>
          <w:iCs/>
          <w:sz w:val="28"/>
          <w:szCs w:val="28"/>
        </w:rPr>
        <w:t>классификации расходов</w:t>
      </w:r>
      <w:r w:rsidRPr="00DF6064">
        <w:rPr>
          <w:rFonts w:ascii="Times New Roman" w:hAnsi="Times New Roman"/>
          <w:b/>
          <w:sz w:val="28"/>
          <w:szCs w:val="28"/>
        </w:rPr>
        <w:t xml:space="preserve"> бюджета </w:t>
      </w:r>
      <w:r>
        <w:rPr>
          <w:rFonts w:ascii="Times New Roman" w:hAnsi="Times New Roman"/>
          <w:b/>
          <w:sz w:val="28"/>
          <w:szCs w:val="28"/>
        </w:rPr>
        <w:t xml:space="preserve">муниципального округа Рязанский </w:t>
      </w:r>
      <w:r w:rsidRPr="00DF6064">
        <w:rPr>
          <w:rFonts w:ascii="Times New Roman" w:hAnsi="Times New Roman"/>
          <w:b/>
          <w:sz w:val="28"/>
          <w:szCs w:val="28"/>
        </w:rPr>
        <w:t>на 20</w:t>
      </w:r>
      <w:r>
        <w:rPr>
          <w:rFonts w:ascii="Times New Roman" w:hAnsi="Times New Roman"/>
          <w:b/>
          <w:sz w:val="28"/>
          <w:szCs w:val="28"/>
        </w:rPr>
        <w:t>19</w:t>
      </w:r>
      <w:r w:rsidRPr="00DF6064">
        <w:rPr>
          <w:rFonts w:ascii="Times New Roman" w:hAnsi="Times New Roman"/>
          <w:b/>
          <w:sz w:val="28"/>
          <w:szCs w:val="28"/>
        </w:rPr>
        <w:t xml:space="preserve"> год</w:t>
      </w:r>
    </w:p>
    <w:p w:rsidR="00111ADB" w:rsidRDefault="00111ADB" w:rsidP="008B00BA">
      <w:pPr>
        <w:autoSpaceDE w:val="0"/>
        <w:autoSpaceDN w:val="0"/>
        <w:adjustRightInd w:val="0"/>
        <w:spacing w:after="0" w:line="240" w:lineRule="auto"/>
        <w:jc w:val="center"/>
        <w:rPr>
          <w:rFonts w:ascii="Times New Roman" w:hAnsi="Times New Roman"/>
          <w:b/>
          <w:i/>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36"/>
        <w:gridCol w:w="567"/>
        <w:gridCol w:w="567"/>
        <w:gridCol w:w="1701"/>
        <w:gridCol w:w="709"/>
        <w:gridCol w:w="1701"/>
      </w:tblGrid>
      <w:tr w:rsidR="00111ADB" w:rsidRPr="00C74565" w:rsidTr="00D94FDC">
        <w:tc>
          <w:tcPr>
            <w:tcW w:w="4536"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12160</w:t>
            </w:r>
            <w:r w:rsidRPr="00E20A78">
              <w:rPr>
                <w:rFonts w:ascii="Times New Roman" w:hAnsi="Times New Roman"/>
                <w:sz w:val="24"/>
                <w:szCs w:val="24"/>
              </w:rPr>
              <w:t>,</w:t>
            </w:r>
            <w:r>
              <w:rPr>
                <w:rFonts w:ascii="Times New Roman" w:hAnsi="Times New Roman"/>
                <w:sz w:val="24"/>
                <w:szCs w:val="24"/>
              </w:rPr>
              <w:t>7</w:t>
            </w:r>
          </w:p>
        </w:tc>
      </w:tr>
      <w:tr w:rsidR="00111ADB" w:rsidRPr="00C74565" w:rsidTr="00D94FDC">
        <w:tc>
          <w:tcPr>
            <w:tcW w:w="4536" w:type="dxa"/>
          </w:tcPr>
          <w:p w:rsidR="00111ADB" w:rsidRPr="00E20A78" w:rsidRDefault="00111ADB"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Pr="00E20A78" w:rsidRDefault="00111ADB" w:rsidP="00D94FDC">
            <w:pPr>
              <w:spacing w:after="0" w:line="240" w:lineRule="auto"/>
              <w:jc w:val="center"/>
              <w:rPr>
                <w:sz w:val="24"/>
                <w:szCs w:val="24"/>
              </w:rPr>
            </w:pPr>
            <w:r>
              <w:rPr>
                <w:rFonts w:ascii="Times New Roman" w:hAnsi="Times New Roman"/>
                <w:sz w:val="24"/>
                <w:szCs w:val="24"/>
              </w:rPr>
              <w:t>2681</w:t>
            </w:r>
            <w:r w:rsidRPr="00E20A78">
              <w:rPr>
                <w:rFonts w:ascii="Times New Roman" w:hAnsi="Times New Roman"/>
                <w:sz w:val="24"/>
                <w:szCs w:val="24"/>
              </w:rPr>
              <w:t>,</w:t>
            </w:r>
            <w:r>
              <w:rPr>
                <w:rFonts w:ascii="Times New Roman" w:hAnsi="Times New Roman"/>
                <w:sz w:val="24"/>
                <w:szCs w:val="24"/>
              </w:rPr>
              <w:t>9</w:t>
            </w:r>
          </w:p>
        </w:tc>
      </w:tr>
      <w:tr w:rsidR="00111ADB" w:rsidRPr="00C74565" w:rsidTr="00D94FDC">
        <w:tc>
          <w:tcPr>
            <w:tcW w:w="4536" w:type="dxa"/>
            <w:vAlign w:val="bottom"/>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Глава муниципального округа Рязанский </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Pr="00E20A78" w:rsidRDefault="00111ADB" w:rsidP="00D94FDC">
            <w:pPr>
              <w:spacing w:after="0" w:line="240" w:lineRule="auto"/>
              <w:jc w:val="center"/>
              <w:rPr>
                <w:sz w:val="24"/>
                <w:szCs w:val="24"/>
              </w:rPr>
            </w:pPr>
            <w:bookmarkStart w:id="114" w:name="OLE_LINK191"/>
            <w:bookmarkStart w:id="115" w:name="OLE_LINK192"/>
            <w:r>
              <w:rPr>
                <w:rFonts w:ascii="Times New Roman" w:hAnsi="Times New Roman"/>
                <w:sz w:val="24"/>
                <w:szCs w:val="24"/>
              </w:rPr>
              <w:t>2588</w:t>
            </w:r>
            <w:r w:rsidRPr="00E20A78">
              <w:rPr>
                <w:rFonts w:ascii="Times New Roman" w:hAnsi="Times New Roman"/>
                <w:sz w:val="24"/>
                <w:szCs w:val="24"/>
              </w:rPr>
              <w:t>,</w:t>
            </w:r>
            <w:r>
              <w:rPr>
                <w:rFonts w:ascii="Times New Roman" w:hAnsi="Times New Roman"/>
                <w:sz w:val="24"/>
                <w:szCs w:val="24"/>
              </w:rPr>
              <w:t>7</w:t>
            </w:r>
            <w:bookmarkEnd w:id="114"/>
            <w:bookmarkEnd w:id="115"/>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111ADB" w:rsidRPr="00E20A78" w:rsidRDefault="00111ADB" w:rsidP="00D94FDC">
            <w:pPr>
              <w:spacing w:after="0" w:line="240" w:lineRule="auto"/>
              <w:jc w:val="center"/>
              <w:rPr>
                <w:sz w:val="24"/>
                <w:szCs w:val="24"/>
              </w:rPr>
            </w:pPr>
            <w:r>
              <w:rPr>
                <w:rFonts w:ascii="Times New Roman" w:hAnsi="Times New Roman"/>
                <w:sz w:val="24"/>
                <w:szCs w:val="24"/>
              </w:rPr>
              <w:t>2528</w:t>
            </w:r>
            <w:r w:rsidRPr="00E20A78">
              <w:rPr>
                <w:rFonts w:ascii="Times New Roman" w:hAnsi="Times New Roman"/>
                <w:sz w:val="24"/>
                <w:szCs w:val="24"/>
              </w:rPr>
              <w:t>,</w:t>
            </w:r>
            <w:r>
              <w:rPr>
                <w:rFonts w:ascii="Times New Roman" w:hAnsi="Times New Roman"/>
                <w:sz w:val="24"/>
                <w:szCs w:val="24"/>
              </w:rPr>
              <w:t>7</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111ADB" w:rsidRPr="00E20A78" w:rsidRDefault="00111ADB" w:rsidP="00D94FDC">
            <w:pPr>
              <w:spacing w:after="0" w:line="240" w:lineRule="auto"/>
              <w:jc w:val="center"/>
              <w:rPr>
                <w:sz w:val="24"/>
                <w:szCs w:val="24"/>
              </w:rPr>
            </w:pPr>
            <w:r>
              <w:rPr>
                <w:rFonts w:ascii="Times New Roman" w:hAnsi="Times New Roman"/>
                <w:sz w:val="24"/>
                <w:szCs w:val="24"/>
              </w:rPr>
              <w:t>2528</w:t>
            </w:r>
            <w:r w:rsidRPr="00E20A78">
              <w:rPr>
                <w:rFonts w:ascii="Times New Roman" w:hAnsi="Times New Roman"/>
                <w:sz w:val="24"/>
                <w:szCs w:val="24"/>
              </w:rPr>
              <w:t>,</w:t>
            </w:r>
            <w:r>
              <w:rPr>
                <w:rFonts w:ascii="Times New Roman" w:hAnsi="Times New Roman"/>
                <w:sz w:val="24"/>
                <w:szCs w:val="24"/>
              </w:rPr>
              <w:t>7</w:t>
            </w:r>
          </w:p>
        </w:tc>
      </w:tr>
      <w:tr w:rsidR="00111ADB" w:rsidRPr="00C74565" w:rsidTr="00D94FDC">
        <w:tc>
          <w:tcPr>
            <w:tcW w:w="4536" w:type="dxa"/>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Default="00111ADB"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111ADB" w:rsidRPr="00E20A78" w:rsidRDefault="00111ADB" w:rsidP="00D94FDC">
            <w:pPr>
              <w:spacing w:after="0" w:line="240" w:lineRule="auto"/>
              <w:jc w:val="center"/>
              <w:rPr>
                <w:sz w:val="24"/>
                <w:szCs w:val="24"/>
              </w:rPr>
            </w:pPr>
            <w:r w:rsidRPr="00E20A78">
              <w:rPr>
                <w:rFonts w:ascii="Times New Roman" w:hAnsi="Times New Roman"/>
                <w:sz w:val="24"/>
                <w:szCs w:val="24"/>
              </w:rPr>
              <w:t>60,0</w:t>
            </w:r>
          </w:p>
        </w:tc>
      </w:tr>
      <w:tr w:rsidR="00111ADB" w:rsidRPr="00C74565" w:rsidTr="00D94FDC">
        <w:tc>
          <w:tcPr>
            <w:tcW w:w="4536" w:type="dxa"/>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Default="00111ADB" w:rsidP="00D94FDC">
            <w:pPr>
              <w:spacing w:after="0" w:line="240" w:lineRule="auto"/>
              <w:jc w:val="center"/>
            </w:pPr>
            <w:r w:rsidRPr="00E20A78">
              <w:rPr>
                <w:rFonts w:ascii="Times New Roman" w:hAnsi="Times New Roman"/>
                <w:color w:val="000000"/>
                <w:sz w:val="24"/>
                <w:szCs w:val="24"/>
              </w:rPr>
              <w:t>31 А 01 00100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111ADB" w:rsidRPr="00E20A78" w:rsidRDefault="00111ADB" w:rsidP="00D94FDC">
            <w:pPr>
              <w:spacing w:after="0" w:line="240" w:lineRule="auto"/>
              <w:jc w:val="center"/>
              <w:rPr>
                <w:sz w:val="24"/>
                <w:szCs w:val="24"/>
              </w:rPr>
            </w:pPr>
            <w:r w:rsidRPr="00E20A78">
              <w:rPr>
                <w:rFonts w:ascii="Times New Roman" w:hAnsi="Times New Roman"/>
                <w:sz w:val="24"/>
                <w:szCs w:val="24"/>
              </w:rPr>
              <w:t>60,0</w:t>
            </w:r>
          </w:p>
        </w:tc>
      </w:tr>
      <w:tr w:rsidR="00111ADB" w:rsidRPr="00C74565" w:rsidTr="00D94FDC">
        <w:tc>
          <w:tcPr>
            <w:tcW w:w="4536" w:type="dxa"/>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Pr="00E20A78" w:rsidRDefault="00111ADB" w:rsidP="00D94FDC">
            <w:pPr>
              <w:spacing w:after="0" w:line="240" w:lineRule="auto"/>
              <w:jc w:val="center"/>
              <w:rPr>
                <w:sz w:val="24"/>
                <w:szCs w:val="24"/>
              </w:rPr>
            </w:pPr>
            <w:bookmarkStart w:id="116" w:name="OLE_LINK75"/>
            <w:bookmarkStart w:id="117" w:name="OLE_LINK76"/>
            <w:r w:rsidRPr="00E20A78">
              <w:rPr>
                <w:rFonts w:ascii="Times New Roman" w:hAnsi="Times New Roman"/>
                <w:sz w:val="24"/>
                <w:szCs w:val="24"/>
              </w:rPr>
              <w:t>93,2</w:t>
            </w:r>
            <w:bookmarkEnd w:id="116"/>
            <w:bookmarkEnd w:id="117"/>
          </w:p>
        </w:tc>
      </w:tr>
      <w:tr w:rsidR="00111ADB" w:rsidRPr="00C74565" w:rsidTr="00D94FDC">
        <w:tc>
          <w:tcPr>
            <w:tcW w:w="4536" w:type="dxa"/>
            <w:vAlign w:val="bottom"/>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111ADB" w:rsidRPr="00E20A78" w:rsidRDefault="00111ADB" w:rsidP="00D94FDC">
            <w:pPr>
              <w:spacing w:after="0" w:line="240" w:lineRule="auto"/>
              <w:jc w:val="center"/>
              <w:rPr>
                <w:sz w:val="24"/>
                <w:szCs w:val="24"/>
              </w:rPr>
            </w:pPr>
            <w:r w:rsidRPr="00E20A78">
              <w:rPr>
                <w:rFonts w:ascii="Times New Roman" w:hAnsi="Times New Roman"/>
                <w:sz w:val="24"/>
                <w:szCs w:val="24"/>
              </w:rPr>
              <w:t>93,2</w:t>
            </w:r>
          </w:p>
        </w:tc>
      </w:tr>
      <w:tr w:rsidR="00111ADB" w:rsidRPr="00C74565" w:rsidTr="00D94FDC">
        <w:tc>
          <w:tcPr>
            <w:tcW w:w="4536" w:type="dxa"/>
            <w:vAlign w:val="bottom"/>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r>
      <w:tr w:rsidR="00111ADB" w:rsidRPr="00C74565" w:rsidTr="00D94FDC">
        <w:tc>
          <w:tcPr>
            <w:tcW w:w="4536" w:type="dxa"/>
          </w:tcPr>
          <w:p w:rsidR="00111ADB" w:rsidRDefault="00111ADB"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111ADB" w:rsidRPr="00E20A78" w:rsidRDefault="00111ADB" w:rsidP="005C4D2F">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Pr="00E20A78" w:rsidRDefault="00111ADB" w:rsidP="0025277D">
            <w:pPr>
              <w:autoSpaceDE w:val="0"/>
              <w:autoSpaceDN w:val="0"/>
              <w:adjustRightInd w:val="0"/>
              <w:spacing w:after="0" w:line="240" w:lineRule="auto"/>
              <w:jc w:val="center"/>
              <w:rPr>
                <w:rFonts w:ascii="Times New Roman" w:hAnsi="Times New Roman"/>
                <w:sz w:val="24"/>
                <w:szCs w:val="24"/>
              </w:rPr>
            </w:pPr>
            <w:bookmarkStart w:id="118" w:name="OLE_LINK77"/>
            <w:bookmarkStart w:id="119" w:name="OLE_LINK78"/>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bookmarkEnd w:id="118"/>
            <w:bookmarkEnd w:id="119"/>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25277D">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111ADB" w:rsidRDefault="00111ADB" w:rsidP="0025277D">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111ADB" w:rsidRDefault="00111ADB" w:rsidP="0025277D">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r>
      <w:tr w:rsidR="00111ADB" w:rsidRPr="00C74565" w:rsidTr="00D94FDC">
        <w:tc>
          <w:tcPr>
            <w:tcW w:w="4536" w:type="dxa"/>
            <w:vAlign w:val="bottom"/>
          </w:tcPr>
          <w:p w:rsidR="00111ADB" w:rsidRPr="00E20A78" w:rsidRDefault="00111ADB" w:rsidP="00863CD3">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8</w:t>
            </w:r>
            <w:r>
              <w:rPr>
                <w:rFonts w:ascii="Times New Roman" w:hAnsi="Times New Roman"/>
                <w:sz w:val="24"/>
                <w:szCs w:val="24"/>
              </w:rPr>
              <w:t>760</w:t>
            </w:r>
            <w:r w:rsidRPr="00E20A78">
              <w:rPr>
                <w:rFonts w:ascii="Times New Roman" w:hAnsi="Times New Roman"/>
                <w:sz w:val="24"/>
                <w:szCs w:val="24"/>
              </w:rPr>
              <w:t>,</w:t>
            </w:r>
            <w:r>
              <w:rPr>
                <w:rFonts w:ascii="Times New Roman" w:hAnsi="Times New Roman"/>
                <w:sz w:val="24"/>
                <w:szCs w:val="24"/>
              </w:rPr>
              <w:t>5</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D94FDC">
            <w:pPr>
              <w:spacing w:after="0" w:line="240" w:lineRule="auto"/>
              <w:jc w:val="center"/>
            </w:pPr>
            <w:bookmarkStart w:id="120" w:name="OLE_LINK212"/>
            <w:bookmarkStart w:id="121" w:name="OLE_LINK213"/>
            <w:r>
              <w:rPr>
                <w:rFonts w:ascii="Times New Roman" w:hAnsi="Times New Roman"/>
                <w:sz w:val="24"/>
                <w:szCs w:val="24"/>
              </w:rPr>
              <w:t>8511</w:t>
            </w:r>
            <w:r w:rsidRPr="00E20A78">
              <w:rPr>
                <w:rFonts w:ascii="Times New Roman" w:hAnsi="Times New Roman"/>
                <w:sz w:val="24"/>
                <w:szCs w:val="24"/>
              </w:rPr>
              <w:t>,</w:t>
            </w:r>
            <w:r>
              <w:rPr>
                <w:rFonts w:ascii="Times New Roman" w:hAnsi="Times New Roman"/>
                <w:sz w:val="24"/>
                <w:szCs w:val="24"/>
              </w:rPr>
              <w:t>3</w:t>
            </w:r>
            <w:bookmarkEnd w:id="120"/>
            <w:bookmarkEnd w:id="121"/>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111ADB" w:rsidRDefault="00111ADB" w:rsidP="00D94FDC">
            <w:pPr>
              <w:spacing w:after="0" w:line="240" w:lineRule="auto"/>
              <w:jc w:val="center"/>
            </w:pPr>
            <w:r>
              <w:rPr>
                <w:rFonts w:ascii="Times New Roman" w:hAnsi="Times New Roman"/>
                <w:sz w:val="24"/>
                <w:szCs w:val="24"/>
              </w:rPr>
              <w:t>4186,6</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111ADB" w:rsidRDefault="00111ADB" w:rsidP="00D94FDC">
            <w:pPr>
              <w:spacing w:after="0" w:line="240" w:lineRule="auto"/>
              <w:jc w:val="center"/>
            </w:pPr>
            <w:r>
              <w:rPr>
                <w:rFonts w:ascii="Times New Roman" w:hAnsi="Times New Roman"/>
                <w:sz w:val="24"/>
                <w:szCs w:val="24"/>
              </w:rPr>
              <w:t>4186,6</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31 Б 01 00500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111ADB" w:rsidRDefault="00111ADB" w:rsidP="00D94FDC">
            <w:pPr>
              <w:spacing w:after="0" w:line="240" w:lineRule="auto"/>
              <w:jc w:val="center"/>
            </w:pPr>
            <w:r>
              <w:rPr>
                <w:rFonts w:ascii="Times New Roman" w:hAnsi="Times New Roman"/>
                <w:sz w:val="24"/>
                <w:szCs w:val="24"/>
              </w:rPr>
              <w:t>4289</w:t>
            </w:r>
            <w:r w:rsidRPr="00E20A78">
              <w:rPr>
                <w:rFonts w:ascii="Times New Roman" w:hAnsi="Times New Roman"/>
                <w:sz w:val="24"/>
                <w:szCs w:val="24"/>
              </w:rPr>
              <w:t>,</w:t>
            </w:r>
            <w:r>
              <w:rPr>
                <w:rFonts w:ascii="Times New Roman" w:hAnsi="Times New Roman"/>
                <w:sz w:val="24"/>
                <w:szCs w:val="24"/>
              </w:rPr>
              <w:t>7</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bookmarkStart w:id="122" w:name="OLE_LINK88"/>
            <w:r w:rsidRPr="00E20A78">
              <w:rPr>
                <w:rFonts w:ascii="Times New Roman" w:hAnsi="Times New Roman"/>
                <w:sz w:val="24"/>
                <w:szCs w:val="24"/>
              </w:rPr>
              <w:t>31 Б 01 00500</w:t>
            </w:r>
            <w:bookmarkEnd w:id="122"/>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111ADB" w:rsidRDefault="00111ADB" w:rsidP="00D94FDC">
            <w:pPr>
              <w:spacing w:after="0" w:line="240" w:lineRule="auto"/>
              <w:jc w:val="center"/>
            </w:pPr>
            <w:r>
              <w:rPr>
                <w:rFonts w:ascii="Times New Roman" w:hAnsi="Times New Roman"/>
                <w:sz w:val="24"/>
                <w:szCs w:val="24"/>
              </w:rPr>
              <w:t>4289</w:t>
            </w:r>
            <w:r w:rsidRPr="00E20A78">
              <w:rPr>
                <w:rFonts w:ascii="Times New Roman" w:hAnsi="Times New Roman"/>
                <w:sz w:val="24"/>
                <w:szCs w:val="24"/>
              </w:rPr>
              <w:t>,</w:t>
            </w:r>
            <w:r>
              <w:rPr>
                <w:rFonts w:ascii="Times New Roman" w:hAnsi="Times New Roman"/>
                <w:sz w:val="24"/>
                <w:szCs w:val="24"/>
              </w:rPr>
              <w:t>7</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Pr="00E20A78" w:rsidRDefault="00111ADB"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Pr="00E20A78" w:rsidRDefault="00111ADB"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Г 01 01100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D94FDC">
            <w:pPr>
              <w:spacing w:after="0" w:line="240" w:lineRule="auto"/>
              <w:jc w:val="center"/>
            </w:pPr>
            <w:bookmarkStart w:id="123" w:name="OLE_LINK89"/>
            <w:r w:rsidRPr="00E20A78">
              <w:rPr>
                <w:rFonts w:ascii="Times New Roman" w:hAnsi="Times New Roman"/>
                <w:sz w:val="24"/>
                <w:szCs w:val="24"/>
              </w:rPr>
              <w:t>249,2</w:t>
            </w:r>
            <w:bookmarkEnd w:id="123"/>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249,2</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Г 01 01100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249,2</w:t>
            </w:r>
          </w:p>
        </w:tc>
      </w:tr>
      <w:tr w:rsidR="00111ADB" w:rsidRPr="00C74565" w:rsidTr="00D94FDC">
        <w:tc>
          <w:tcPr>
            <w:tcW w:w="4536" w:type="dxa"/>
          </w:tcPr>
          <w:p w:rsidR="00111ADB" w:rsidRPr="00E20A78" w:rsidRDefault="00111ADB" w:rsidP="00F22424">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701" w:type="dxa"/>
            <w:vAlign w:val="center"/>
          </w:tcPr>
          <w:p w:rsidR="00111ADB"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100,0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701"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D94FDC">
            <w:pPr>
              <w:spacing w:after="0" w:line="240" w:lineRule="auto"/>
              <w:jc w:val="center"/>
            </w:pPr>
            <w:r>
              <w:rPr>
                <w:rFonts w:ascii="Times New Roman" w:hAnsi="Times New Roman"/>
                <w:sz w:val="24"/>
                <w:szCs w:val="24"/>
              </w:rPr>
              <w:t>4</w:t>
            </w:r>
            <w:r w:rsidRPr="00E20A78">
              <w:rPr>
                <w:rFonts w:ascii="Times New Roman" w:hAnsi="Times New Roman"/>
                <w:sz w:val="24"/>
                <w:szCs w:val="24"/>
              </w:rPr>
              <w:t>29,3</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D94FDC">
            <w:pPr>
              <w:spacing w:after="0" w:line="240" w:lineRule="auto"/>
              <w:jc w:val="center"/>
            </w:pPr>
            <w:bookmarkStart w:id="124" w:name="OLE_LINK90"/>
            <w:bookmarkStart w:id="125" w:name="OLE_LINK91"/>
            <w:r w:rsidRPr="00E20A78">
              <w:rPr>
                <w:rFonts w:ascii="Times New Roman" w:hAnsi="Times New Roman"/>
                <w:sz w:val="24"/>
                <w:szCs w:val="24"/>
              </w:rPr>
              <w:t>129,3</w:t>
            </w:r>
            <w:bookmarkEnd w:id="124"/>
            <w:bookmarkEnd w:id="125"/>
          </w:p>
        </w:tc>
      </w:tr>
      <w:tr w:rsidR="00111ADB" w:rsidRPr="00C74565" w:rsidTr="00D94FDC">
        <w:tc>
          <w:tcPr>
            <w:tcW w:w="4536" w:type="dxa"/>
            <w:vAlign w:val="bottom"/>
          </w:tcPr>
          <w:p w:rsidR="00111ADB" w:rsidRPr="00E20A78" w:rsidRDefault="00111ADB" w:rsidP="00D94FDC">
            <w:pPr>
              <w:spacing w:after="0" w:line="240" w:lineRule="auto"/>
              <w:jc w:val="both"/>
              <w:rPr>
                <w:rFonts w:ascii="Times New Roman" w:hAnsi="Times New Roman"/>
                <w:color w:val="000000"/>
                <w:sz w:val="24"/>
                <w:szCs w:val="24"/>
              </w:rPr>
            </w:pPr>
            <w:bookmarkStart w:id="126" w:name="OLE_LINK86"/>
            <w:bookmarkStart w:id="127" w:name="OLE_LINK87"/>
            <w:r w:rsidRPr="00E20A78">
              <w:rPr>
                <w:rFonts w:ascii="Times New Roman" w:hAnsi="Times New Roman"/>
                <w:color w:val="000000"/>
                <w:sz w:val="24"/>
                <w:szCs w:val="24"/>
              </w:rPr>
              <w:t>Иные бюджетные ассигнования</w:t>
            </w:r>
            <w:bookmarkEnd w:id="126"/>
            <w:bookmarkEnd w:id="127"/>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129,3</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129,3</w:t>
            </w:r>
          </w:p>
        </w:tc>
      </w:tr>
      <w:tr w:rsidR="00111ADB" w:rsidRPr="00C74565" w:rsidTr="00D94FDC">
        <w:tc>
          <w:tcPr>
            <w:tcW w:w="4536" w:type="dxa"/>
            <w:vAlign w:val="center"/>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 xml:space="preserve">муниципального округа </w:t>
            </w:r>
            <w:r>
              <w:rPr>
                <w:rFonts w:ascii="Times New Roman" w:hAnsi="Times New Roman"/>
                <w:bCs/>
                <w:color w:val="000000"/>
                <w:sz w:val="24"/>
                <w:szCs w:val="24"/>
              </w:rPr>
              <w:t>Рязанский</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530627">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Е 01 00500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124457">
            <w:pPr>
              <w:spacing w:after="0" w:line="240" w:lineRule="auto"/>
              <w:jc w:val="center"/>
            </w:pPr>
            <w:r>
              <w:rPr>
                <w:rFonts w:ascii="Times New Roman" w:hAnsi="Times New Roman"/>
                <w:sz w:val="24"/>
                <w:szCs w:val="24"/>
              </w:rPr>
              <w:t>1557</w:t>
            </w:r>
            <w:r w:rsidRPr="00E20A78">
              <w:rPr>
                <w:rFonts w:ascii="Times New Roman" w:hAnsi="Times New Roman"/>
                <w:sz w:val="24"/>
                <w:szCs w:val="24"/>
              </w:rPr>
              <w:t>,</w:t>
            </w:r>
            <w:r>
              <w:rPr>
                <w:rFonts w:ascii="Times New Roman" w:hAnsi="Times New Roman"/>
                <w:sz w:val="24"/>
                <w:szCs w:val="24"/>
              </w:rPr>
              <w:t>9</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124457">
            <w:pPr>
              <w:spacing w:after="0" w:line="240" w:lineRule="auto"/>
              <w:jc w:val="center"/>
            </w:pPr>
            <w:bookmarkStart w:id="128" w:name="OLE_LINK83"/>
            <w:bookmarkStart w:id="129" w:name="OLE_LINK205"/>
            <w:bookmarkStart w:id="130" w:name="OLE_LINK206"/>
            <w:r>
              <w:rPr>
                <w:rFonts w:ascii="Times New Roman" w:hAnsi="Times New Roman"/>
                <w:sz w:val="24"/>
                <w:szCs w:val="24"/>
              </w:rPr>
              <w:t>782</w:t>
            </w:r>
            <w:r w:rsidRPr="00E20A78">
              <w:rPr>
                <w:rFonts w:ascii="Times New Roman" w:hAnsi="Times New Roman"/>
                <w:sz w:val="24"/>
                <w:szCs w:val="24"/>
              </w:rPr>
              <w:t>,</w:t>
            </w:r>
            <w:bookmarkEnd w:id="128"/>
            <w:r>
              <w:rPr>
                <w:rFonts w:ascii="Times New Roman" w:hAnsi="Times New Roman"/>
                <w:sz w:val="24"/>
                <w:szCs w:val="24"/>
              </w:rPr>
              <w:t>3</w:t>
            </w:r>
            <w:bookmarkEnd w:id="129"/>
            <w:bookmarkEnd w:id="130"/>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111ADB" w:rsidRDefault="00111ADB" w:rsidP="00D94FDC">
            <w:pPr>
              <w:spacing w:after="0" w:line="240" w:lineRule="auto"/>
            </w:pPr>
            <w:r w:rsidRPr="00E20A78">
              <w:rPr>
                <w:rFonts w:ascii="Times New Roman" w:hAnsi="Times New Roman"/>
                <w:sz w:val="24"/>
                <w:szCs w:val="24"/>
              </w:rPr>
              <w:t>35 П 01 01500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701"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701" w:type="dxa"/>
          </w:tcPr>
          <w:p w:rsidR="00111ADB" w:rsidRDefault="00111ADB" w:rsidP="00D94FDC">
            <w:pPr>
              <w:spacing w:after="0" w:line="240" w:lineRule="auto"/>
            </w:pPr>
            <w:r w:rsidRPr="00E20A78">
              <w:rPr>
                <w:rFonts w:ascii="Times New Roman" w:hAnsi="Times New Roman"/>
                <w:sz w:val="24"/>
                <w:szCs w:val="24"/>
              </w:rPr>
              <w:t>35 П 01 01500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701"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 </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9F462F">
            <w:pPr>
              <w:spacing w:after="0" w:line="240" w:lineRule="auto"/>
              <w:jc w:val="center"/>
            </w:pPr>
            <w:bookmarkStart w:id="131" w:name="OLE_LINK84"/>
            <w:bookmarkStart w:id="132" w:name="OLE_LINK85"/>
            <w:bookmarkStart w:id="133" w:name="OLE_LINK207"/>
            <w:bookmarkStart w:id="134" w:name="OLE_LINK208"/>
            <w:r>
              <w:rPr>
                <w:rFonts w:ascii="Times New Roman" w:hAnsi="Times New Roman"/>
                <w:sz w:val="24"/>
                <w:szCs w:val="24"/>
              </w:rPr>
              <w:t>775</w:t>
            </w:r>
            <w:r w:rsidRPr="00E20A78">
              <w:rPr>
                <w:rFonts w:ascii="Times New Roman" w:hAnsi="Times New Roman"/>
                <w:sz w:val="24"/>
                <w:szCs w:val="24"/>
              </w:rPr>
              <w:t>,</w:t>
            </w:r>
            <w:bookmarkEnd w:id="131"/>
            <w:bookmarkEnd w:id="132"/>
            <w:r>
              <w:rPr>
                <w:rFonts w:ascii="Times New Roman" w:hAnsi="Times New Roman"/>
                <w:sz w:val="24"/>
                <w:szCs w:val="24"/>
              </w:rPr>
              <w:t>6</w:t>
            </w:r>
            <w:bookmarkEnd w:id="133"/>
            <w:bookmarkEnd w:id="134"/>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111ADB" w:rsidRDefault="00111ADB" w:rsidP="00D94FDC">
            <w:pPr>
              <w:spacing w:after="0" w:line="240" w:lineRule="auto"/>
            </w:pPr>
            <w:r w:rsidRPr="00E20A78">
              <w:rPr>
                <w:rFonts w:ascii="Times New Roman" w:hAnsi="Times New Roman"/>
                <w:sz w:val="24"/>
                <w:szCs w:val="24"/>
              </w:rPr>
              <w:t>35 П 01 01800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111ADB" w:rsidRDefault="00111ADB" w:rsidP="00D94FDC">
            <w:pPr>
              <w:spacing w:after="0" w:line="240" w:lineRule="auto"/>
            </w:pPr>
            <w:r w:rsidRPr="00E20A78">
              <w:rPr>
                <w:rFonts w:ascii="Times New Roman" w:hAnsi="Times New Roman"/>
                <w:sz w:val="24"/>
                <w:szCs w:val="24"/>
              </w:rPr>
              <w:t>35 П 01 01800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701" w:type="dxa"/>
            <w:vAlign w:val="center"/>
          </w:tcPr>
          <w:p w:rsidR="00111ADB" w:rsidRDefault="00111ADB"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701" w:type="dxa"/>
          </w:tcPr>
          <w:p w:rsidR="00111ADB" w:rsidRDefault="00111ADB" w:rsidP="00D94FDC">
            <w:pPr>
              <w:spacing w:after="0" w:line="240" w:lineRule="auto"/>
            </w:pPr>
            <w:r w:rsidRPr="00E20A78">
              <w:rPr>
                <w:rFonts w:ascii="Times New Roman" w:hAnsi="Times New Roman"/>
                <w:sz w:val="24"/>
                <w:szCs w:val="24"/>
              </w:rPr>
              <w:t>35 П 01 01800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701" w:type="dxa"/>
            <w:vAlign w:val="center"/>
          </w:tcPr>
          <w:p w:rsidR="00111ADB" w:rsidRDefault="00111ADB" w:rsidP="009F462F">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D94FDC">
            <w:pPr>
              <w:spacing w:after="0" w:line="240" w:lineRule="auto"/>
              <w:jc w:val="center"/>
            </w:pPr>
            <w:r>
              <w:rPr>
                <w:rFonts w:ascii="Times New Roman" w:hAnsi="Times New Roman"/>
                <w:sz w:val="24"/>
                <w:szCs w:val="24"/>
              </w:rPr>
              <w:t>119</w:t>
            </w:r>
            <w:r w:rsidRPr="00E20A78">
              <w:rPr>
                <w:rFonts w:ascii="Times New Roman" w:hAnsi="Times New Roman"/>
                <w:sz w:val="24"/>
                <w:szCs w:val="24"/>
              </w:rPr>
              <w:t>0,0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567"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40,0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40,0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567"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40,0</w:t>
            </w:r>
          </w:p>
        </w:tc>
      </w:tr>
      <w:tr w:rsidR="00111ADB" w:rsidRPr="00C74565" w:rsidTr="00D94FDC">
        <w:tc>
          <w:tcPr>
            <w:tcW w:w="4536" w:type="dxa"/>
            <w:vAlign w:val="bottom"/>
          </w:tcPr>
          <w:p w:rsidR="00111ADB" w:rsidRPr="00E20A78" w:rsidRDefault="00111ADB" w:rsidP="00D94FDC">
            <w:pPr>
              <w:spacing w:after="0" w:line="240" w:lineRule="auto"/>
              <w:jc w:val="both"/>
              <w:rPr>
                <w:rFonts w:ascii="Times New Roman" w:hAnsi="Times New Roman"/>
                <w:color w:val="000000"/>
                <w:sz w:val="24"/>
                <w:szCs w:val="24"/>
              </w:rPr>
            </w:pPr>
            <w:bookmarkStart w:id="135" w:name="OLE_LINK128"/>
            <w:bookmarkStart w:id="136" w:name="OLE_LINK133"/>
            <w:r w:rsidRPr="00E20A78">
              <w:rPr>
                <w:rFonts w:ascii="Times New Roman" w:hAnsi="Times New Roman"/>
                <w:color w:val="000000"/>
                <w:sz w:val="24"/>
                <w:szCs w:val="24"/>
              </w:rPr>
              <w:t>Уплата налогов, сборов и иных платежей</w:t>
            </w:r>
            <w:bookmarkEnd w:id="135"/>
            <w:bookmarkEnd w:id="136"/>
          </w:p>
        </w:tc>
        <w:tc>
          <w:tcPr>
            <w:tcW w:w="567"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40,0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D94FDC">
            <w:pPr>
              <w:spacing w:after="0" w:line="240" w:lineRule="auto"/>
              <w:jc w:val="center"/>
            </w:pPr>
            <w:bookmarkStart w:id="137" w:name="OLE_LINK136"/>
            <w:bookmarkStart w:id="138" w:name="OLE_LINK137"/>
            <w:r>
              <w:rPr>
                <w:rFonts w:ascii="Times New Roman" w:hAnsi="Times New Roman"/>
                <w:sz w:val="24"/>
                <w:szCs w:val="24"/>
              </w:rPr>
              <w:t>1</w:t>
            </w:r>
            <w:r w:rsidRPr="00E20A78">
              <w:rPr>
                <w:rFonts w:ascii="Times New Roman" w:hAnsi="Times New Roman"/>
                <w:sz w:val="24"/>
                <w:szCs w:val="24"/>
              </w:rPr>
              <w:t>50,0</w:t>
            </w:r>
            <w:bookmarkEnd w:id="137"/>
            <w:bookmarkEnd w:id="138"/>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701"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701"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111ADB" w:rsidRPr="00C74565" w:rsidTr="00D94FDC">
        <w:tc>
          <w:tcPr>
            <w:tcW w:w="4536"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67"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701"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701"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111ADB" w:rsidRPr="00C74565" w:rsidTr="00D94FDC">
        <w:tc>
          <w:tcPr>
            <w:tcW w:w="8080" w:type="dxa"/>
            <w:gridSpan w:val="5"/>
            <w:vAlign w:val="center"/>
          </w:tcPr>
          <w:p w:rsidR="00111ADB" w:rsidRPr="00E20A78" w:rsidRDefault="00111ADB"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701" w:type="dxa"/>
            <w:vAlign w:val="center"/>
          </w:tcPr>
          <w:p w:rsidR="00111ADB" w:rsidRPr="00E20A78" w:rsidRDefault="00111ADB" w:rsidP="00544A9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17212</w:t>
            </w:r>
            <w:r w:rsidRPr="00E20A78">
              <w:rPr>
                <w:rFonts w:ascii="Times New Roman" w:hAnsi="Times New Roman"/>
                <w:sz w:val="24"/>
                <w:szCs w:val="24"/>
              </w:rPr>
              <w:t>,</w:t>
            </w:r>
            <w:r>
              <w:rPr>
                <w:rFonts w:ascii="Times New Roman" w:hAnsi="Times New Roman"/>
                <w:sz w:val="24"/>
                <w:szCs w:val="24"/>
              </w:rPr>
              <w:t>4</w:t>
            </w:r>
          </w:p>
        </w:tc>
      </w:tr>
    </w:tbl>
    <w:p w:rsidR="00111ADB" w:rsidRDefault="00111ADB" w:rsidP="008B00BA">
      <w:pPr>
        <w:autoSpaceDE w:val="0"/>
        <w:autoSpaceDN w:val="0"/>
        <w:adjustRightInd w:val="0"/>
        <w:spacing w:after="0" w:line="240" w:lineRule="auto"/>
        <w:jc w:val="center"/>
        <w:rPr>
          <w:rFonts w:ascii="Times New Roman" w:hAnsi="Times New Roman"/>
          <w:b/>
          <w:i/>
          <w:sz w:val="28"/>
          <w:szCs w:val="28"/>
        </w:rPr>
      </w:pPr>
    </w:p>
    <w:p w:rsidR="00111ADB" w:rsidRPr="006A4A4A" w:rsidRDefault="00111ADB" w:rsidP="008B00BA">
      <w:pPr>
        <w:spacing w:after="0" w:line="240" w:lineRule="auto"/>
        <w:rPr>
          <w:rFonts w:ascii="Times New Roman" w:hAnsi="Times New Roman"/>
          <w:bCs/>
          <w:sz w:val="28"/>
          <w:szCs w:val="28"/>
        </w:rPr>
      </w:pPr>
      <w:r>
        <w:rPr>
          <w:rFonts w:ascii="Times New Roman" w:hAnsi="Times New Roman"/>
          <w:b/>
          <w:i/>
          <w:sz w:val="28"/>
          <w:szCs w:val="28"/>
        </w:rPr>
        <w:br w:type="page"/>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7</w:t>
      </w: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111ADB" w:rsidRPr="00BC1995" w:rsidRDefault="00111ADB" w:rsidP="009B5A5E">
      <w:pPr>
        <w:autoSpaceDE w:val="0"/>
        <w:autoSpaceDN w:val="0"/>
        <w:adjustRightInd w:val="0"/>
        <w:ind w:left="5041"/>
        <w:jc w:val="both"/>
        <w:rPr>
          <w:rFonts w:ascii="Times New Roman" w:hAnsi="Times New Roman"/>
          <w:bCs/>
          <w:sz w:val="28"/>
          <w:szCs w:val="28"/>
        </w:rPr>
      </w:pPr>
      <w:r>
        <w:rPr>
          <w:rFonts w:ascii="Times New Roman" w:hAnsi="Times New Roman"/>
          <w:bCs/>
          <w:sz w:val="28"/>
          <w:szCs w:val="28"/>
        </w:rPr>
        <w:t>от 11.12.</w:t>
      </w:r>
      <w:r w:rsidRPr="00BC1995">
        <w:rPr>
          <w:rFonts w:ascii="Times New Roman" w:hAnsi="Times New Roman"/>
          <w:bCs/>
          <w:sz w:val="28"/>
          <w:szCs w:val="28"/>
        </w:rPr>
        <w:t xml:space="preserve"> 20</w:t>
      </w:r>
      <w:r>
        <w:rPr>
          <w:rFonts w:ascii="Times New Roman" w:hAnsi="Times New Roman"/>
          <w:bCs/>
          <w:sz w:val="28"/>
          <w:szCs w:val="28"/>
        </w:rPr>
        <w:t>18</w:t>
      </w:r>
      <w:r w:rsidRPr="00BC1995">
        <w:rPr>
          <w:rFonts w:ascii="Times New Roman" w:hAnsi="Times New Roman"/>
          <w:bCs/>
          <w:sz w:val="28"/>
          <w:szCs w:val="28"/>
        </w:rPr>
        <w:t xml:space="preserve"> года № </w:t>
      </w:r>
      <w:r>
        <w:rPr>
          <w:rFonts w:ascii="Times New Roman" w:hAnsi="Times New Roman"/>
          <w:bCs/>
          <w:sz w:val="28"/>
          <w:szCs w:val="28"/>
        </w:rPr>
        <w:t>19/4</w:t>
      </w:r>
    </w:p>
    <w:p w:rsidR="00111ADB" w:rsidRPr="00F05C8C" w:rsidRDefault="00111ADB" w:rsidP="008B00BA">
      <w:pPr>
        <w:autoSpaceDE w:val="0"/>
        <w:autoSpaceDN w:val="0"/>
        <w:adjustRightInd w:val="0"/>
        <w:spacing w:after="0" w:line="240" w:lineRule="auto"/>
        <w:ind w:left="5041"/>
        <w:rPr>
          <w:rFonts w:ascii="Times New Roman" w:hAnsi="Times New Roman"/>
          <w:sz w:val="28"/>
          <w:szCs w:val="28"/>
        </w:rPr>
      </w:pPr>
    </w:p>
    <w:p w:rsidR="00111ADB" w:rsidRDefault="00111ADB" w:rsidP="008B00BA">
      <w:pPr>
        <w:autoSpaceDE w:val="0"/>
        <w:autoSpaceDN w:val="0"/>
        <w:adjustRightInd w:val="0"/>
        <w:spacing w:after="0" w:line="240" w:lineRule="auto"/>
        <w:jc w:val="center"/>
        <w:rPr>
          <w:rFonts w:ascii="Times New Roman" w:hAnsi="Times New Roman"/>
          <w:b/>
          <w:i/>
          <w:sz w:val="28"/>
          <w:szCs w:val="28"/>
        </w:rPr>
      </w:pPr>
    </w:p>
    <w:p w:rsidR="00111ADB" w:rsidRPr="00DF6064" w:rsidRDefault="00111ADB" w:rsidP="008B00BA">
      <w:pPr>
        <w:autoSpaceDE w:val="0"/>
        <w:autoSpaceDN w:val="0"/>
        <w:adjustRightInd w:val="0"/>
        <w:spacing w:after="0" w:line="240" w:lineRule="auto"/>
        <w:jc w:val="center"/>
        <w:rPr>
          <w:rFonts w:ascii="Times New Roman" w:hAnsi="Times New Roman"/>
          <w:b/>
          <w:i/>
          <w:sz w:val="28"/>
          <w:szCs w:val="28"/>
        </w:rPr>
      </w:pPr>
      <w:r w:rsidRPr="00DF6064">
        <w:rPr>
          <w:rFonts w:ascii="Times New Roman" w:hAnsi="Times New Roman"/>
          <w:b/>
          <w:sz w:val="28"/>
          <w:szCs w:val="28"/>
        </w:rPr>
        <w:t xml:space="preserve">Распределение бюджетных ассигнований </w:t>
      </w:r>
      <w:r>
        <w:rPr>
          <w:rFonts w:ascii="Times New Roman" w:hAnsi="Times New Roman"/>
          <w:b/>
          <w:sz w:val="28"/>
          <w:szCs w:val="28"/>
        </w:rPr>
        <w:t xml:space="preserve">по </w:t>
      </w:r>
      <w:r w:rsidRPr="005A4A29">
        <w:rPr>
          <w:rFonts w:ascii="Times New Roman" w:hAnsi="Times New Roman"/>
          <w:b/>
          <w:iCs/>
          <w:sz w:val="28"/>
          <w:szCs w:val="28"/>
        </w:rPr>
        <w:t xml:space="preserve">разделам, подразделам, целевым статьям, группам </w:t>
      </w:r>
      <w:r w:rsidRPr="00252E2A">
        <w:rPr>
          <w:rFonts w:ascii="Times New Roman" w:hAnsi="Times New Roman"/>
          <w:b/>
          <w:i/>
          <w:iCs/>
          <w:sz w:val="28"/>
          <w:szCs w:val="28"/>
        </w:rPr>
        <w:t>(</w:t>
      </w:r>
      <w:r w:rsidRPr="00EA3B2B">
        <w:rPr>
          <w:rFonts w:ascii="Times New Roman" w:hAnsi="Times New Roman"/>
          <w:i/>
          <w:iCs/>
          <w:sz w:val="28"/>
          <w:szCs w:val="28"/>
        </w:rPr>
        <w:t>группам и подгруппам</w:t>
      </w:r>
      <w:r w:rsidRPr="00252E2A">
        <w:rPr>
          <w:rFonts w:ascii="Times New Roman" w:hAnsi="Times New Roman"/>
          <w:b/>
          <w:i/>
          <w:iCs/>
          <w:sz w:val="28"/>
          <w:szCs w:val="28"/>
        </w:rPr>
        <w:t>)</w:t>
      </w:r>
      <w:r w:rsidRPr="005A4A29">
        <w:rPr>
          <w:rFonts w:ascii="Times New Roman" w:hAnsi="Times New Roman"/>
          <w:b/>
          <w:iCs/>
          <w:sz w:val="28"/>
          <w:szCs w:val="28"/>
        </w:rPr>
        <w:t xml:space="preserve"> видов расходов классификации расходов</w:t>
      </w:r>
      <w:r w:rsidRPr="00DF6064">
        <w:rPr>
          <w:rFonts w:ascii="Times New Roman" w:hAnsi="Times New Roman"/>
          <w:b/>
          <w:sz w:val="28"/>
          <w:szCs w:val="28"/>
        </w:rPr>
        <w:t xml:space="preserve"> бюджета </w:t>
      </w:r>
      <w:r>
        <w:rPr>
          <w:rFonts w:ascii="Times New Roman" w:hAnsi="Times New Roman"/>
          <w:b/>
          <w:sz w:val="28"/>
          <w:szCs w:val="28"/>
        </w:rPr>
        <w:t xml:space="preserve">муниципального округа Рязанский </w:t>
      </w:r>
      <w:r w:rsidRPr="00DF6064">
        <w:rPr>
          <w:rFonts w:ascii="Times New Roman" w:hAnsi="Times New Roman"/>
          <w:b/>
          <w:sz w:val="28"/>
          <w:szCs w:val="28"/>
        </w:rPr>
        <w:t>на плановый период 20</w:t>
      </w:r>
      <w:r>
        <w:rPr>
          <w:rFonts w:ascii="Times New Roman" w:hAnsi="Times New Roman"/>
          <w:b/>
          <w:sz w:val="28"/>
          <w:szCs w:val="28"/>
        </w:rPr>
        <w:t>20</w:t>
      </w:r>
      <w:r w:rsidRPr="00DF6064">
        <w:rPr>
          <w:rFonts w:ascii="Times New Roman" w:hAnsi="Times New Roman"/>
          <w:b/>
          <w:sz w:val="28"/>
          <w:szCs w:val="28"/>
        </w:rPr>
        <w:t xml:space="preserve"> и 20</w:t>
      </w:r>
      <w:r>
        <w:rPr>
          <w:rFonts w:ascii="Times New Roman" w:hAnsi="Times New Roman"/>
          <w:b/>
          <w:sz w:val="28"/>
          <w:szCs w:val="28"/>
        </w:rPr>
        <w:t>21</w:t>
      </w:r>
      <w:r w:rsidRPr="00DF6064">
        <w:rPr>
          <w:rFonts w:ascii="Times New Roman" w:hAnsi="Times New Roman"/>
          <w:b/>
          <w:sz w:val="28"/>
          <w:szCs w:val="28"/>
        </w:rPr>
        <w:t xml:space="preserve"> годов </w:t>
      </w:r>
    </w:p>
    <w:p w:rsidR="00111ADB" w:rsidRDefault="00111ADB" w:rsidP="008B00BA">
      <w:pPr>
        <w:spacing w:after="0" w:line="240" w:lineRule="auto"/>
        <w:rPr>
          <w:rFonts w:ascii="Times New Roman" w:hAnsi="Times New Roman"/>
          <w:b/>
          <w:i/>
          <w:sz w:val="28"/>
          <w:szCs w:val="28"/>
        </w:rPr>
      </w:pPr>
    </w:p>
    <w:tbl>
      <w:tblPr>
        <w:tblW w:w="103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81"/>
        <w:gridCol w:w="709"/>
        <w:gridCol w:w="575"/>
        <w:gridCol w:w="1699"/>
        <w:gridCol w:w="713"/>
        <w:gridCol w:w="1138"/>
        <w:gridCol w:w="1138"/>
      </w:tblGrid>
      <w:tr w:rsidR="00111ADB" w:rsidRPr="00C74565" w:rsidTr="00D94FDC">
        <w:tc>
          <w:tcPr>
            <w:tcW w:w="4381" w:type="dxa"/>
            <w:vMerge w:val="restart"/>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Наименование</w:t>
            </w:r>
          </w:p>
        </w:tc>
        <w:tc>
          <w:tcPr>
            <w:tcW w:w="709" w:type="dxa"/>
            <w:vMerge w:val="restart"/>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Рз</w:t>
            </w:r>
          </w:p>
        </w:tc>
        <w:tc>
          <w:tcPr>
            <w:tcW w:w="575" w:type="dxa"/>
            <w:vMerge w:val="restart"/>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ПР</w:t>
            </w:r>
          </w:p>
        </w:tc>
        <w:tc>
          <w:tcPr>
            <w:tcW w:w="1699" w:type="dxa"/>
            <w:vMerge w:val="restart"/>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ЦСР</w:t>
            </w:r>
          </w:p>
        </w:tc>
        <w:tc>
          <w:tcPr>
            <w:tcW w:w="713" w:type="dxa"/>
            <w:vMerge w:val="restart"/>
            <w:vAlign w:val="center"/>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ВР</w:t>
            </w:r>
          </w:p>
        </w:tc>
        <w:tc>
          <w:tcPr>
            <w:tcW w:w="2276" w:type="dxa"/>
            <w:gridSpan w:val="2"/>
          </w:tcPr>
          <w:p w:rsidR="00111ADB" w:rsidRPr="00E20A78" w:rsidRDefault="00111ADB" w:rsidP="00D94FDC">
            <w:pPr>
              <w:autoSpaceDE w:val="0"/>
              <w:autoSpaceDN w:val="0"/>
              <w:adjustRightInd w:val="0"/>
              <w:spacing w:after="0" w:line="240" w:lineRule="auto"/>
              <w:jc w:val="center"/>
              <w:rPr>
                <w:rFonts w:ascii="Times New Roman" w:hAnsi="Times New Roman"/>
                <w:b/>
                <w:sz w:val="24"/>
                <w:szCs w:val="24"/>
              </w:rPr>
            </w:pPr>
            <w:r w:rsidRPr="00E20A78">
              <w:rPr>
                <w:rFonts w:ascii="Times New Roman" w:hAnsi="Times New Roman"/>
                <w:b/>
                <w:sz w:val="24"/>
                <w:szCs w:val="24"/>
              </w:rPr>
              <w:t>Сумма (тыс.рублей)</w:t>
            </w:r>
          </w:p>
        </w:tc>
      </w:tr>
      <w:tr w:rsidR="00111ADB" w:rsidRPr="00C74565" w:rsidTr="00D94FDC">
        <w:tc>
          <w:tcPr>
            <w:tcW w:w="4381" w:type="dxa"/>
            <w:vMerge/>
          </w:tcPr>
          <w:p w:rsidR="00111ADB" w:rsidRPr="00E20A78" w:rsidRDefault="00111ADB" w:rsidP="00D94FDC">
            <w:pPr>
              <w:spacing w:after="0" w:line="240" w:lineRule="auto"/>
              <w:jc w:val="both"/>
              <w:rPr>
                <w:rFonts w:ascii="Times New Roman" w:hAnsi="Times New Roman"/>
                <w:b/>
                <w:bCs/>
                <w:color w:val="000000"/>
                <w:sz w:val="24"/>
                <w:szCs w:val="24"/>
              </w:rPr>
            </w:pPr>
          </w:p>
        </w:tc>
        <w:tc>
          <w:tcPr>
            <w:tcW w:w="709" w:type="dxa"/>
            <w:vMerge/>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575" w:type="dxa"/>
            <w:vMerge/>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99" w:type="dxa"/>
            <w:vMerge/>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13" w:type="dxa"/>
            <w:vMerge/>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Pr="00E20A78" w:rsidRDefault="00111ADB" w:rsidP="00993DE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w:t>
            </w:r>
            <w:r>
              <w:rPr>
                <w:rFonts w:ascii="Times New Roman" w:hAnsi="Times New Roman"/>
                <w:sz w:val="24"/>
                <w:szCs w:val="24"/>
              </w:rPr>
              <w:t>20</w:t>
            </w:r>
            <w:r w:rsidRPr="00E20A78">
              <w:rPr>
                <w:rFonts w:ascii="Times New Roman" w:hAnsi="Times New Roman"/>
                <w:sz w:val="24"/>
                <w:szCs w:val="24"/>
              </w:rPr>
              <w:t xml:space="preserve"> год</w:t>
            </w:r>
          </w:p>
        </w:tc>
        <w:tc>
          <w:tcPr>
            <w:tcW w:w="1138" w:type="dxa"/>
            <w:vAlign w:val="center"/>
          </w:tcPr>
          <w:p w:rsidR="00111ADB" w:rsidRPr="00E20A78" w:rsidRDefault="00111ADB" w:rsidP="00993DE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202</w:t>
            </w:r>
            <w:r>
              <w:rPr>
                <w:rFonts w:ascii="Times New Roman" w:hAnsi="Times New Roman"/>
                <w:sz w:val="24"/>
                <w:szCs w:val="24"/>
              </w:rPr>
              <w:t>1</w:t>
            </w:r>
            <w:r w:rsidRPr="00E20A78">
              <w:rPr>
                <w:rFonts w:ascii="Times New Roman" w:hAnsi="Times New Roman"/>
                <w:sz w:val="24"/>
                <w:szCs w:val="24"/>
              </w:rPr>
              <w:t xml:space="preserve"> год</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ОБЩЕГОСУДАРСТВЕННЫЕ ВОПРОСЫ</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Pr="00E20A78" w:rsidRDefault="00111ADB" w:rsidP="0054627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12106</w:t>
            </w:r>
            <w:r w:rsidRPr="00E20A78">
              <w:rPr>
                <w:rFonts w:ascii="Times New Roman" w:hAnsi="Times New Roman"/>
                <w:sz w:val="24"/>
                <w:szCs w:val="24"/>
              </w:rPr>
              <w:t>,</w:t>
            </w:r>
            <w:r>
              <w:rPr>
                <w:rFonts w:ascii="Times New Roman" w:hAnsi="Times New Roman"/>
                <w:sz w:val="24"/>
                <w:szCs w:val="24"/>
              </w:rPr>
              <w:t>8</w:t>
            </w:r>
          </w:p>
        </w:tc>
        <w:tc>
          <w:tcPr>
            <w:tcW w:w="1138" w:type="dxa"/>
            <w:vAlign w:val="center"/>
          </w:tcPr>
          <w:p w:rsidR="00111ADB" w:rsidRDefault="00111ADB" w:rsidP="001D688A">
            <w:pPr>
              <w:spacing w:after="0" w:line="240" w:lineRule="auto"/>
              <w:jc w:val="center"/>
            </w:pPr>
            <w:r>
              <w:rPr>
                <w:rFonts w:ascii="Times New Roman" w:hAnsi="Times New Roman"/>
                <w:sz w:val="24"/>
                <w:szCs w:val="24"/>
              </w:rPr>
              <w:t>12031</w:t>
            </w:r>
            <w:r w:rsidRPr="00E20A78">
              <w:rPr>
                <w:rFonts w:ascii="Times New Roman" w:hAnsi="Times New Roman"/>
                <w:sz w:val="24"/>
                <w:szCs w:val="24"/>
              </w:rPr>
              <w:t>,</w:t>
            </w:r>
            <w:r>
              <w:rPr>
                <w:rFonts w:ascii="Times New Roman" w:hAnsi="Times New Roman"/>
                <w:sz w:val="24"/>
                <w:szCs w:val="24"/>
              </w:rPr>
              <w:t>5</w:t>
            </w:r>
          </w:p>
        </w:tc>
      </w:tr>
      <w:tr w:rsidR="00111ADB" w:rsidRPr="00C74565" w:rsidTr="00D94FDC">
        <w:tc>
          <w:tcPr>
            <w:tcW w:w="4381" w:type="dxa"/>
          </w:tcPr>
          <w:p w:rsidR="00111ADB" w:rsidRPr="00E20A78" w:rsidRDefault="00111ADB" w:rsidP="00D94FDC">
            <w:pPr>
              <w:tabs>
                <w:tab w:val="left" w:pos="1620"/>
              </w:tabs>
              <w:spacing w:after="0" w:line="240" w:lineRule="auto"/>
              <w:jc w:val="both"/>
              <w:rPr>
                <w:rFonts w:ascii="Times New Roman" w:hAnsi="Times New Roman"/>
                <w:b/>
                <w:sz w:val="24"/>
                <w:szCs w:val="24"/>
              </w:rPr>
            </w:pPr>
            <w:r w:rsidRPr="00E20A78">
              <w:rPr>
                <w:rFonts w:ascii="Times New Roman" w:hAnsi="Times New Roman"/>
                <w:b/>
                <w:sz w:val="24"/>
                <w:szCs w:val="24"/>
              </w:rPr>
              <w:t>Функционирование</w:t>
            </w:r>
            <w:r>
              <w:rPr>
                <w:rFonts w:ascii="Times New Roman" w:hAnsi="Times New Roman"/>
                <w:b/>
                <w:sz w:val="24"/>
                <w:szCs w:val="24"/>
              </w:rPr>
              <w:t xml:space="preserve"> высшего</w:t>
            </w:r>
            <w:r w:rsidRPr="00E20A78">
              <w:rPr>
                <w:rFonts w:ascii="Times New Roman" w:hAnsi="Times New Roman"/>
                <w:b/>
                <w:sz w:val="24"/>
                <w:szCs w:val="24"/>
              </w:rPr>
              <w:t xml:space="preserve"> </w:t>
            </w:r>
            <w:r>
              <w:rPr>
                <w:rFonts w:ascii="Times New Roman" w:hAnsi="Times New Roman"/>
                <w:b/>
                <w:sz w:val="24"/>
                <w:szCs w:val="24"/>
              </w:rPr>
              <w:t xml:space="preserve"> должностного лица субъекта Российской Федерации и муниципального образования</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Pr="00E20A78" w:rsidRDefault="00111ADB" w:rsidP="00D94FDC">
            <w:pPr>
              <w:spacing w:after="0" w:line="240" w:lineRule="auto"/>
              <w:jc w:val="center"/>
              <w:rPr>
                <w:sz w:val="24"/>
                <w:szCs w:val="24"/>
              </w:rPr>
            </w:pPr>
            <w:r>
              <w:rPr>
                <w:rFonts w:ascii="Times New Roman" w:hAnsi="Times New Roman"/>
                <w:sz w:val="24"/>
                <w:szCs w:val="24"/>
              </w:rPr>
              <w:t>2681</w:t>
            </w:r>
            <w:r w:rsidRPr="00E20A78">
              <w:rPr>
                <w:rFonts w:ascii="Times New Roman" w:hAnsi="Times New Roman"/>
                <w:sz w:val="24"/>
                <w:szCs w:val="24"/>
              </w:rPr>
              <w:t>,</w:t>
            </w:r>
            <w:r>
              <w:rPr>
                <w:rFonts w:ascii="Times New Roman" w:hAnsi="Times New Roman"/>
                <w:sz w:val="24"/>
                <w:szCs w:val="24"/>
              </w:rPr>
              <w:t>9</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2681</w:t>
            </w:r>
            <w:r w:rsidRPr="00E20A78">
              <w:rPr>
                <w:rFonts w:ascii="Times New Roman" w:hAnsi="Times New Roman"/>
                <w:sz w:val="24"/>
                <w:szCs w:val="24"/>
              </w:rPr>
              <w:t>,</w:t>
            </w:r>
            <w:r>
              <w:rPr>
                <w:rFonts w:ascii="Times New Roman" w:hAnsi="Times New Roman"/>
                <w:sz w:val="24"/>
                <w:szCs w:val="24"/>
              </w:rPr>
              <w:t>9</w:t>
            </w:r>
          </w:p>
        </w:tc>
      </w:tr>
      <w:tr w:rsidR="00111ADB" w:rsidRPr="00C74565" w:rsidTr="00D94FDC">
        <w:tc>
          <w:tcPr>
            <w:tcW w:w="4381" w:type="dxa"/>
            <w:vAlign w:val="bottom"/>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Глава муниципального округа Рязанский </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Pr="00E20A78" w:rsidRDefault="00111ADB" w:rsidP="00D94FDC">
            <w:pPr>
              <w:spacing w:after="0" w:line="240" w:lineRule="auto"/>
              <w:jc w:val="center"/>
              <w:rPr>
                <w:sz w:val="24"/>
                <w:szCs w:val="24"/>
              </w:rPr>
            </w:pPr>
            <w:r>
              <w:rPr>
                <w:rFonts w:ascii="Times New Roman" w:hAnsi="Times New Roman"/>
                <w:sz w:val="24"/>
                <w:szCs w:val="24"/>
              </w:rPr>
              <w:t>2588</w:t>
            </w:r>
            <w:r w:rsidRPr="00E20A78">
              <w:rPr>
                <w:rFonts w:ascii="Times New Roman" w:hAnsi="Times New Roman"/>
                <w:sz w:val="24"/>
                <w:szCs w:val="24"/>
              </w:rPr>
              <w:t>,</w:t>
            </w:r>
            <w:r>
              <w:rPr>
                <w:rFonts w:ascii="Times New Roman" w:hAnsi="Times New Roman"/>
                <w:sz w:val="24"/>
                <w:szCs w:val="24"/>
              </w:rPr>
              <w:t>7</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2588</w:t>
            </w:r>
            <w:r w:rsidRPr="00E20A78">
              <w:rPr>
                <w:rFonts w:ascii="Times New Roman" w:hAnsi="Times New Roman"/>
                <w:sz w:val="24"/>
                <w:szCs w:val="24"/>
              </w:rPr>
              <w:t>,</w:t>
            </w:r>
            <w:r>
              <w:rPr>
                <w:rFonts w:ascii="Times New Roman" w:hAnsi="Times New Roman"/>
                <w:sz w:val="24"/>
                <w:szCs w:val="24"/>
              </w:rPr>
              <w:t>7</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111ADB" w:rsidRPr="00E20A78" w:rsidRDefault="00111ADB" w:rsidP="00D94FDC">
            <w:pPr>
              <w:spacing w:after="0" w:line="240" w:lineRule="auto"/>
              <w:jc w:val="center"/>
              <w:rPr>
                <w:sz w:val="24"/>
                <w:szCs w:val="24"/>
              </w:rPr>
            </w:pPr>
            <w:r>
              <w:rPr>
                <w:rFonts w:ascii="Times New Roman" w:hAnsi="Times New Roman"/>
                <w:sz w:val="24"/>
                <w:szCs w:val="24"/>
              </w:rPr>
              <w:t>2528</w:t>
            </w:r>
            <w:r w:rsidRPr="00E20A78">
              <w:rPr>
                <w:rFonts w:ascii="Times New Roman" w:hAnsi="Times New Roman"/>
                <w:sz w:val="24"/>
                <w:szCs w:val="24"/>
              </w:rPr>
              <w:t>,</w:t>
            </w:r>
            <w:r>
              <w:rPr>
                <w:rFonts w:ascii="Times New Roman" w:hAnsi="Times New Roman"/>
                <w:sz w:val="24"/>
                <w:szCs w:val="24"/>
              </w:rPr>
              <w:t>7</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2528</w:t>
            </w:r>
            <w:r w:rsidRPr="00E20A78">
              <w:rPr>
                <w:rFonts w:ascii="Times New Roman" w:hAnsi="Times New Roman"/>
                <w:sz w:val="24"/>
                <w:szCs w:val="24"/>
              </w:rPr>
              <w:t>,</w:t>
            </w:r>
            <w:r>
              <w:rPr>
                <w:rFonts w:ascii="Times New Roman" w:hAnsi="Times New Roman"/>
                <w:sz w:val="24"/>
                <w:szCs w:val="24"/>
              </w:rPr>
              <w:t>7</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31 А 01 00100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111ADB" w:rsidRPr="00E20A78" w:rsidRDefault="00111ADB" w:rsidP="00D94FDC">
            <w:pPr>
              <w:spacing w:after="0" w:line="240" w:lineRule="auto"/>
              <w:jc w:val="center"/>
              <w:rPr>
                <w:sz w:val="24"/>
                <w:szCs w:val="24"/>
              </w:rPr>
            </w:pPr>
            <w:r>
              <w:rPr>
                <w:rFonts w:ascii="Times New Roman" w:hAnsi="Times New Roman"/>
                <w:sz w:val="24"/>
                <w:szCs w:val="24"/>
              </w:rPr>
              <w:t>2528</w:t>
            </w:r>
            <w:r w:rsidRPr="00E20A78">
              <w:rPr>
                <w:rFonts w:ascii="Times New Roman" w:hAnsi="Times New Roman"/>
                <w:sz w:val="24"/>
                <w:szCs w:val="24"/>
              </w:rPr>
              <w:t>,</w:t>
            </w:r>
            <w:r>
              <w:rPr>
                <w:rFonts w:ascii="Times New Roman" w:hAnsi="Times New Roman"/>
                <w:sz w:val="24"/>
                <w:szCs w:val="24"/>
              </w:rPr>
              <w:t>7</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2528</w:t>
            </w:r>
            <w:r w:rsidRPr="00E20A78">
              <w:rPr>
                <w:rFonts w:ascii="Times New Roman" w:hAnsi="Times New Roman"/>
                <w:sz w:val="24"/>
                <w:szCs w:val="24"/>
              </w:rPr>
              <w:t>,</w:t>
            </w:r>
            <w:r>
              <w:rPr>
                <w:rFonts w:ascii="Times New Roman" w:hAnsi="Times New Roman"/>
                <w:sz w:val="24"/>
                <w:szCs w:val="24"/>
              </w:rPr>
              <w:t>7</w:t>
            </w:r>
          </w:p>
        </w:tc>
      </w:tr>
      <w:tr w:rsidR="00111ADB" w:rsidRPr="00C74565" w:rsidTr="00D94FDC">
        <w:tc>
          <w:tcPr>
            <w:tcW w:w="4381" w:type="dxa"/>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111ADB" w:rsidRDefault="00111ADB" w:rsidP="00D94FDC">
            <w:pPr>
              <w:spacing w:after="0" w:line="240" w:lineRule="auto"/>
              <w:jc w:val="center"/>
            </w:pPr>
            <w:r w:rsidRPr="00E20A78">
              <w:rPr>
                <w:rFonts w:ascii="Times New Roman" w:hAnsi="Times New Roman"/>
                <w:color w:val="000000"/>
                <w:sz w:val="24"/>
                <w:szCs w:val="24"/>
              </w:rPr>
              <w:t>31 А 01 00100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111ADB" w:rsidRPr="00E20A78" w:rsidRDefault="00111ADB" w:rsidP="00D94FDC">
            <w:pPr>
              <w:spacing w:after="0" w:line="240" w:lineRule="auto"/>
              <w:jc w:val="center"/>
              <w:rPr>
                <w:sz w:val="24"/>
                <w:szCs w:val="24"/>
              </w:rPr>
            </w:pPr>
            <w:r w:rsidRPr="00E20A78">
              <w:rPr>
                <w:rFonts w:ascii="Times New Roman" w:hAnsi="Times New Roman"/>
                <w:sz w:val="24"/>
                <w:szCs w:val="24"/>
              </w:rPr>
              <w:t>60,0</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60,0</w:t>
            </w:r>
          </w:p>
        </w:tc>
      </w:tr>
      <w:tr w:rsidR="00111ADB" w:rsidRPr="00C74565" w:rsidTr="00D94FDC">
        <w:tc>
          <w:tcPr>
            <w:tcW w:w="4381" w:type="dxa"/>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111ADB" w:rsidRDefault="00111ADB" w:rsidP="00D94FDC">
            <w:pPr>
              <w:spacing w:after="0" w:line="240" w:lineRule="auto"/>
              <w:jc w:val="center"/>
            </w:pPr>
            <w:r w:rsidRPr="00E20A78">
              <w:rPr>
                <w:rFonts w:ascii="Times New Roman" w:hAnsi="Times New Roman"/>
                <w:color w:val="000000"/>
                <w:sz w:val="24"/>
                <w:szCs w:val="24"/>
              </w:rPr>
              <w:t>31 А 01 00100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111ADB" w:rsidRPr="00E20A78" w:rsidRDefault="00111ADB" w:rsidP="00D94FDC">
            <w:pPr>
              <w:spacing w:after="0" w:line="240" w:lineRule="auto"/>
              <w:jc w:val="center"/>
              <w:rPr>
                <w:sz w:val="24"/>
                <w:szCs w:val="24"/>
              </w:rPr>
            </w:pPr>
            <w:r w:rsidRPr="00E20A78">
              <w:rPr>
                <w:rFonts w:ascii="Times New Roman" w:hAnsi="Times New Roman"/>
                <w:sz w:val="24"/>
                <w:szCs w:val="24"/>
              </w:rPr>
              <w:t>60,0</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60,0</w:t>
            </w:r>
          </w:p>
        </w:tc>
      </w:tr>
      <w:tr w:rsidR="00111ADB" w:rsidRPr="00C74565" w:rsidTr="00D94FDC">
        <w:tc>
          <w:tcPr>
            <w:tcW w:w="4381" w:type="dxa"/>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Прочие расходы в сфере здравоохранения</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Pr="00E20A78" w:rsidRDefault="00111ADB" w:rsidP="00D94FDC">
            <w:pPr>
              <w:spacing w:after="0" w:line="240" w:lineRule="auto"/>
              <w:jc w:val="center"/>
              <w:rPr>
                <w:sz w:val="24"/>
                <w:szCs w:val="24"/>
              </w:rPr>
            </w:pPr>
            <w:bookmarkStart w:id="139" w:name="OLE_LINK92"/>
            <w:bookmarkStart w:id="140" w:name="OLE_LINK93"/>
            <w:r w:rsidRPr="00E20A78">
              <w:rPr>
                <w:rFonts w:ascii="Times New Roman" w:hAnsi="Times New Roman"/>
                <w:sz w:val="24"/>
                <w:szCs w:val="24"/>
              </w:rPr>
              <w:t>93,2</w:t>
            </w:r>
            <w:bookmarkEnd w:id="139"/>
            <w:bookmarkEnd w:id="140"/>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93,2</w:t>
            </w:r>
          </w:p>
        </w:tc>
      </w:tr>
      <w:tr w:rsidR="00111ADB" w:rsidRPr="00C74565" w:rsidTr="00D94FDC">
        <w:tc>
          <w:tcPr>
            <w:tcW w:w="4381" w:type="dxa"/>
            <w:vAlign w:val="bottom"/>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111ADB" w:rsidRPr="00E20A78" w:rsidRDefault="00111ADB" w:rsidP="00D94FDC">
            <w:pPr>
              <w:spacing w:after="0" w:line="240" w:lineRule="auto"/>
              <w:jc w:val="center"/>
              <w:rPr>
                <w:sz w:val="24"/>
                <w:szCs w:val="24"/>
              </w:rPr>
            </w:pPr>
            <w:r w:rsidRPr="00E20A78">
              <w:rPr>
                <w:rFonts w:ascii="Times New Roman" w:hAnsi="Times New Roman"/>
                <w:sz w:val="24"/>
                <w:szCs w:val="24"/>
              </w:rPr>
              <w:t>93,2</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93,2</w:t>
            </w:r>
          </w:p>
        </w:tc>
      </w:tr>
      <w:tr w:rsidR="00111ADB" w:rsidRPr="00C74565" w:rsidTr="00D94FDC">
        <w:tc>
          <w:tcPr>
            <w:tcW w:w="4381" w:type="dxa"/>
            <w:vAlign w:val="bottom"/>
          </w:tcPr>
          <w:p w:rsidR="00111ADB" w:rsidRPr="00E20A78" w:rsidRDefault="00111ADB" w:rsidP="00D94FDC">
            <w:pPr>
              <w:tabs>
                <w:tab w:val="left" w:pos="1620"/>
              </w:tabs>
              <w:spacing w:after="0" w:line="240" w:lineRule="auto"/>
              <w:jc w:val="both"/>
              <w:rPr>
                <w:rFonts w:ascii="Times New Roman" w:hAnsi="Times New Roman"/>
                <w:sz w:val="24"/>
                <w:szCs w:val="24"/>
              </w:rPr>
            </w:pPr>
            <w:r w:rsidRPr="00E20A7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color w:val="000000"/>
                <w:sz w:val="24"/>
                <w:szCs w:val="24"/>
              </w:rPr>
              <w:t>35 Г 01 01100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93,2</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93,2</w:t>
            </w:r>
          </w:p>
        </w:tc>
      </w:tr>
      <w:tr w:rsidR="00111ADB" w:rsidRPr="00C74565" w:rsidTr="00D94FDC">
        <w:tc>
          <w:tcPr>
            <w:tcW w:w="4381" w:type="dxa"/>
          </w:tcPr>
          <w:p w:rsidR="00111ADB" w:rsidRDefault="00111ADB" w:rsidP="005B5054">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Функционирование законодательных</w:t>
            </w:r>
          </w:p>
          <w:p w:rsidR="00111ADB" w:rsidRPr="00E20A78" w:rsidRDefault="00111ADB" w:rsidP="005B5054">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Депутаты Совета депутатов муниципального округа Рязанский</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787D8C">
            <w:pPr>
              <w:spacing w:after="0" w:line="240" w:lineRule="auto"/>
              <w:jc w:val="center"/>
            </w:pPr>
            <w:bookmarkStart w:id="141" w:name="OLE_LINK186"/>
            <w:bookmarkStart w:id="142" w:name="OLE_LINK187"/>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bookmarkEnd w:id="141"/>
            <w:bookmarkEnd w:id="142"/>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03</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w:t>
            </w:r>
            <w:r w:rsidRPr="00E20A78">
              <w:rPr>
                <w:rFonts w:ascii="Times New Roman" w:eastAsia="Batang" w:hAnsi="Times New Roman"/>
                <w:sz w:val="24"/>
                <w:szCs w:val="24"/>
              </w:rPr>
              <w:t>А </w:t>
            </w:r>
            <w:r w:rsidRPr="00E20A78">
              <w:rPr>
                <w:rFonts w:ascii="Times New Roman" w:hAnsi="Times New Roman"/>
                <w:sz w:val="24"/>
                <w:szCs w:val="24"/>
              </w:rPr>
              <w:t>01 00200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18</w:t>
            </w:r>
            <w:r>
              <w:rPr>
                <w:rFonts w:ascii="Times New Roman" w:hAnsi="Times New Roman"/>
                <w:sz w:val="24"/>
                <w:szCs w:val="24"/>
              </w:rPr>
              <w:t>9</w:t>
            </w:r>
            <w:r w:rsidRPr="00E20A78">
              <w:rPr>
                <w:rFonts w:ascii="Times New Roman" w:hAnsi="Times New Roman"/>
                <w:sz w:val="24"/>
                <w:szCs w:val="24"/>
              </w:rPr>
              <w:t>,0</w:t>
            </w:r>
          </w:p>
        </w:tc>
      </w:tr>
      <w:tr w:rsidR="00111ADB" w:rsidRPr="00C74565" w:rsidTr="00D94FDC">
        <w:tc>
          <w:tcPr>
            <w:tcW w:w="4381" w:type="dxa"/>
            <w:vAlign w:val="bottom"/>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 xml:space="preserve">Функционирование </w:t>
            </w:r>
            <w:r>
              <w:rPr>
                <w:rFonts w:ascii="Times New Roman" w:hAnsi="Times New Roman"/>
                <w:b/>
                <w:bCs/>
                <w:color w:val="000000"/>
                <w:sz w:val="24"/>
                <w:szCs w:val="24"/>
              </w:rPr>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Pr="00307538" w:rsidRDefault="00111ADB" w:rsidP="00D94FDC">
            <w:pPr>
              <w:autoSpaceDE w:val="0"/>
              <w:autoSpaceDN w:val="0"/>
              <w:adjustRightInd w:val="0"/>
              <w:spacing w:after="0" w:line="240" w:lineRule="auto"/>
              <w:jc w:val="center"/>
            </w:pP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5103C6">
            <w:pPr>
              <w:spacing w:after="0" w:line="240" w:lineRule="auto"/>
              <w:jc w:val="center"/>
            </w:pPr>
            <w:r>
              <w:rPr>
                <w:rFonts w:ascii="Times New Roman" w:hAnsi="Times New Roman"/>
                <w:sz w:val="24"/>
                <w:szCs w:val="24"/>
              </w:rPr>
              <w:t>8706</w:t>
            </w:r>
            <w:r w:rsidRPr="00E20A78">
              <w:rPr>
                <w:rFonts w:ascii="Times New Roman" w:hAnsi="Times New Roman"/>
                <w:sz w:val="24"/>
                <w:szCs w:val="24"/>
              </w:rPr>
              <w:t>,</w:t>
            </w:r>
            <w:r>
              <w:rPr>
                <w:rFonts w:ascii="Times New Roman" w:hAnsi="Times New Roman"/>
                <w:sz w:val="24"/>
                <w:szCs w:val="24"/>
              </w:rPr>
              <w:t>6</w:t>
            </w:r>
          </w:p>
        </w:tc>
        <w:tc>
          <w:tcPr>
            <w:tcW w:w="1138" w:type="dxa"/>
            <w:vAlign w:val="center"/>
          </w:tcPr>
          <w:p w:rsidR="00111ADB" w:rsidRDefault="00111ADB" w:rsidP="00B260D2">
            <w:pPr>
              <w:spacing w:after="0" w:line="240" w:lineRule="auto"/>
              <w:jc w:val="center"/>
            </w:pPr>
            <w:r w:rsidRPr="00E20A78">
              <w:rPr>
                <w:rFonts w:ascii="Times New Roman" w:hAnsi="Times New Roman"/>
                <w:sz w:val="24"/>
                <w:szCs w:val="24"/>
              </w:rPr>
              <w:t>8</w:t>
            </w:r>
            <w:r>
              <w:rPr>
                <w:rFonts w:ascii="Times New Roman" w:hAnsi="Times New Roman"/>
                <w:sz w:val="24"/>
                <w:szCs w:val="24"/>
              </w:rPr>
              <w:t>631</w:t>
            </w:r>
            <w:r w:rsidRPr="00E20A78">
              <w:rPr>
                <w:rFonts w:ascii="Times New Roman" w:hAnsi="Times New Roman"/>
                <w:sz w:val="24"/>
                <w:szCs w:val="24"/>
              </w:rPr>
              <w:t>,</w:t>
            </w:r>
            <w:r>
              <w:rPr>
                <w:rFonts w:ascii="Times New Roman" w:hAnsi="Times New Roman"/>
                <w:sz w:val="24"/>
                <w:szCs w:val="24"/>
              </w:rPr>
              <w:t>3</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Обеспечение деятельности аппарата</w:t>
            </w:r>
            <w:r w:rsidRPr="00E20A78">
              <w:rPr>
                <w:rFonts w:ascii="Times New Roman" w:hAnsi="Times New Roman"/>
                <w:i/>
                <w:color w:val="000000"/>
                <w:sz w:val="24"/>
                <w:szCs w:val="24"/>
              </w:rPr>
              <w:t xml:space="preserve"> </w:t>
            </w:r>
            <w:r w:rsidRPr="00E20A78">
              <w:rPr>
                <w:rFonts w:ascii="Times New Roman" w:hAnsi="Times New Roman"/>
                <w:color w:val="000000"/>
                <w:sz w:val="24"/>
                <w:szCs w:val="24"/>
              </w:rPr>
              <w:t>Совета депутатов</w:t>
            </w:r>
            <w:r w:rsidRPr="00E20A78">
              <w:rPr>
                <w:rFonts w:ascii="Times New Roman" w:hAnsi="Times New Roman"/>
                <w:i/>
                <w:color w:val="000000"/>
                <w:sz w:val="24"/>
                <w:szCs w:val="24"/>
              </w:rPr>
              <w:t xml:space="preserve"> </w:t>
            </w:r>
            <w:r w:rsidRPr="00E20A78">
              <w:rPr>
                <w:rFonts w:ascii="Times New Roman" w:hAnsi="Times New Roman"/>
                <w:bCs/>
                <w:color w:val="000000"/>
                <w:sz w:val="24"/>
                <w:szCs w:val="24"/>
              </w:rPr>
              <w:t xml:space="preserve">муниципального округа Рязанский </w:t>
            </w:r>
            <w:r w:rsidRPr="00E20A7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Default="00111ADB" w:rsidP="00D94FDC">
            <w:pPr>
              <w:spacing w:after="0" w:line="240" w:lineRule="auto"/>
              <w:jc w:val="center"/>
            </w:pPr>
            <w:r w:rsidRPr="00E20A78">
              <w:rPr>
                <w:rFonts w:ascii="Times New Roman" w:hAnsi="Times New Roman"/>
                <w:sz w:val="24"/>
                <w:szCs w:val="24"/>
              </w:rPr>
              <w:t>31 Б 01 00500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B87767">
            <w:pPr>
              <w:spacing w:after="0" w:line="240" w:lineRule="auto"/>
              <w:jc w:val="center"/>
            </w:pPr>
            <w:r>
              <w:rPr>
                <w:rFonts w:ascii="Times New Roman" w:hAnsi="Times New Roman"/>
                <w:sz w:val="24"/>
                <w:szCs w:val="24"/>
              </w:rPr>
              <w:t>8457</w:t>
            </w:r>
            <w:r w:rsidRPr="00E20A78">
              <w:rPr>
                <w:rFonts w:ascii="Times New Roman" w:hAnsi="Times New Roman"/>
                <w:sz w:val="24"/>
                <w:szCs w:val="24"/>
              </w:rPr>
              <w:t>,</w:t>
            </w:r>
            <w:r>
              <w:rPr>
                <w:rFonts w:ascii="Times New Roman" w:hAnsi="Times New Roman"/>
                <w:sz w:val="24"/>
                <w:szCs w:val="24"/>
              </w:rPr>
              <w:t>4</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8382,1</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Default="00111ADB" w:rsidP="00D94FDC">
            <w:pPr>
              <w:spacing w:after="0" w:line="240" w:lineRule="auto"/>
              <w:jc w:val="center"/>
            </w:pPr>
            <w:r w:rsidRPr="00E20A78">
              <w:rPr>
                <w:rFonts w:ascii="Times New Roman" w:hAnsi="Times New Roman"/>
                <w:sz w:val="24"/>
                <w:szCs w:val="24"/>
              </w:rPr>
              <w:t>31 Б 01 00500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4186,6</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4186,6</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4186,6</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4186,6</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Default="00111ADB" w:rsidP="00D94FDC">
            <w:pPr>
              <w:spacing w:after="0" w:line="240" w:lineRule="auto"/>
              <w:jc w:val="center"/>
            </w:pPr>
            <w:r w:rsidRPr="00E20A78">
              <w:rPr>
                <w:rFonts w:ascii="Times New Roman" w:hAnsi="Times New Roman"/>
                <w:sz w:val="24"/>
                <w:szCs w:val="24"/>
              </w:rPr>
              <w:t>31 Б 01 00500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111ADB" w:rsidRDefault="00111ADB" w:rsidP="00B87767">
            <w:pPr>
              <w:spacing w:after="0" w:line="240" w:lineRule="auto"/>
              <w:jc w:val="center"/>
            </w:pPr>
            <w:r>
              <w:rPr>
                <w:rFonts w:ascii="Times New Roman" w:hAnsi="Times New Roman"/>
                <w:sz w:val="24"/>
                <w:szCs w:val="24"/>
              </w:rPr>
              <w:t>4235</w:t>
            </w:r>
            <w:r w:rsidRPr="00E20A78">
              <w:rPr>
                <w:rFonts w:ascii="Times New Roman" w:hAnsi="Times New Roman"/>
                <w:sz w:val="24"/>
                <w:szCs w:val="24"/>
              </w:rPr>
              <w:t>,</w:t>
            </w:r>
            <w:r>
              <w:rPr>
                <w:rFonts w:ascii="Times New Roman" w:hAnsi="Times New Roman"/>
                <w:sz w:val="24"/>
                <w:szCs w:val="24"/>
              </w:rPr>
              <w:t>8</w:t>
            </w:r>
          </w:p>
        </w:tc>
        <w:tc>
          <w:tcPr>
            <w:tcW w:w="1138" w:type="dxa"/>
            <w:vAlign w:val="center"/>
          </w:tcPr>
          <w:p w:rsidR="00111ADB" w:rsidRDefault="00111ADB" w:rsidP="006B0626">
            <w:pPr>
              <w:spacing w:after="0" w:line="240" w:lineRule="auto"/>
              <w:jc w:val="center"/>
            </w:pPr>
            <w:r>
              <w:rPr>
                <w:rFonts w:ascii="Times New Roman" w:hAnsi="Times New Roman"/>
                <w:sz w:val="24"/>
                <w:szCs w:val="24"/>
              </w:rPr>
              <w:t>4160</w:t>
            </w:r>
            <w:r w:rsidRPr="00E20A78">
              <w:rPr>
                <w:rFonts w:ascii="Times New Roman" w:hAnsi="Times New Roman"/>
                <w:sz w:val="24"/>
                <w:szCs w:val="24"/>
              </w:rPr>
              <w:t>,</w:t>
            </w:r>
            <w:r>
              <w:rPr>
                <w:rFonts w:ascii="Times New Roman" w:hAnsi="Times New Roman"/>
                <w:sz w:val="24"/>
                <w:szCs w:val="24"/>
              </w:rPr>
              <w:t>5</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Default="00111ADB" w:rsidP="00D94FDC">
            <w:pPr>
              <w:spacing w:after="0" w:line="240" w:lineRule="auto"/>
              <w:jc w:val="center"/>
            </w:pPr>
            <w:bookmarkStart w:id="143" w:name="OLE_LINK106"/>
            <w:bookmarkStart w:id="144" w:name="OLE_LINK107"/>
            <w:r w:rsidRPr="00E20A78">
              <w:rPr>
                <w:rFonts w:ascii="Times New Roman" w:hAnsi="Times New Roman"/>
                <w:sz w:val="24"/>
                <w:szCs w:val="24"/>
              </w:rPr>
              <w:t>31 Б 01 00500</w:t>
            </w:r>
            <w:bookmarkEnd w:id="143"/>
            <w:bookmarkEnd w:id="144"/>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4235</w:t>
            </w:r>
            <w:r w:rsidRPr="00E20A78">
              <w:rPr>
                <w:rFonts w:ascii="Times New Roman" w:hAnsi="Times New Roman"/>
                <w:sz w:val="24"/>
                <w:szCs w:val="24"/>
              </w:rPr>
              <w:t>,</w:t>
            </w:r>
            <w:r>
              <w:rPr>
                <w:rFonts w:ascii="Times New Roman" w:hAnsi="Times New Roman"/>
                <w:sz w:val="24"/>
                <w:szCs w:val="24"/>
              </w:rPr>
              <w:t>8</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4160</w:t>
            </w:r>
            <w:r w:rsidRPr="00E20A78">
              <w:rPr>
                <w:rFonts w:ascii="Times New Roman" w:hAnsi="Times New Roman"/>
                <w:sz w:val="24"/>
                <w:szCs w:val="24"/>
              </w:rPr>
              <w:t>,</w:t>
            </w:r>
            <w:r>
              <w:rPr>
                <w:rFonts w:ascii="Times New Roman" w:hAnsi="Times New Roman"/>
                <w:sz w:val="24"/>
                <w:szCs w:val="24"/>
              </w:rPr>
              <w:t>5</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Pr="00E20A78" w:rsidRDefault="00111ADB"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8" w:type="dxa"/>
            <w:vAlign w:val="center"/>
          </w:tcPr>
          <w:p w:rsidR="00111ADB" w:rsidRPr="00E20A78" w:rsidRDefault="00111ADB" w:rsidP="00D94FDC">
            <w:pPr>
              <w:spacing w:after="0" w:line="240" w:lineRule="auto"/>
              <w:jc w:val="center"/>
              <w:rPr>
                <w:rFonts w:ascii="Times New Roman" w:hAnsi="Times New Roman"/>
                <w:sz w:val="24"/>
                <w:szCs w:val="24"/>
              </w:rPr>
            </w:pPr>
            <w:bookmarkStart w:id="145" w:name="OLE_LINK104"/>
            <w:bookmarkStart w:id="146" w:name="OLE_LINK105"/>
            <w:r>
              <w:rPr>
                <w:rFonts w:ascii="Times New Roman" w:hAnsi="Times New Roman"/>
                <w:sz w:val="24"/>
                <w:szCs w:val="24"/>
              </w:rPr>
              <w:t>3</w:t>
            </w:r>
            <w:r w:rsidRPr="00E20A78">
              <w:rPr>
                <w:rFonts w:ascii="Times New Roman" w:hAnsi="Times New Roman"/>
                <w:sz w:val="24"/>
                <w:szCs w:val="24"/>
              </w:rPr>
              <w:t>5,0</w:t>
            </w:r>
            <w:bookmarkEnd w:id="145"/>
            <w:bookmarkEnd w:id="146"/>
          </w:p>
        </w:tc>
        <w:tc>
          <w:tcPr>
            <w:tcW w:w="1138" w:type="dxa"/>
            <w:vAlign w:val="center"/>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Pr="00E20A78" w:rsidRDefault="00111ADB" w:rsidP="00D94FDC">
            <w:pPr>
              <w:spacing w:after="0" w:line="240" w:lineRule="auto"/>
              <w:jc w:val="center"/>
              <w:rPr>
                <w:rFonts w:ascii="Times New Roman" w:hAnsi="Times New Roman"/>
                <w:sz w:val="24"/>
                <w:szCs w:val="24"/>
              </w:rPr>
            </w:pPr>
            <w:r w:rsidRPr="00E20A78">
              <w:rPr>
                <w:rFonts w:ascii="Times New Roman" w:hAnsi="Times New Roman"/>
                <w:sz w:val="24"/>
                <w:szCs w:val="24"/>
              </w:rPr>
              <w:t>31 Б 01 00500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8" w:type="dxa"/>
            <w:vAlign w:val="center"/>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c>
          <w:tcPr>
            <w:tcW w:w="1138" w:type="dxa"/>
            <w:vAlign w:val="center"/>
          </w:tcPr>
          <w:p w:rsidR="00111ADB" w:rsidRPr="00E20A78"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3</w:t>
            </w:r>
            <w:r w:rsidRPr="00E20A78">
              <w:rPr>
                <w:rFonts w:ascii="Times New Roman" w:hAnsi="Times New Roman"/>
                <w:sz w:val="24"/>
                <w:szCs w:val="24"/>
              </w:rPr>
              <w:t>5,0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Прочие расходы в сфере здравоохранения</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Default="00111ADB" w:rsidP="00D94FDC">
            <w:pPr>
              <w:spacing w:after="0" w:line="240" w:lineRule="auto"/>
              <w:jc w:val="center"/>
            </w:pPr>
            <w:r w:rsidRPr="00E20A78">
              <w:rPr>
                <w:rFonts w:ascii="Times New Roman" w:hAnsi="Times New Roman"/>
                <w:sz w:val="24"/>
                <w:szCs w:val="24"/>
              </w:rPr>
              <w:t>35 Г 01 01100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D94FDC">
            <w:pPr>
              <w:spacing w:after="0" w:line="240" w:lineRule="auto"/>
              <w:jc w:val="center"/>
            </w:pPr>
            <w:bookmarkStart w:id="147" w:name="OLE_LINK110"/>
            <w:bookmarkStart w:id="148" w:name="OLE_LINK111"/>
            <w:r w:rsidRPr="00E20A78">
              <w:rPr>
                <w:rFonts w:ascii="Times New Roman" w:hAnsi="Times New Roman"/>
                <w:sz w:val="24"/>
                <w:szCs w:val="24"/>
              </w:rPr>
              <w:t>249,2</w:t>
            </w:r>
            <w:bookmarkEnd w:id="147"/>
            <w:bookmarkEnd w:id="148"/>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249,2</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Default="00111ADB" w:rsidP="00D94FDC">
            <w:pPr>
              <w:spacing w:after="0" w:line="240" w:lineRule="auto"/>
              <w:jc w:val="center"/>
            </w:pPr>
            <w:r w:rsidRPr="00E20A78">
              <w:rPr>
                <w:rFonts w:ascii="Times New Roman" w:hAnsi="Times New Roman"/>
                <w:sz w:val="24"/>
                <w:szCs w:val="24"/>
              </w:rPr>
              <w:t>35 Г 01 01100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100</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249,2</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249,2</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bookmarkStart w:id="149" w:name="OLE_LINK138"/>
            <w:bookmarkStart w:id="150" w:name="OLE_LINK139"/>
            <w:r w:rsidRPr="00E20A78">
              <w:rPr>
                <w:rFonts w:ascii="Times New Roman" w:hAnsi="Times New Roman"/>
                <w:sz w:val="24"/>
                <w:szCs w:val="24"/>
              </w:rPr>
              <w:t>35 Г 01 01100</w:t>
            </w:r>
            <w:bookmarkEnd w:id="149"/>
            <w:bookmarkEnd w:id="150"/>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120</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249,2</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249,2</w:t>
            </w:r>
          </w:p>
        </w:tc>
      </w:tr>
      <w:tr w:rsidR="00111ADB" w:rsidRPr="00C74565" w:rsidTr="00D94FDC">
        <w:tc>
          <w:tcPr>
            <w:tcW w:w="4381" w:type="dxa"/>
          </w:tcPr>
          <w:p w:rsidR="00111ADB" w:rsidRPr="00E20A78" w:rsidRDefault="00111ADB" w:rsidP="0051305F">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Резервны</w:t>
            </w:r>
            <w:r>
              <w:rPr>
                <w:rFonts w:ascii="Times New Roman" w:hAnsi="Times New Roman"/>
                <w:b/>
                <w:bCs/>
                <w:color w:val="000000"/>
                <w:sz w:val="24"/>
                <w:szCs w:val="24"/>
              </w:rPr>
              <w:t>е</w:t>
            </w:r>
            <w:r w:rsidRPr="00E20A78">
              <w:rPr>
                <w:rFonts w:ascii="Times New Roman" w:hAnsi="Times New Roman"/>
                <w:b/>
                <w:bCs/>
                <w:color w:val="000000"/>
                <w:sz w:val="24"/>
                <w:szCs w:val="24"/>
              </w:rPr>
              <w:t xml:space="preserve"> фонд</w:t>
            </w:r>
            <w:r>
              <w:rPr>
                <w:rFonts w:ascii="Times New Roman" w:hAnsi="Times New Roman"/>
                <w:b/>
                <w:bCs/>
                <w:color w:val="000000"/>
                <w:sz w:val="24"/>
                <w:szCs w:val="24"/>
              </w:rPr>
              <w:t>ы</w:t>
            </w:r>
            <w:r w:rsidRPr="00E20A78">
              <w:rPr>
                <w:rFonts w:ascii="Times New Roman" w:hAnsi="Times New Roman"/>
                <w:b/>
                <w:bCs/>
                <w:color w:val="000000"/>
                <w:sz w:val="24"/>
                <w:szCs w:val="24"/>
              </w:rPr>
              <w:t xml:space="preserve"> </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99" w:type="dxa"/>
            <w:vAlign w:val="center"/>
          </w:tcPr>
          <w:p w:rsidR="00111ADB" w:rsidRDefault="00111ADB" w:rsidP="00D94FDC">
            <w:pPr>
              <w:spacing w:after="0" w:line="240" w:lineRule="auto"/>
              <w:jc w:val="center"/>
            </w:pP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9A727F">
            <w:pPr>
              <w:spacing w:after="0" w:line="240" w:lineRule="auto"/>
              <w:jc w:val="center"/>
            </w:pPr>
            <w:r>
              <w:rPr>
                <w:rFonts w:ascii="Times New Roman" w:hAnsi="Times New Roman"/>
                <w:sz w:val="24"/>
                <w:szCs w:val="24"/>
              </w:rPr>
              <w:t>100</w:t>
            </w:r>
            <w:r w:rsidRPr="00E20A78">
              <w:rPr>
                <w:rFonts w:ascii="Times New Roman" w:hAnsi="Times New Roman"/>
                <w:sz w:val="24"/>
                <w:szCs w:val="24"/>
              </w:rPr>
              <w:t>,0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bookmarkStart w:id="151" w:name="_Hlk497857200"/>
            <w:r w:rsidRPr="00E20A78">
              <w:rPr>
                <w:rFonts w:ascii="Times New Roman" w:hAnsi="Times New Roman"/>
                <w:color w:val="000000"/>
                <w:sz w:val="24"/>
                <w:szCs w:val="24"/>
              </w:rPr>
              <w:t>Резервный фонд</w:t>
            </w:r>
            <w:r w:rsidRPr="00E20A78">
              <w:rPr>
                <w:rFonts w:ascii="Times New Roman" w:hAnsi="Times New Roman"/>
                <w:b/>
                <w:bCs/>
                <w:color w:val="000000"/>
                <w:sz w:val="24"/>
                <w:szCs w:val="24"/>
              </w:rPr>
              <w:t xml:space="preserve"> </w:t>
            </w:r>
            <w:r w:rsidRPr="00E20A78">
              <w:rPr>
                <w:rFonts w:ascii="Times New Roman" w:hAnsi="Times New Roman"/>
                <w:bCs/>
                <w:color w:val="000000"/>
                <w:sz w:val="24"/>
                <w:szCs w:val="24"/>
              </w:rPr>
              <w:t>аппарата Совета</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депутатов</w:t>
            </w:r>
            <w:r w:rsidRPr="00E20A78">
              <w:rPr>
                <w:rFonts w:ascii="Times New Roman" w:hAnsi="Times New Roman"/>
                <w:bCs/>
                <w:i/>
                <w:color w:val="000000"/>
                <w:sz w:val="24"/>
                <w:szCs w:val="24"/>
              </w:rPr>
              <w:t xml:space="preserve"> </w:t>
            </w:r>
            <w:r w:rsidRPr="00E20A78">
              <w:rPr>
                <w:rFonts w:ascii="Times New Roman" w:hAnsi="Times New Roman"/>
                <w:bCs/>
                <w:color w:val="000000"/>
                <w:sz w:val="24"/>
                <w:szCs w:val="24"/>
              </w:rPr>
              <w:t>муниципального округа Рязанский</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99" w:type="dxa"/>
            <w:vAlign w:val="center"/>
          </w:tcPr>
          <w:p w:rsidR="00111ADB" w:rsidRDefault="00111ADB" w:rsidP="00D94FDC">
            <w:pPr>
              <w:spacing w:after="0" w:line="240" w:lineRule="auto"/>
              <w:jc w:val="center"/>
            </w:pPr>
            <w:bookmarkStart w:id="152" w:name="OLE_LINK144"/>
            <w:bookmarkStart w:id="153" w:name="OLE_LINK145"/>
            <w:r w:rsidRPr="00E20A78">
              <w:rPr>
                <w:rFonts w:ascii="Times New Roman" w:hAnsi="Times New Roman"/>
                <w:sz w:val="24"/>
                <w:szCs w:val="24"/>
              </w:rPr>
              <w:t>32 А 01 00000</w:t>
            </w:r>
            <w:bookmarkEnd w:id="152"/>
            <w:bookmarkEnd w:id="153"/>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9A727F">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Иные бюджетные ассигнования</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699" w:type="dxa"/>
            <w:vAlign w:val="center"/>
          </w:tcPr>
          <w:p w:rsidR="00111ADB" w:rsidRPr="00E20A78" w:rsidRDefault="00111ADB" w:rsidP="00D94FDC">
            <w:pPr>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8" w:type="dxa"/>
            <w:vAlign w:val="center"/>
          </w:tcPr>
          <w:p w:rsidR="00111ADB" w:rsidRDefault="00111ADB" w:rsidP="009A727F">
            <w:pPr>
              <w:spacing w:after="0" w:line="240" w:lineRule="auto"/>
              <w:jc w:val="center"/>
              <w:rPr>
                <w:rFonts w:ascii="Times New Roman" w:hAnsi="Times New Roman"/>
                <w:sz w:val="24"/>
                <w:szCs w:val="24"/>
              </w:rPr>
            </w:pPr>
            <w:r>
              <w:rPr>
                <w:rFonts w:ascii="Times New Roman" w:hAnsi="Times New Roman"/>
                <w:sz w:val="24"/>
                <w:szCs w:val="24"/>
              </w:rPr>
              <w:t>100,0</w:t>
            </w:r>
          </w:p>
        </w:tc>
        <w:tc>
          <w:tcPr>
            <w:tcW w:w="1138" w:type="dxa"/>
            <w:vAlign w:val="center"/>
          </w:tcPr>
          <w:p w:rsidR="00111ADB" w:rsidRDefault="00111ADB" w:rsidP="00D94FDC">
            <w:pPr>
              <w:spacing w:after="0" w:line="240" w:lineRule="auto"/>
              <w:jc w:val="center"/>
              <w:rPr>
                <w:rFonts w:ascii="Times New Roman" w:hAnsi="Times New Roman"/>
                <w:sz w:val="24"/>
                <w:szCs w:val="24"/>
              </w:rPr>
            </w:pPr>
            <w:r>
              <w:rPr>
                <w:rFonts w:ascii="Times New Roman" w:hAnsi="Times New Roman"/>
                <w:sz w:val="24"/>
                <w:szCs w:val="24"/>
              </w:rPr>
              <w:t>100,0</w:t>
            </w:r>
          </w:p>
        </w:tc>
      </w:tr>
      <w:bookmarkEnd w:id="151"/>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Резервные средства</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11</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 А 01 00000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870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общегосударственные вопросы</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D94FDC">
            <w:pPr>
              <w:spacing w:after="0" w:line="240" w:lineRule="auto"/>
              <w:jc w:val="center"/>
            </w:pPr>
            <w:r>
              <w:rPr>
                <w:rFonts w:ascii="Times New Roman" w:hAnsi="Times New Roman"/>
                <w:sz w:val="24"/>
                <w:szCs w:val="24"/>
              </w:rPr>
              <w:t>4</w:t>
            </w:r>
            <w:r w:rsidRPr="00E20A78">
              <w:rPr>
                <w:rFonts w:ascii="Times New Roman" w:hAnsi="Times New Roman"/>
                <w:sz w:val="24"/>
                <w:szCs w:val="24"/>
              </w:rPr>
              <w:t>29,3</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4</w:t>
            </w:r>
            <w:r w:rsidRPr="00E20A78">
              <w:rPr>
                <w:rFonts w:ascii="Times New Roman" w:hAnsi="Times New Roman"/>
                <w:sz w:val="24"/>
                <w:szCs w:val="24"/>
              </w:rPr>
              <w:t>29,3</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D94FDC">
            <w:pPr>
              <w:spacing w:after="0" w:line="240" w:lineRule="auto"/>
              <w:jc w:val="center"/>
            </w:pPr>
            <w:bookmarkStart w:id="154" w:name="OLE_LINK114"/>
            <w:r w:rsidRPr="00E20A78">
              <w:rPr>
                <w:rFonts w:ascii="Times New Roman" w:hAnsi="Times New Roman"/>
                <w:sz w:val="24"/>
                <w:szCs w:val="24"/>
              </w:rPr>
              <w:t>129,3</w:t>
            </w:r>
            <w:bookmarkEnd w:id="154"/>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129,3</w:t>
            </w:r>
          </w:p>
        </w:tc>
      </w:tr>
      <w:tr w:rsidR="00111ADB" w:rsidRPr="00C74565" w:rsidTr="00D94FDC">
        <w:tc>
          <w:tcPr>
            <w:tcW w:w="4381" w:type="dxa"/>
            <w:vAlign w:val="bottom"/>
          </w:tcPr>
          <w:p w:rsidR="00111ADB" w:rsidRPr="00E20A78" w:rsidRDefault="00111ADB" w:rsidP="00D94FDC">
            <w:pPr>
              <w:spacing w:after="0" w:line="240" w:lineRule="auto"/>
              <w:jc w:val="both"/>
              <w:rPr>
                <w:rFonts w:ascii="Times New Roman" w:hAnsi="Times New Roman"/>
                <w:color w:val="000000"/>
                <w:sz w:val="24"/>
                <w:szCs w:val="24"/>
              </w:rPr>
            </w:pPr>
            <w:bookmarkStart w:id="155" w:name="OLE_LINK108"/>
            <w:bookmarkStart w:id="156" w:name="OLE_LINK109"/>
            <w:r w:rsidRPr="00E20A78">
              <w:rPr>
                <w:rFonts w:ascii="Times New Roman" w:hAnsi="Times New Roman"/>
                <w:color w:val="000000"/>
                <w:sz w:val="24"/>
                <w:szCs w:val="24"/>
              </w:rPr>
              <w:t>Иные бюджетные ассигнования</w:t>
            </w:r>
            <w:bookmarkEnd w:id="155"/>
            <w:bookmarkEnd w:id="156"/>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00400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129,3</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129,3</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bookmarkStart w:id="157" w:name="OLE_LINK112"/>
            <w:bookmarkStart w:id="158" w:name="OLE_LINK113"/>
            <w:r w:rsidRPr="00E20A78">
              <w:rPr>
                <w:rFonts w:ascii="Times New Roman" w:hAnsi="Times New Roman"/>
                <w:color w:val="000000"/>
                <w:sz w:val="24"/>
                <w:szCs w:val="24"/>
              </w:rPr>
              <w:t>Уплата налогов, сборов и иных платежей</w:t>
            </w:r>
            <w:bookmarkEnd w:id="157"/>
            <w:bookmarkEnd w:id="158"/>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bookmarkStart w:id="159" w:name="OLE_LINK146"/>
            <w:bookmarkStart w:id="160" w:name="OLE_LINK147"/>
            <w:r w:rsidRPr="00E20A78">
              <w:rPr>
                <w:rFonts w:ascii="Times New Roman" w:hAnsi="Times New Roman"/>
                <w:sz w:val="24"/>
                <w:szCs w:val="24"/>
              </w:rPr>
              <w:t>31 Б 01 00400</w:t>
            </w:r>
            <w:bookmarkEnd w:id="159"/>
            <w:bookmarkEnd w:id="160"/>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129,3</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129,3</w:t>
            </w:r>
          </w:p>
        </w:tc>
      </w:tr>
      <w:tr w:rsidR="00111ADB" w:rsidRPr="00C74565" w:rsidTr="00D94FDC">
        <w:tc>
          <w:tcPr>
            <w:tcW w:w="4381" w:type="dxa"/>
            <w:vAlign w:val="center"/>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расходы по функционированию органов местного самоуправления </w:t>
            </w:r>
            <w:r w:rsidRPr="00E20A78">
              <w:rPr>
                <w:rFonts w:ascii="Times New Roman" w:hAnsi="Times New Roman"/>
                <w:bCs/>
                <w:color w:val="000000"/>
                <w:sz w:val="24"/>
                <w:szCs w:val="24"/>
              </w:rPr>
              <w:t>муниципального округа Рязанский</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31 Б 01 09900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13</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bookmarkStart w:id="161" w:name="OLE_LINK115"/>
            <w:bookmarkStart w:id="162" w:name="OLE_LINK116"/>
            <w:r w:rsidRPr="00E20A78">
              <w:rPr>
                <w:rFonts w:ascii="Times New Roman" w:hAnsi="Times New Roman"/>
                <w:sz w:val="24"/>
                <w:szCs w:val="24"/>
              </w:rPr>
              <w:t>31 Б 01 09900</w:t>
            </w:r>
            <w:bookmarkEnd w:id="161"/>
            <w:bookmarkEnd w:id="162"/>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3</w:t>
            </w:r>
            <w:r w:rsidRPr="00E20A78">
              <w:rPr>
                <w:rFonts w:ascii="Times New Roman" w:hAnsi="Times New Roman"/>
                <w:sz w:val="24"/>
                <w:szCs w:val="24"/>
              </w:rPr>
              <w:t>00,0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КУЛЬТУРА, КИНЕМАТОГРАФИЯ</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культуры, кинематографии</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612B65">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Праздничные и социально значимые мероприятия для населения</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bookmarkStart w:id="163" w:name="OLE_LINK148"/>
            <w:bookmarkStart w:id="164" w:name="OLE_LINK149"/>
            <w:r w:rsidRPr="00E20A78">
              <w:rPr>
                <w:rFonts w:ascii="Times New Roman" w:hAnsi="Times New Roman"/>
                <w:sz w:val="24"/>
                <w:szCs w:val="24"/>
              </w:rPr>
              <w:t>35 Е 01 00500</w:t>
            </w:r>
            <w:bookmarkEnd w:id="163"/>
            <w:bookmarkEnd w:id="164"/>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08</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00500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111ADB" w:rsidRDefault="00111ADB" w:rsidP="00753AC5">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c>
          <w:tcPr>
            <w:tcW w:w="1138" w:type="dxa"/>
            <w:vAlign w:val="center"/>
          </w:tcPr>
          <w:p w:rsidR="00111ADB" w:rsidRDefault="00111ADB" w:rsidP="00753AC5">
            <w:pPr>
              <w:spacing w:after="0" w:line="240" w:lineRule="auto"/>
              <w:jc w:val="center"/>
            </w:pPr>
            <w:r>
              <w:rPr>
                <w:rFonts w:ascii="Times New Roman" w:hAnsi="Times New Roman"/>
                <w:sz w:val="24"/>
                <w:szCs w:val="24"/>
              </w:rPr>
              <w:t>2303</w:t>
            </w:r>
            <w:r w:rsidRPr="00E20A78">
              <w:rPr>
                <w:rFonts w:ascii="Times New Roman" w:hAnsi="Times New Roman"/>
                <w:sz w:val="24"/>
                <w:szCs w:val="24"/>
              </w:rPr>
              <w:t>,</w:t>
            </w:r>
            <w:r>
              <w:rPr>
                <w:rFonts w:ascii="Times New Roman" w:hAnsi="Times New Roman"/>
                <w:sz w:val="24"/>
                <w:szCs w:val="24"/>
              </w:rPr>
              <w:t>8</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b/>
                <w:bCs/>
                <w:color w:val="000000"/>
                <w:sz w:val="24"/>
                <w:szCs w:val="24"/>
              </w:rPr>
              <w:t>СОЦИАЛЬНАЯ ПОЛИТИКА</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vAlign w:val="center"/>
          </w:tcPr>
          <w:p w:rsidR="00111ADB" w:rsidRDefault="00111ADB" w:rsidP="00D94FDC">
            <w:pPr>
              <w:spacing w:after="0" w:line="240" w:lineRule="auto"/>
              <w:jc w:val="center"/>
            </w:pP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AD045C">
            <w:pPr>
              <w:spacing w:after="0" w:line="240" w:lineRule="auto"/>
              <w:jc w:val="center"/>
            </w:pPr>
            <w:r>
              <w:rPr>
                <w:rFonts w:ascii="Times New Roman" w:hAnsi="Times New Roman"/>
                <w:sz w:val="24"/>
                <w:szCs w:val="24"/>
              </w:rPr>
              <w:t>1557</w:t>
            </w:r>
            <w:r w:rsidRPr="00E20A78">
              <w:rPr>
                <w:rFonts w:ascii="Times New Roman" w:hAnsi="Times New Roman"/>
                <w:sz w:val="24"/>
                <w:szCs w:val="24"/>
              </w:rPr>
              <w:t>,</w:t>
            </w:r>
            <w:r>
              <w:rPr>
                <w:rFonts w:ascii="Times New Roman" w:hAnsi="Times New Roman"/>
                <w:sz w:val="24"/>
                <w:szCs w:val="24"/>
              </w:rPr>
              <w:t>9</w:t>
            </w:r>
          </w:p>
        </w:tc>
        <w:tc>
          <w:tcPr>
            <w:tcW w:w="1138" w:type="dxa"/>
            <w:vAlign w:val="center"/>
          </w:tcPr>
          <w:p w:rsidR="00111ADB" w:rsidRDefault="00111ADB" w:rsidP="00AD045C">
            <w:pPr>
              <w:spacing w:after="0" w:line="240" w:lineRule="auto"/>
              <w:jc w:val="center"/>
            </w:pPr>
            <w:r>
              <w:rPr>
                <w:rFonts w:ascii="Times New Roman" w:hAnsi="Times New Roman"/>
                <w:sz w:val="24"/>
                <w:szCs w:val="24"/>
              </w:rPr>
              <w:t>1557</w:t>
            </w:r>
            <w:r w:rsidRPr="00E20A78">
              <w:rPr>
                <w:rFonts w:ascii="Times New Roman" w:hAnsi="Times New Roman"/>
                <w:sz w:val="24"/>
                <w:szCs w:val="24"/>
              </w:rPr>
              <w:t>,</w:t>
            </w:r>
            <w:r>
              <w:rPr>
                <w:rFonts w:ascii="Times New Roman" w:hAnsi="Times New Roman"/>
                <w:sz w:val="24"/>
                <w:szCs w:val="24"/>
              </w:rPr>
              <w:t>9</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Пенсионное обеспечение</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111ADB" w:rsidRDefault="00111ADB" w:rsidP="00D94FDC">
            <w:pPr>
              <w:spacing w:after="0" w:line="240" w:lineRule="auto"/>
              <w:jc w:val="center"/>
            </w:pP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AD045C">
            <w:pPr>
              <w:spacing w:after="0" w:line="240" w:lineRule="auto"/>
              <w:jc w:val="center"/>
            </w:pPr>
            <w:bookmarkStart w:id="165" w:name="OLE_LINK124"/>
            <w:bookmarkStart w:id="166" w:name="OLE_LINK125"/>
            <w:bookmarkStart w:id="167" w:name="OLE_LINK180"/>
            <w:bookmarkStart w:id="168" w:name="OLE_LINK181"/>
            <w:r>
              <w:rPr>
                <w:rFonts w:ascii="Times New Roman" w:hAnsi="Times New Roman"/>
                <w:sz w:val="24"/>
                <w:szCs w:val="24"/>
              </w:rPr>
              <w:t>782</w:t>
            </w:r>
            <w:r w:rsidRPr="00E20A78">
              <w:rPr>
                <w:rFonts w:ascii="Times New Roman" w:hAnsi="Times New Roman"/>
                <w:sz w:val="24"/>
                <w:szCs w:val="24"/>
              </w:rPr>
              <w:t>,</w:t>
            </w:r>
            <w:bookmarkEnd w:id="165"/>
            <w:bookmarkEnd w:id="166"/>
            <w:r>
              <w:rPr>
                <w:rFonts w:ascii="Times New Roman" w:hAnsi="Times New Roman"/>
                <w:sz w:val="24"/>
                <w:szCs w:val="24"/>
              </w:rPr>
              <w:t>3</w:t>
            </w:r>
            <w:bookmarkEnd w:id="167"/>
            <w:bookmarkEnd w:id="168"/>
          </w:p>
        </w:tc>
        <w:tc>
          <w:tcPr>
            <w:tcW w:w="1138"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Доплаты к пенсиям муниципальным служащим города Москвы</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Межбюджетные трансферты</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П 01 01500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межбюджетные трансферты</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01</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bookmarkStart w:id="169" w:name="OLE_LINK122"/>
            <w:bookmarkStart w:id="170" w:name="OLE_LINK123"/>
            <w:r w:rsidRPr="00E20A78">
              <w:rPr>
                <w:rFonts w:ascii="Times New Roman" w:hAnsi="Times New Roman"/>
                <w:sz w:val="24"/>
                <w:szCs w:val="24"/>
              </w:rPr>
              <w:t>35 П 01 01500</w:t>
            </w:r>
            <w:bookmarkEnd w:id="169"/>
            <w:bookmarkEnd w:id="170"/>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540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782</w:t>
            </w:r>
            <w:r w:rsidRPr="00E20A78">
              <w:rPr>
                <w:rFonts w:ascii="Times New Roman" w:hAnsi="Times New Roman"/>
                <w:sz w:val="24"/>
                <w:szCs w:val="24"/>
              </w:rPr>
              <w:t>,</w:t>
            </w:r>
            <w:r>
              <w:rPr>
                <w:rFonts w:ascii="Times New Roman" w:hAnsi="Times New Roman"/>
                <w:sz w:val="24"/>
                <w:szCs w:val="24"/>
              </w:rPr>
              <w:t>3</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Другие вопросы в области социальной политики</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tcPr>
          <w:p w:rsidR="00111ADB" w:rsidRDefault="00111ADB" w:rsidP="00D94FDC">
            <w:pPr>
              <w:spacing w:after="0" w:line="240" w:lineRule="auto"/>
            </w:pP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AD045C">
            <w:pPr>
              <w:spacing w:after="0" w:line="240" w:lineRule="auto"/>
              <w:jc w:val="center"/>
            </w:pPr>
            <w:bookmarkStart w:id="171" w:name="OLE_LINK126"/>
            <w:bookmarkStart w:id="172" w:name="OLE_LINK127"/>
            <w:bookmarkStart w:id="173" w:name="OLE_LINK182"/>
            <w:bookmarkStart w:id="174" w:name="OLE_LINK183"/>
            <w:r>
              <w:rPr>
                <w:rFonts w:ascii="Times New Roman" w:hAnsi="Times New Roman"/>
                <w:sz w:val="24"/>
                <w:szCs w:val="24"/>
              </w:rPr>
              <w:t>775</w:t>
            </w:r>
            <w:r w:rsidRPr="00E20A78">
              <w:rPr>
                <w:rFonts w:ascii="Times New Roman" w:hAnsi="Times New Roman"/>
                <w:sz w:val="24"/>
                <w:szCs w:val="24"/>
              </w:rPr>
              <w:t>,</w:t>
            </w:r>
            <w:bookmarkEnd w:id="171"/>
            <w:bookmarkEnd w:id="172"/>
            <w:r>
              <w:rPr>
                <w:rFonts w:ascii="Times New Roman" w:hAnsi="Times New Roman"/>
                <w:sz w:val="24"/>
                <w:szCs w:val="24"/>
              </w:rPr>
              <w:t>6</w:t>
            </w:r>
            <w:bookmarkEnd w:id="173"/>
            <w:bookmarkEnd w:id="174"/>
          </w:p>
        </w:tc>
        <w:tc>
          <w:tcPr>
            <w:tcW w:w="1138"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111ADB" w:rsidRPr="00C74565" w:rsidTr="00D94FDC">
        <w:trPr>
          <w:trHeight w:val="657"/>
        </w:trPr>
        <w:tc>
          <w:tcPr>
            <w:tcW w:w="4381" w:type="dxa"/>
          </w:tcPr>
          <w:p w:rsidR="00111ADB" w:rsidRPr="00E20A78" w:rsidRDefault="00111ADB" w:rsidP="00D94FDC">
            <w:pPr>
              <w:spacing w:after="0" w:line="240" w:lineRule="auto"/>
              <w:jc w:val="both"/>
              <w:rPr>
                <w:rFonts w:ascii="Times New Roman" w:hAnsi="Times New Roman"/>
                <w:color w:val="000000"/>
                <w:sz w:val="24"/>
                <w:szCs w:val="24"/>
              </w:rPr>
            </w:pPr>
            <w:bookmarkStart w:id="175" w:name="_Hlk497754251"/>
            <w:r w:rsidRPr="00E20A78">
              <w:rPr>
                <w:rFonts w:ascii="Times New Roman" w:hAnsi="Times New Roman"/>
                <w:color w:val="000000"/>
                <w:sz w:val="24"/>
                <w:szCs w:val="24"/>
              </w:rPr>
              <w:t>Социальные гарантии муниципальным служащим, вышедшим на пенсию</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tcPr>
          <w:p w:rsidR="00111ADB" w:rsidRPr="00E20A78" w:rsidRDefault="00111ADB" w:rsidP="00D94FDC">
            <w:pPr>
              <w:spacing w:after="0" w:line="240" w:lineRule="auto"/>
              <w:rPr>
                <w:rFonts w:ascii="Times New Roman" w:hAnsi="Times New Roman"/>
                <w:sz w:val="24"/>
                <w:szCs w:val="24"/>
              </w:rPr>
            </w:pPr>
          </w:p>
          <w:p w:rsidR="00111ADB" w:rsidRDefault="00111ADB" w:rsidP="00D94FDC">
            <w:pPr>
              <w:spacing w:after="0" w:line="240" w:lineRule="auto"/>
            </w:pPr>
            <w:r w:rsidRPr="00E20A78">
              <w:rPr>
                <w:rFonts w:ascii="Times New Roman" w:hAnsi="Times New Roman"/>
                <w:sz w:val="24"/>
                <w:szCs w:val="24"/>
              </w:rPr>
              <w:t>35 П 01 01800 </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bookmarkEnd w:id="175"/>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Социальное обеспечение и иные выплаты населению</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bookmarkStart w:id="176" w:name="OLE_LINK150"/>
            <w:bookmarkStart w:id="177" w:name="OLE_LINK151"/>
            <w:r w:rsidRPr="00E20A78">
              <w:rPr>
                <w:rFonts w:ascii="Times New Roman" w:hAnsi="Times New Roman"/>
                <w:sz w:val="24"/>
                <w:szCs w:val="24"/>
              </w:rPr>
              <w:t>35 П 01 01800 </w:t>
            </w:r>
            <w:bookmarkEnd w:id="176"/>
            <w:bookmarkEnd w:id="177"/>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10</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06</w:t>
            </w:r>
          </w:p>
        </w:tc>
        <w:tc>
          <w:tcPr>
            <w:tcW w:w="1699" w:type="dxa"/>
          </w:tcPr>
          <w:p w:rsidR="00111ADB" w:rsidRPr="00E20A78" w:rsidRDefault="00111ADB" w:rsidP="00D94FDC">
            <w:pPr>
              <w:spacing w:after="0" w:line="240" w:lineRule="auto"/>
              <w:rPr>
                <w:rFonts w:ascii="Times New Roman" w:hAnsi="Times New Roman"/>
                <w:sz w:val="24"/>
                <w:szCs w:val="24"/>
              </w:rPr>
            </w:pPr>
          </w:p>
          <w:p w:rsidR="00111ADB" w:rsidRDefault="00111ADB" w:rsidP="00D94FDC">
            <w:pPr>
              <w:spacing w:after="0" w:line="240" w:lineRule="auto"/>
            </w:pPr>
            <w:r w:rsidRPr="00E20A78">
              <w:rPr>
                <w:rFonts w:ascii="Times New Roman" w:hAnsi="Times New Roman"/>
                <w:sz w:val="24"/>
                <w:szCs w:val="24"/>
              </w:rPr>
              <w:t>35 П 01 01800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320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775</w:t>
            </w:r>
            <w:r w:rsidRPr="00E20A78">
              <w:rPr>
                <w:rFonts w:ascii="Times New Roman" w:hAnsi="Times New Roman"/>
                <w:sz w:val="24"/>
                <w:szCs w:val="24"/>
              </w:rPr>
              <w:t>,</w:t>
            </w:r>
            <w:r>
              <w:rPr>
                <w:rFonts w:ascii="Times New Roman" w:hAnsi="Times New Roman"/>
                <w:sz w:val="24"/>
                <w:szCs w:val="24"/>
              </w:rPr>
              <w:t>6</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СРЕДСТВА МАССОВОЙ ИНФОРМАЦИИ</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12</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00</w:t>
            </w:r>
          </w:p>
        </w:tc>
        <w:tc>
          <w:tcPr>
            <w:tcW w:w="1699" w:type="dxa"/>
          </w:tcPr>
          <w:p w:rsidR="00111ADB" w:rsidRDefault="00111ADB" w:rsidP="00D94FDC">
            <w:pPr>
              <w:spacing w:after="0" w:line="240" w:lineRule="auto"/>
            </w:pP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D94FDC">
            <w:pPr>
              <w:spacing w:after="0" w:line="240" w:lineRule="auto"/>
              <w:jc w:val="center"/>
            </w:pPr>
            <w:r>
              <w:rPr>
                <w:rFonts w:ascii="Times New Roman" w:hAnsi="Times New Roman"/>
                <w:sz w:val="24"/>
                <w:szCs w:val="24"/>
              </w:rPr>
              <w:t>119</w:t>
            </w:r>
            <w:r w:rsidRPr="00E20A78">
              <w:rPr>
                <w:rFonts w:ascii="Times New Roman" w:hAnsi="Times New Roman"/>
                <w:sz w:val="24"/>
                <w:szCs w:val="24"/>
              </w:rPr>
              <w:t>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119</w:t>
            </w:r>
            <w:r w:rsidRPr="00E20A78">
              <w:rPr>
                <w:rFonts w:ascii="Times New Roman" w:hAnsi="Times New Roman"/>
                <w:sz w:val="24"/>
                <w:szCs w:val="24"/>
              </w:rPr>
              <w:t>0,0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Периодическая печать и издательства</w:t>
            </w:r>
          </w:p>
        </w:tc>
        <w:tc>
          <w:tcPr>
            <w:tcW w:w="709"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tcPr>
          <w:p w:rsidR="00111ADB" w:rsidRDefault="00111ADB" w:rsidP="00D94FDC">
            <w:pPr>
              <w:spacing w:after="0" w:line="240" w:lineRule="auto"/>
            </w:pP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D94FDC">
            <w:pPr>
              <w:spacing w:after="0" w:line="240" w:lineRule="auto"/>
              <w:jc w:val="center"/>
            </w:pPr>
            <w:r>
              <w:rPr>
                <w:rFonts w:ascii="Times New Roman" w:hAnsi="Times New Roman"/>
                <w:sz w:val="24"/>
                <w:szCs w:val="24"/>
              </w:rPr>
              <w:t>104</w:t>
            </w:r>
            <w:r w:rsidRPr="00E20A78">
              <w:rPr>
                <w:rFonts w:ascii="Times New Roman" w:hAnsi="Times New Roman"/>
                <w:sz w:val="24"/>
                <w:szCs w:val="24"/>
              </w:rPr>
              <w:t>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104</w:t>
            </w:r>
            <w:r w:rsidRPr="00E20A78">
              <w:rPr>
                <w:rFonts w:ascii="Times New Roman" w:hAnsi="Times New Roman"/>
                <w:sz w:val="24"/>
                <w:szCs w:val="24"/>
              </w:rPr>
              <w:t>0,0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D94FDC">
            <w:pPr>
              <w:spacing w:after="0" w:line="240" w:lineRule="auto"/>
              <w:jc w:val="center"/>
            </w:pPr>
            <w:r>
              <w:rPr>
                <w:rFonts w:ascii="Times New Roman" w:hAnsi="Times New Roman"/>
                <w:sz w:val="24"/>
                <w:szCs w:val="24"/>
              </w:rPr>
              <w:t>104</w:t>
            </w:r>
            <w:r w:rsidRPr="00E20A78">
              <w:rPr>
                <w:rFonts w:ascii="Times New Roman" w:hAnsi="Times New Roman"/>
                <w:sz w:val="24"/>
                <w:szCs w:val="24"/>
              </w:rPr>
              <w:t>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104</w:t>
            </w:r>
            <w:r w:rsidRPr="00E20A78">
              <w:rPr>
                <w:rFonts w:ascii="Times New Roman" w:hAnsi="Times New Roman"/>
                <w:sz w:val="24"/>
                <w:szCs w:val="24"/>
              </w:rPr>
              <w:t>0,0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bookmarkStart w:id="178" w:name="OLE_LINK131"/>
            <w:bookmarkStart w:id="179" w:name="OLE_LINK132"/>
            <w:r w:rsidRPr="00E20A78">
              <w:rPr>
                <w:rFonts w:ascii="Times New Roman" w:hAnsi="Times New Roman"/>
                <w:sz w:val="24"/>
                <w:szCs w:val="24"/>
              </w:rPr>
              <w:t>35 Е 01 00300</w:t>
            </w:r>
            <w:bookmarkEnd w:id="178"/>
            <w:bookmarkEnd w:id="179"/>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111ADB" w:rsidRDefault="00111ADB" w:rsidP="00D94FDC">
            <w:pPr>
              <w:spacing w:after="0" w:line="240" w:lineRule="auto"/>
              <w:jc w:val="center"/>
            </w:pPr>
            <w:bookmarkStart w:id="180" w:name="OLE_LINK178"/>
            <w:bookmarkStart w:id="181" w:name="OLE_LINK179"/>
            <w:r>
              <w:rPr>
                <w:rFonts w:ascii="Times New Roman" w:hAnsi="Times New Roman"/>
                <w:sz w:val="24"/>
                <w:szCs w:val="24"/>
              </w:rPr>
              <w:t>10</w:t>
            </w:r>
            <w:r w:rsidRPr="00E20A78">
              <w:rPr>
                <w:rFonts w:ascii="Times New Roman" w:hAnsi="Times New Roman"/>
                <w:sz w:val="24"/>
                <w:szCs w:val="24"/>
              </w:rPr>
              <w:t>00,0</w:t>
            </w:r>
            <w:bookmarkEnd w:id="180"/>
            <w:bookmarkEnd w:id="181"/>
          </w:p>
        </w:tc>
        <w:tc>
          <w:tcPr>
            <w:tcW w:w="1138"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35 Е 01 00300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10</w:t>
            </w:r>
            <w:r w:rsidRPr="00E20A78">
              <w:rPr>
                <w:rFonts w:ascii="Times New Roman" w:hAnsi="Times New Roman"/>
                <w:sz w:val="24"/>
                <w:szCs w:val="24"/>
              </w:rPr>
              <w:t>00,0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бюджетные ассигнования</w:t>
            </w:r>
          </w:p>
        </w:tc>
        <w:tc>
          <w:tcPr>
            <w:tcW w:w="709"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800</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40,0</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40,0</w:t>
            </w:r>
          </w:p>
        </w:tc>
      </w:tr>
      <w:tr w:rsidR="00111ADB" w:rsidRPr="00C74565" w:rsidTr="00D94FDC">
        <w:tc>
          <w:tcPr>
            <w:tcW w:w="4381" w:type="dxa"/>
            <w:vAlign w:val="bottom"/>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Уплата налогов, сборов и иных платежей</w:t>
            </w:r>
          </w:p>
        </w:tc>
        <w:tc>
          <w:tcPr>
            <w:tcW w:w="709"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02</w:t>
            </w:r>
          </w:p>
        </w:tc>
        <w:tc>
          <w:tcPr>
            <w:tcW w:w="1699"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850</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40,0</w:t>
            </w:r>
          </w:p>
        </w:tc>
        <w:tc>
          <w:tcPr>
            <w:tcW w:w="1138" w:type="dxa"/>
            <w:vAlign w:val="center"/>
          </w:tcPr>
          <w:p w:rsidR="00111ADB" w:rsidRDefault="00111ADB" w:rsidP="00D94FDC">
            <w:pPr>
              <w:spacing w:after="0" w:line="240" w:lineRule="auto"/>
              <w:jc w:val="center"/>
            </w:pPr>
            <w:r w:rsidRPr="00E20A78">
              <w:rPr>
                <w:rFonts w:ascii="Times New Roman" w:hAnsi="Times New Roman"/>
                <w:sz w:val="24"/>
                <w:szCs w:val="24"/>
              </w:rPr>
              <w:t>40,0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b/>
                <w:color w:val="000000"/>
                <w:sz w:val="24"/>
                <w:szCs w:val="24"/>
              </w:rPr>
            </w:pPr>
            <w:r w:rsidRPr="00E20A78">
              <w:rPr>
                <w:rFonts w:ascii="Times New Roman" w:hAnsi="Times New Roman"/>
                <w:b/>
                <w:color w:val="000000"/>
                <w:sz w:val="24"/>
                <w:szCs w:val="24"/>
              </w:rPr>
              <w:t>Другие вопросы в области средств массовой информации</w:t>
            </w:r>
          </w:p>
        </w:tc>
        <w:tc>
          <w:tcPr>
            <w:tcW w:w="709"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Default="00111ADB" w:rsidP="00D94FDC">
            <w:pPr>
              <w:spacing w:after="0" w:line="240" w:lineRule="auto"/>
              <w:jc w:val="center"/>
            </w:pP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Default="00111ADB" w:rsidP="00D94FDC">
            <w:pPr>
              <w:spacing w:after="0" w:line="240" w:lineRule="auto"/>
              <w:jc w:val="center"/>
            </w:pPr>
            <w:bookmarkStart w:id="182" w:name="OLE_LINK129"/>
            <w:bookmarkStart w:id="183" w:name="OLE_LINK130"/>
            <w:r w:rsidRPr="00E20A78">
              <w:rPr>
                <w:rFonts w:ascii="Times New Roman" w:hAnsi="Times New Roman"/>
                <w:sz w:val="24"/>
                <w:szCs w:val="24"/>
              </w:rPr>
              <w:t>35 Е 01 00300</w:t>
            </w:r>
            <w:bookmarkEnd w:id="182"/>
            <w:bookmarkEnd w:id="183"/>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c>
          <w:tcPr>
            <w:tcW w:w="1138"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color w:val="000000"/>
                <w:sz w:val="24"/>
                <w:szCs w:val="24"/>
              </w:rPr>
            </w:pPr>
            <w:r w:rsidRPr="00E20A7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rsidR="00111ADB" w:rsidRDefault="00111ADB" w:rsidP="00D94FDC">
            <w:pPr>
              <w:spacing w:after="0" w:line="240" w:lineRule="auto"/>
              <w:jc w:val="center"/>
            </w:pPr>
            <w:r w:rsidRPr="00E20A78">
              <w:rPr>
                <w:rFonts w:ascii="Times New Roman" w:hAnsi="Times New Roman"/>
                <w:sz w:val="24"/>
                <w:szCs w:val="24"/>
              </w:rPr>
              <w:t>12</w:t>
            </w: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04</w:t>
            </w:r>
          </w:p>
        </w:tc>
        <w:tc>
          <w:tcPr>
            <w:tcW w:w="1699" w:type="dxa"/>
            <w:vAlign w:val="center"/>
          </w:tcPr>
          <w:p w:rsidR="00111ADB" w:rsidRDefault="00111ADB" w:rsidP="00D94FDC">
            <w:pPr>
              <w:spacing w:after="0" w:line="240" w:lineRule="auto"/>
              <w:jc w:val="center"/>
            </w:pPr>
            <w:r w:rsidRPr="00E20A78">
              <w:rPr>
                <w:rFonts w:ascii="Times New Roman" w:hAnsi="Times New Roman"/>
                <w:sz w:val="24"/>
                <w:szCs w:val="24"/>
              </w:rPr>
              <w:t>35 Е 01 00300</w:t>
            </w: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240</w:t>
            </w:r>
          </w:p>
        </w:tc>
        <w:tc>
          <w:tcPr>
            <w:tcW w:w="1138" w:type="dxa"/>
            <w:vAlign w:val="center"/>
          </w:tcPr>
          <w:p w:rsidR="00111ADB" w:rsidRDefault="00111ADB" w:rsidP="00D94FDC">
            <w:pPr>
              <w:spacing w:after="0" w:line="240" w:lineRule="auto"/>
              <w:jc w:val="center"/>
            </w:pPr>
            <w:bookmarkStart w:id="184" w:name="OLE_LINK176"/>
            <w:bookmarkStart w:id="185" w:name="OLE_LINK177"/>
            <w:r>
              <w:rPr>
                <w:rFonts w:ascii="Times New Roman" w:hAnsi="Times New Roman"/>
                <w:sz w:val="24"/>
                <w:szCs w:val="24"/>
              </w:rPr>
              <w:t>1</w:t>
            </w:r>
            <w:r w:rsidRPr="00E20A78">
              <w:rPr>
                <w:rFonts w:ascii="Times New Roman" w:hAnsi="Times New Roman"/>
                <w:sz w:val="24"/>
                <w:szCs w:val="24"/>
              </w:rPr>
              <w:t>50,0</w:t>
            </w:r>
            <w:bookmarkEnd w:id="184"/>
            <w:bookmarkEnd w:id="185"/>
          </w:p>
        </w:tc>
        <w:tc>
          <w:tcPr>
            <w:tcW w:w="1138" w:type="dxa"/>
            <w:vAlign w:val="center"/>
          </w:tcPr>
          <w:p w:rsidR="00111ADB" w:rsidRDefault="00111ADB" w:rsidP="00D94FDC">
            <w:pPr>
              <w:spacing w:after="0" w:line="240" w:lineRule="auto"/>
              <w:jc w:val="center"/>
            </w:pPr>
            <w:r>
              <w:rPr>
                <w:rFonts w:ascii="Times New Roman" w:hAnsi="Times New Roman"/>
                <w:sz w:val="24"/>
                <w:szCs w:val="24"/>
              </w:rPr>
              <w:t>1</w:t>
            </w:r>
            <w:r w:rsidRPr="00E20A78">
              <w:rPr>
                <w:rFonts w:ascii="Times New Roman" w:hAnsi="Times New Roman"/>
                <w:sz w:val="24"/>
                <w:szCs w:val="24"/>
              </w:rPr>
              <w:t>50,0</w:t>
            </w:r>
          </w:p>
        </w:tc>
      </w:tr>
      <w:tr w:rsidR="00111ADB" w:rsidRPr="00C74565" w:rsidTr="00D94FDC">
        <w:tc>
          <w:tcPr>
            <w:tcW w:w="4381" w:type="dxa"/>
          </w:tcPr>
          <w:p w:rsidR="00111ADB" w:rsidRPr="00E20A78" w:rsidRDefault="00111ADB" w:rsidP="00D94FDC">
            <w:pPr>
              <w:spacing w:after="0" w:line="240" w:lineRule="auto"/>
              <w:jc w:val="both"/>
              <w:rPr>
                <w:rFonts w:ascii="Times New Roman" w:hAnsi="Times New Roman"/>
                <w:b/>
                <w:bCs/>
                <w:color w:val="000000"/>
                <w:sz w:val="24"/>
                <w:szCs w:val="24"/>
              </w:rPr>
            </w:pPr>
            <w:r w:rsidRPr="00E20A78">
              <w:rPr>
                <w:rFonts w:ascii="Times New Roman" w:hAnsi="Times New Roman"/>
                <w:b/>
                <w:bCs/>
                <w:color w:val="000000"/>
                <w:sz w:val="24"/>
                <w:szCs w:val="24"/>
              </w:rPr>
              <w:t>Условно-утверждаемые расходы</w:t>
            </w:r>
          </w:p>
        </w:tc>
        <w:tc>
          <w:tcPr>
            <w:tcW w:w="70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575"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699"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713" w:type="dxa"/>
            <w:vAlign w:val="center"/>
          </w:tcPr>
          <w:p w:rsidR="00111ADB" w:rsidRPr="00E20A78" w:rsidRDefault="00111ADB" w:rsidP="00D94FDC">
            <w:pPr>
              <w:autoSpaceDE w:val="0"/>
              <w:autoSpaceDN w:val="0"/>
              <w:adjustRightInd w:val="0"/>
              <w:spacing w:after="0" w:line="240" w:lineRule="auto"/>
              <w:jc w:val="center"/>
              <w:rPr>
                <w:rFonts w:ascii="Times New Roman" w:hAnsi="Times New Roman"/>
                <w:sz w:val="24"/>
                <w:szCs w:val="24"/>
              </w:rPr>
            </w:pPr>
          </w:p>
        </w:tc>
        <w:tc>
          <w:tcPr>
            <w:tcW w:w="1138" w:type="dxa"/>
            <w:vAlign w:val="center"/>
          </w:tcPr>
          <w:p w:rsidR="00111ADB" w:rsidRPr="00E20A78" w:rsidRDefault="00111ADB" w:rsidP="00F60D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440</w:t>
            </w:r>
            <w:r w:rsidRPr="00E20A78">
              <w:rPr>
                <w:rFonts w:ascii="Times New Roman" w:hAnsi="Times New Roman"/>
                <w:sz w:val="24"/>
                <w:szCs w:val="24"/>
              </w:rPr>
              <w:t>,</w:t>
            </w:r>
            <w:r>
              <w:rPr>
                <w:rFonts w:ascii="Times New Roman" w:hAnsi="Times New Roman"/>
                <w:sz w:val="24"/>
                <w:szCs w:val="24"/>
              </w:rPr>
              <w:t>0</w:t>
            </w:r>
          </w:p>
        </w:tc>
        <w:tc>
          <w:tcPr>
            <w:tcW w:w="1138" w:type="dxa"/>
            <w:vAlign w:val="center"/>
          </w:tcPr>
          <w:p w:rsidR="00111ADB" w:rsidRPr="00E20A78" w:rsidRDefault="00111ADB" w:rsidP="00F60D5D">
            <w:pPr>
              <w:autoSpaceDE w:val="0"/>
              <w:autoSpaceDN w:val="0"/>
              <w:adjustRightInd w:val="0"/>
              <w:spacing w:after="0" w:line="240" w:lineRule="auto"/>
              <w:jc w:val="center"/>
              <w:rPr>
                <w:rFonts w:ascii="Times New Roman" w:hAnsi="Times New Roman"/>
                <w:sz w:val="24"/>
                <w:szCs w:val="24"/>
              </w:rPr>
            </w:pPr>
            <w:r w:rsidRPr="00E20A78">
              <w:rPr>
                <w:rFonts w:ascii="Times New Roman" w:hAnsi="Times New Roman"/>
                <w:sz w:val="24"/>
                <w:szCs w:val="24"/>
              </w:rPr>
              <w:t>8</w:t>
            </w:r>
            <w:r>
              <w:rPr>
                <w:rFonts w:ascii="Times New Roman" w:hAnsi="Times New Roman"/>
                <w:sz w:val="24"/>
                <w:szCs w:val="24"/>
              </w:rPr>
              <w:t>99</w:t>
            </w:r>
            <w:r w:rsidRPr="00E20A78">
              <w:rPr>
                <w:rFonts w:ascii="Times New Roman" w:hAnsi="Times New Roman"/>
                <w:sz w:val="24"/>
                <w:szCs w:val="24"/>
              </w:rPr>
              <w:t>,</w:t>
            </w:r>
            <w:r>
              <w:rPr>
                <w:rFonts w:ascii="Times New Roman" w:hAnsi="Times New Roman"/>
                <w:sz w:val="24"/>
                <w:szCs w:val="24"/>
              </w:rPr>
              <w:t>1</w:t>
            </w:r>
          </w:p>
        </w:tc>
      </w:tr>
      <w:tr w:rsidR="00111ADB" w:rsidRPr="00C74565" w:rsidTr="00D94FDC">
        <w:tc>
          <w:tcPr>
            <w:tcW w:w="8077" w:type="dxa"/>
            <w:gridSpan w:val="5"/>
            <w:vAlign w:val="center"/>
          </w:tcPr>
          <w:p w:rsidR="00111ADB" w:rsidRPr="00E20A78" w:rsidRDefault="00111ADB" w:rsidP="00D94FDC">
            <w:pPr>
              <w:autoSpaceDE w:val="0"/>
              <w:autoSpaceDN w:val="0"/>
              <w:adjustRightInd w:val="0"/>
              <w:spacing w:after="0" w:line="240" w:lineRule="auto"/>
              <w:rPr>
                <w:rFonts w:ascii="Times New Roman" w:hAnsi="Times New Roman"/>
                <w:sz w:val="24"/>
                <w:szCs w:val="24"/>
              </w:rPr>
            </w:pPr>
            <w:r w:rsidRPr="00E20A78">
              <w:rPr>
                <w:rFonts w:ascii="Times New Roman" w:hAnsi="Times New Roman"/>
                <w:b/>
                <w:bCs/>
                <w:color w:val="000000"/>
                <w:sz w:val="24"/>
                <w:szCs w:val="24"/>
              </w:rPr>
              <w:t>ИТОГО РАСХОДЫ</w:t>
            </w:r>
          </w:p>
        </w:tc>
        <w:tc>
          <w:tcPr>
            <w:tcW w:w="1138" w:type="dxa"/>
          </w:tcPr>
          <w:p w:rsidR="00111ADB" w:rsidRDefault="00111ADB" w:rsidP="003E330C">
            <w:pPr>
              <w:spacing w:after="0" w:line="240" w:lineRule="auto"/>
            </w:pPr>
            <w:r>
              <w:rPr>
                <w:rFonts w:ascii="Times New Roman" w:hAnsi="Times New Roman"/>
                <w:sz w:val="24"/>
                <w:szCs w:val="24"/>
              </w:rPr>
              <w:t>17598</w:t>
            </w:r>
            <w:r w:rsidRPr="00E20A78">
              <w:rPr>
                <w:rFonts w:ascii="Times New Roman" w:hAnsi="Times New Roman"/>
                <w:sz w:val="24"/>
                <w:szCs w:val="24"/>
              </w:rPr>
              <w:t>,</w:t>
            </w:r>
            <w:r>
              <w:rPr>
                <w:rFonts w:ascii="Times New Roman" w:hAnsi="Times New Roman"/>
                <w:sz w:val="24"/>
                <w:szCs w:val="24"/>
              </w:rPr>
              <w:t>5</w:t>
            </w:r>
          </w:p>
        </w:tc>
        <w:tc>
          <w:tcPr>
            <w:tcW w:w="1138" w:type="dxa"/>
          </w:tcPr>
          <w:p w:rsidR="00111ADB" w:rsidRDefault="00111ADB" w:rsidP="003E330C">
            <w:pPr>
              <w:spacing w:after="0" w:line="240" w:lineRule="auto"/>
            </w:pPr>
            <w:r>
              <w:rPr>
                <w:rFonts w:ascii="Times New Roman" w:hAnsi="Times New Roman"/>
                <w:sz w:val="24"/>
                <w:szCs w:val="24"/>
              </w:rPr>
              <w:t>17982</w:t>
            </w:r>
            <w:r w:rsidRPr="00E20A78">
              <w:rPr>
                <w:rFonts w:ascii="Times New Roman" w:hAnsi="Times New Roman"/>
                <w:sz w:val="24"/>
                <w:szCs w:val="24"/>
              </w:rPr>
              <w:t>,</w:t>
            </w:r>
            <w:r>
              <w:rPr>
                <w:rFonts w:ascii="Times New Roman" w:hAnsi="Times New Roman"/>
                <w:sz w:val="24"/>
                <w:szCs w:val="24"/>
              </w:rPr>
              <w:t>3</w:t>
            </w:r>
          </w:p>
        </w:tc>
      </w:tr>
    </w:tbl>
    <w:p w:rsidR="00111ADB" w:rsidRDefault="00111ADB" w:rsidP="008B00BA">
      <w:pPr>
        <w:rPr>
          <w:rFonts w:ascii="Times New Roman" w:hAnsi="Times New Roman"/>
          <w:b/>
          <w:i/>
          <w:sz w:val="28"/>
          <w:szCs w:val="28"/>
        </w:rPr>
      </w:pPr>
    </w:p>
    <w:p w:rsidR="00111ADB" w:rsidRPr="006A4A4A" w:rsidRDefault="00111ADB" w:rsidP="006E5561">
      <w:pPr>
        <w:spacing w:after="0" w:line="240" w:lineRule="auto"/>
        <w:rPr>
          <w:rFonts w:ascii="Times New Roman" w:hAnsi="Times New Roman"/>
          <w:bCs/>
          <w:sz w:val="28"/>
          <w:szCs w:val="28"/>
        </w:rPr>
      </w:pPr>
      <w:r>
        <w:rPr>
          <w:rFonts w:ascii="Times New Roman" w:hAnsi="Times New Roman"/>
          <w:bCs/>
          <w:sz w:val="28"/>
          <w:szCs w:val="28"/>
        </w:rPr>
        <w:br w:type="page"/>
        <w:t xml:space="preserve">                                                                        </w:t>
      </w:r>
      <w:r w:rsidRPr="006A4A4A">
        <w:rPr>
          <w:rFonts w:ascii="Times New Roman" w:hAnsi="Times New Roman"/>
          <w:bCs/>
          <w:sz w:val="28"/>
          <w:szCs w:val="28"/>
        </w:rPr>
        <w:t xml:space="preserve">Приложение </w:t>
      </w:r>
      <w:r>
        <w:rPr>
          <w:rFonts w:ascii="Times New Roman" w:hAnsi="Times New Roman"/>
          <w:bCs/>
          <w:sz w:val="28"/>
          <w:szCs w:val="28"/>
        </w:rPr>
        <w:t>8</w:t>
      </w:r>
    </w:p>
    <w:p w:rsidR="00111ADB" w:rsidRDefault="00111ADB" w:rsidP="006E5561">
      <w:pPr>
        <w:autoSpaceDE w:val="0"/>
        <w:autoSpaceDN w:val="0"/>
        <w:adjustRightInd w:val="0"/>
        <w:spacing w:after="0" w:line="240" w:lineRule="auto"/>
        <w:ind w:left="5041"/>
        <w:jc w:val="both"/>
        <w:rPr>
          <w:rFonts w:ascii="Times New Roman" w:hAnsi="Times New Roman"/>
          <w:bCs/>
          <w:sz w:val="28"/>
          <w:szCs w:val="28"/>
        </w:rPr>
      </w:pPr>
      <w:r w:rsidRPr="006A4A4A">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111ADB" w:rsidRPr="00BC1995" w:rsidRDefault="00111ADB" w:rsidP="006E5561">
      <w:pPr>
        <w:autoSpaceDE w:val="0"/>
        <w:autoSpaceDN w:val="0"/>
        <w:adjustRightInd w:val="0"/>
        <w:spacing w:after="0" w:line="240" w:lineRule="auto"/>
        <w:ind w:left="5041"/>
        <w:jc w:val="both"/>
        <w:rPr>
          <w:rFonts w:ascii="Times New Roman" w:hAnsi="Times New Roman"/>
          <w:bCs/>
          <w:sz w:val="28"/>
          <w:szCs w:val="28"/>
        </w:rPr>
      </w:pPr>
      <w:r>
        <w:rPr>
          <w:rFonts w:ascii="Times New Roman" w:hAnsi="Times New Roman"/>
          <w:bCs/>
          <w:sz w:val="28"/>
          <w:szCs w:val="28"/>
        </w:rPr>
        <w:t>от 11.12.</w:t>
      </w:r>
      <w:r w:rsidRPr="00BC1995">
        <w:rPr>
          <w:rFonts w:ascii="Times New Roman" w:hAnsi="Times New Roman"/>
          <w:bCs/>
          <w:sz w:val="28"/>
          <w:szCs w:val="28"/>
        </w:rPr>
        <w:t xml:space="preserve"> 20</w:t>
      </w:r>
      <w:r>
        <w:rPr>
          <w:rFonts w:ascii="Times New Roman" w:hAnsi="Times New Roman"/>
          <w:bCs/>
          <w:sz w:val="28"/>
          <w:szCs w:val="28"/>
        </w:rPr>
        <w:t>18</w:t>
      </w:r>
      <w:r w:rsidRPr="00BC1995">
        <w:rPr>
          <w:rFonts w:ascii="Times New Roman" w:hAnsi="Times New Roman"/>
          <w:bCs/>
          <w:sz w:val="28"/>
          <w:szCs w:val="28"/>
        </w:rPr>
        <w:t xml:space="preserve"> года № </w:t>
      </w:r>
      <w:r>
        <w:rPr>
          <w:rFonts w:ascii="Times New Roman" w:hAnsi="Times New Roman"/>
          <w:bCs/>
          <w:sz w:val="28"/>
          <w:szCs w:val="28"/>
        </w:rPr>
        <w:t>19/4</w:t>
      </w: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jc w:val="center"/>
        <w:rPr>
          <w:rFonts w:ascii="Times New Roman" w:hAnsi="Times New Roman"/>
          <w:b/>
          <w:sz w:val="28"/>
          <w:szCs w:val="28"/>
        </w:rPr>
      </w:pPr>
    </w:p>
    <w:p w:rsidR="00111ADB" w:rsidRDefault="00111ADB" w:rsidP="008B00B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И</w:t>
      </w:r>
      <w:r w:rsidRPr="009F430D">
        <w:rPr>
          <w:rFonts w:ascii="Times New Roman" w:hAnsi="Times New Roman"/>
          <w:b/>
          <w:sz w:val="28"/>
          <w:szCs w:val="28"/>
        </w:rPr>
        <w:t>сточники финансирования дефицита</w:t>
      </w:r>
    </w:p>
    <w:p w:rsidR="00111ADB" w:rsidRDefault="00111ADB" w:rsidP="008B00BA">
      <w:pPr>
        <w:autoSpaceDE w:val="0"/>
        <w:autoSpaceDN w:val="0"/>
        <w:adjustRightInd w:val="0"/>
        <w:spacing w:after="0" w:line="240" w:lineRule="auto"/>
        <w:jc w:val="center"/>
        <w:rPr>
          <w:rFonts w:ascii="Times New Roman" w:hAnsi="Times New Roman"/>
          <w:b/>
          <w:i/>
          <w:sz w:val="28"/>
          <w:szCs w:val="28"/>
        </w:rPr>
      </w:pPr>
      <w:r w:rsidRPr="009F430D">
        <w:rPr>
          <w:rFonts w:ascii="Times New Roman" w:hAnsi="Times New Roman"/>
          <w:b/>
          <w:sz w:val="28"/>
          <w:szCs w:val="28"/>
        </w:rPr>
        <w:t xml:space="preserve">бюджета </w:t>
      </w:r>
      <w:r w:rsidRPr="004C0B1C">
        <w:rPr>
          <w:rFonts w:ascii="Times New Roman" w:hAnsi="Times New Roman"/>
          <w:b/>
          <w:sz w:val="28"/>
          <w:szCs w:val="28"/>
        </w:rPr>
        <w:t xml:space="preserve">муниципального округа </w:t>
      </w:r>
      <w:r>
        <w:rPr>
          <w:rFonts w:ascii="Times New Roman" w:hAnsi="Times New Roman"/>
          <w:b/>
          <w:sz w:val="28"/>
          <w:szCs w:val="28"/>
        </w:rPr>
        <w:t>Рязанский</w:t>
      </w:r>
      <w:r w:rsidRPr="004C0B1C">
        <w:rPr>
          <w:rFonts w:ascii="Times New Roman" w:hAnsi="Times New Roman"/>
          <w:b/>
          <w:sz w:val="28"/>
          <w:szCs w:val="28"/>
        </w:rPr>
        <w:t xml:space="preserve"> </w:t>
      </w:r>
      <w:r w:rsidRPr="006244F6">
        <w:rPr>
          <w:rFonts w:ascii="Times New Roman" w:hAnsi="Times New Roman"/>
          <w:b/>
          <w:sz w:val="28"/>
          <w:szCs w:val="28"/>
        </w:rPr>
        <w:t>на</w:t>
      </w:r>
      <w:r w:rsidRPr="009F430D">
        <w:rPr>
          <w:rFonts w:ascii="Times New Roman" w:hAnsi="Times New Roman"/>
          <w:b/>
          <w:i/>
          <w:sz w:val="28"/>
          <w:szCs w:val="28"/>
        </w:rPr>
        <w:t xml:space="preserve"> </w:t>
      </w:r>
      <w:r w:rsidRPr="00991950">
        <w:rPr>
          <w:rFonts w:ascii="Times New Roman" w:hAnsi="Times New Roman"/>
          <w:b/>
          <w:sz w:val="28"/>
          <w:szCs w:val="28"/>
        </w:rPr>
        <w:t>20</w:t>
      </w:r>
      <w:r>
        <w:rPr>
          <w:rFonts w:ascii="Times New Roman" w:hAnsi="Times New Roman"/>
          <w:b/>
          <w:sz w:val="28"/>
          <w:szCs w:val="28"/>
        </w:rPr>
        <w:t>19</w:t>
      </w:r>
      <w:r w:rsidRPr="00991950">
        <w:rPr>
          <w:rFonts w:ascii="Times New Roman" w:hAnsi="Times New Roman"/>
          <w:b/>
          <w:sz w:val="28"/>
          <w:szCs w:val="28"/>
        </w:rPr>
        <w:t xml:space="preserve"> год</w:t>
      </w:r>
      <w:r w:rsidRPr="009F430D">
        <w:rPr>
          <w:rFonts w:ascii="Times New Roman" w:hAnsi="Times New Roman"/>
          <w:b/>
          <w:i/>
          <w:sz w:val="28"/>
          <w:szCs w:val="28"/>
        </w:rPr>
        <w:t xml:space="preserve"> </w:t>
      </w:r>
    </w:p>
    <w:p w:rsidR="00111ADB" w:rsidRPr="00DA1675" w:rsidRDefault="00111ADB" w:rsidP="008B00BA">
      <w:pPr>
        <w:autoSpaceDE w:val="0"/>
        <w:autoSpaceDN w:val="0"/>
        <w:adjustRightInd w:val="0"/>
        <w:spacing w:after="0" w:line="240" w:lineRule="auto"/>
        <w:jc w:val="center"/>
        <w:rPr>
          <w:rFonts w:ascii="Times New Roman" w:hAnsi="Times New Roman"/>
          <w:b/>
          <w:sz w:val="28"/>
          <w:szCs w:val="28"/>
        </w:rPr>
      </w:pPr>
      <w:r w:rsidRPr="00DA1675">
        <w:rPr>
          <w:rFonts w:ascii="Times New Roman" w:hAnsi="Times New Roman"/>
          <w:b/>
          <w:sz w:val="28"/>
          <w:szCs w:val="28"/>
        </w:rPr>
        <w:t>и плановый период 20</w:t>
      </w:r>
      <w:r>
        <w:rPr>
          <w:rFonts w:ascii="Times New Roman" w:hAnsi="Times New Roman"/>
          <w:b/>
          <w:sz w:val="28"/>
          <w:szCs w:val="28"/>
        </w:rPr>
        <w:t>20</w:t>
      </w:r>
      <w:r w:rsidRPr="00DA1675">
        <w:rPr>
          <w:rFonts w:ascii="Times New Roman" w:hAnsi="Times New Roman"/>
          <w:b/>
          <w:sz w:val="28"/>
          <w:szCs w:val="28"/>
        </w:rPr>
        <w:t xml:space="preserve"> и 20</w:t>
      </w:r>
      <w:r>
        <w:rPr>
          <w:rFonts w:ascii="Times New Roman" w:hAnsi="Times New Roman"/>
          <w:b/>
          <w:sz w:val="28"/>
          <w:szCs w:val="28"/>
        </w:rPr>
        <w:t>21</w:t>
      </w:r>
      <w:r w:rsidRPr="00DA1675">
        <w:rPr>
          <w:rFonts w:ascii="Times New Roman" w:hAnsi="Times New Roman"/>
          <w:b/>
          <w:sz w:val="28"/>
          <w:szCs w:val="28"/>
        </w:rPr>
        <w:t xml:space="preserve"> годов</w:t>
      </w:r>
    </w:p>
    <w:p w:rsidR="00111ADB" w:rsidRDefault="00111ADB" w:rsidP="008B00BA">
      <w:pPr>
        <w:autoSpaceDE w:val="0"/>
        <w:autoSpaceDN w:val="0"/>
        <w:adjustRightInd w:val="0"/>
        <w:spacing w:after="0" w:line="240" w:lineRule="auto"/>
        <w:jc w:val="right"/>
        <w:rPr>
          <w:rFonts w:ascii="Times New Roman" w:hAnsi="Times New Roman"/>
          <w:sz w:val="28"/>
          <w:szCs w:val="28"/>
        </w:rPr>
      </w:pPr>
    </w:p>
    <w:p w:rsidR="00111ADB" w:rsidRDefault="00111ADB" w:rsidP="008B00BA">
      <w:pPr>
        <w:autoSpaceDE w:val="0"/>
        <w:autoSpaceDN w:val="0"/>
        <w:adjustRightInd w:val="0"/>
        <w:spacing w:after="0" w:line="240" w:lineRule="auto"/>
        <w:jc w:val="right"/>
        <w:rPr>
          <w:rFonts w:ascii="Times New Roman" w:hAnsi="Times New Roman"/>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501"/>
        <w:gridCol w:w="552"/>
        <w:gridCol w:w="776"/>
        <w:gridCol w:w="513"/>
        <w:gridCol w:w="776"/>
        <w:gridCol w:w="636"/>
        <w:gridCol w:w="2323"/>
        <w:gridCol w:w="1052"/>
        <w:gridCol w:w="1044"/>
        <w:gridCol w:w="1044"/>
      </w:tblGrid>
      <w:tr w:rsidR="00111ADB" w:rsidRPr="00273205" w:rsidTr="00635F9E">
        <w:tc>
          <w:tcPr>
            <w:tcW w:w="4390" w:type="dxa"/>
            <w:gridSpan w:val="7"/>
            <w:vMerge w:val="restart"/>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b/>
                <w:sz w:val="28"/>
                <w:szCs w:val="28"/>
              </w:rPr>
              <w:t>Код бюджетной классификации</w:t>
            </w:r>
          </w:p>
        </w:tc>
        <w:tc>
          <w:tcPr>
            <w:tcW w:w="2323" w:type="dxa"/>
            <w:vMerge w:val="restart"/>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b/>
                <w:sz w:val="28"/>
                <w:szCs w:val="28"/>
              </w:rPr>
              <w:t>Наименование показателей</w:t>
            </w:r>
          </w:p>
        </w:tc>
        <w:tc>
          <w:tcPr>
            <w:tcW w:w="3140" w:type="dxa"/>
            <w:gridSpan w:val="3"/>
          </w:tcPr>
          <w:p w:rsidR="00111ADB" w:rsidRPr="00E20A78" w:rsidRDefault="00111ADB" w:rsidP="00D94FDC">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Сумма (тыс. рублей)</w:t>
            </w:r>
          </w:p>
        </w:tc>
      </w:tr>
      <w:tr w:rsidR="00111ADB" w:rsidRPr="00273205" w:rsidTr="00635F9E">
        <w:tc>
          <w:tcPr>
            <w:tcW w:w="4390" w:type="dxa"/>
            <w:gridSpan w:val="7"/>
            <w:vMerge/>
          </w:tcPr>
          <w:p w:rsidR="00111ADB" w:rsidRPr="00E20A78" w:rsidRDefault="00111ADB" w:rsidP="00D94FDC">
            <w:pPr>
              <w:autoSpaceDE w:val="0"/>
              <w:autoSpaceDN w:val="0"/>
              <w:adjustRightInd w:val="0"/>
              <w:spacing w:after="0" w:line="240" w:lineRule="auto"/>
              <w:jc w:val="center"/>
              <w:rPr>
                <w:rFonts w:ascii="Times New Roman" w:hAnsi="Times New Roman"/>
                <w:b/>
                <w:sz w:val="28"/>
                <w:szCs w:val="28"/>
              </w:rPr>
            </w:pPr>
          </w:p>
        </w:tc>
        <w:tc>
          <w:tcPr>
            <w:tcW w:w="2323" w:type="dxa"/>
            <w:vMerge/>
          </w:tcPr>
          <w:p w:rsidR="00111ADB" w:rsidRPr="00E20A78" w:rsidRDefault="00111ADB" w:rsidP="00D94FDC">
            <w:pPr>
              <w:autoSpaceDE w:val="0"/>
              <w:autoSpaceDN w:val="0"/>
              <w:adjustRightInd w:val="0"/>
              <w:spacing w:after="0" w:line="240" w:lineRule="auto"/>
              <w:jc w:val="center"/>
              <w:rPr>
                <w:rFonts w:ascii="Times New Roman" w:hAnsi="Times New Roman"/>
                <w:b/>
                <w:sz w:val="28"/>
                <w:szCs w:val="28"/>
              </w:rPr>
            </w:pPr>
          </w:p>
        </w:tc>
        <w:tc>
          <w:tcPr>
            <w:tcW w:w="1052" w:type="dxa"/>
          </w:tcPr>
          <w:p w:rsidR="00111ADB" w:rsidRPr="00E20A78" w:rsidRDefault="00111ADB" w:rsidP="008A2282">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201</w:t>
            </w:r>
            <w:r>
              <w:rPr>
                <w:rFonts w:ascii="Times New Roman" w:hAnsi="Times New Roman"/>
                <w:b/>
                <w:sz w:val="28"/>
                <w:szCs w:val="28"/>
              </w:rPr>
              <w:t>9</w:t>
            </w:r>
            <w:r w:rsidRPr="00E20A78">
              <w:rPr>
                <w:rFonts w:ascii="Times New Roman" w:hAnsi="Times New Roman"/>
                <w:b/>
                <w:sz w:val="28"/>
                <w:szCs w:val="28"/>
              </w:rPr>
              <w:t xml:space="preserve"> год</w:t>
            </w:r>
          </w:p>
        </w:tc>
        <w:tc>
          <w:tcPr>
            <w:tcW w:w="1044" w:type="dxa"/>
          </w:tcPr>
          <w:p w:rsidR="00111ADB" w:rsidRPr="00E20A78" w:rsidRDefault="00111ADB" w:rsidP="008A2282">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w:t>
            </w:r>
            <w:r>
              <w:rPr>
                <w:rFonts w:ascii="Times New Roman" w:hAnsi="Times New Roman"/>
                <w:b/>
                <w:sz w:val="28"/>
                <w:szCs w:val="28"/>
              </w:rPr>
              <w:t>20</w:t>
            </w:r>
            <w:r w:rsidRPr="00E20A78">
              <w:rPr>
                <w:rFonts w:ascii="Times New Roman" w:hAnsi="Times New Roman"/>
                <w:b/>
                <w:sz w:val="28"/>
                <w:szCs w:val="28"/>
              </w:rPr>
              <w:t xml:space="preserve"> год</w:t>
            </w:r>
          </w:p>
        </w:tc>
        <w:tc>
          <w:tcPr>
            <w:tcW w:w="1044" w:type="dxa"/>
          </w:tcPr>
          <w:p w:rsidR="00111ADB" w:rsidRPr="00E20A78" w:rsidRDefault="00111ADB" w:rsidP="008A2282">
            <w:pPr>
              <w:autoSpaceDE w:val="0"/>
              <w:autoSpaceDN w:val="0"/>
              <w:adjustRightInd w:val="0"/>
              <w:spacing w:after="0" w:line="240" w:lineRule="auto"/>
              <w:jc w:val="center"/>
              <w:rPr>
                <w:rFonts w:ascii="Times New Roman" w:hAnsi="Times New Roman"/>
                <w:b/>
                <w:sz w:val="28"/>
                <w:szCs w:val="28"/>
              </w:rPr>
            </w:pPr>
            <w:r w:rsidRPr="00E20A78">
              <w:rPr>
                <w:rFonts w:ascii="Times New Roman" w:hAnsi="Times New Roman"/>
                <w:b/>
                <w:sz w:val="28"/>
                <w:szCs w:val="28"/>
              </w:rPr>
              <w:t>202</w:t>
            </w:r>
            <w:r>
              <w:rPr>
                <w:rFonts w:ascii="Times New Roman" w:hAnsi="Times New Roman"/>
                <w:b/>
                <w:sz w:val="28"/>
                <w:szCs w:val="28"/>
              </w:rPr>
              <w:t>1</w:t>
            </w:r>
            <w:r w:rsidRPr="00E20A78">
              <w:rPr>
                <w:rFonts w:ascii="Times New Roman" w:hAnsi="Times New Roman"/>
                <w:b/>
                <w:sz w:val="28"/>
                <w:szCs w:val="28"/>
              </w:rPr>
              <w:t xml:space="preserve"> год</w:t>
            </w:r>
          </w:p>
        </w:tc>
      </w:tr>
      <w:tr w:rsidR="00111ADB" w:rsidTr="00635F9E">
        <w:tc>
          <w:tcPr>
            <w:tcW w:w="636" w:type="dxa"/>
          </w:tcPr>
          <w:p w:rsidR="00111ADB" w:rsidRPr="00E20A78" w:rsidRDefault="00111ADB" w:rsidP="00D94FDC">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513"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w:t>
            </w:r>
          </w:p>
        </w:tc>
        <w:tc>
          <w:tcPr>
            <w:tcW w:w="2323" w:type="dxa"/>
          </w:tcPr>
          <w:p w:rsidR="00111ADB" w:rsidRPr="00E20A78" w:rsidRDefault="00111ADB"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Источники внутреннего финансирования дефицитов бюджетов</w:t>
            </w:r>
          </w:p>
        </w:tc>
        <w:tc>
          <w:tcPr>
            <w:tcW w:w="1052" w:type="dxa"/>
          </w:tcPr>
          <w:p w:rsidR="00111ADB" w:rsidRPr="00E20A78" w:rsidRDefault="00111ADB" w:rsidP="00D94FDC">
            <w:pPr>
              <w:autoSpaceDE w:val="0"/>
              <w:autoSpaceDN w:val="0"/>
              <w:adjustRightInd w:val="0"/>
              <w:spacing w:after="0" w:line="240" w:lineRule="auto"/>
              <w:jc w:val="center"/>
              <w:rPr>
                <w:rFonts w:ascii="Times New Roman" w:hAnsi="Times New Roman"/>
                <w:sz w:val="28"/>
                <w:szCs w:val="28"/>
              </w:rPr>
            </w:pPr>
            <w:r w:rsidRPr="00E20A78">
              <w:rPr>
                <w:rFonts w:ascii="Times New Roman" w:hAnsi="Times New Roman"/>
                <w:sz w:val="28"/>
                <w:szCs w:val="28"/>
              </w:rPr>
              <w:t>0,0</w:t>
            </w:r>
          </w:p>
        </w:tc>
        <w:tc>
          <w:tcPr>
            <w:tcW w:w="1044" w:type="dxa"/>
          </w:tcPr>
          <w:p w:rsidR="00111ADB" w:rsidRDefault="00111ADB" w:rsidP="00D94FDC">
            <w:pPr>
              <w:spacing w:after="0" w:line="240" w:lineRule="auto"/>
              <w:jc w:val="center"/>
            </w:pPr>
            <w:r w:rsidRPr="00E20A78">
              <w:rPr>
                <w:rFonts w:ascii="Times New Roman" w:hAnsi="Times New Roman"/>
                <w:sz w:val="28"/>
                <w:szCs w:val="28"/>
              </w:rPr>
              <w:t>0,0</w:t>
            </w:r>
          </w:p>
        </w:tc>
        <w:tc>
          <w:tcPr>
            <w:tcW w:w="1044" w:type="dxa"/>
          </w:tcPr>
          <w:p w:rsidR="00111ADB" w:rsidRDefault="00111ADB" w:rsidP="00D94FDC">
            <w:pPr>
              <w:spacing w:after="0" w:line="240" w:lineRule="auto"/>
              <w:jc w:val="center"/>
            </w:pPr>
            <w:r w:rsidRPr="00E20A78">
              <w:rPr>
                <w:rFonts w:ascii="Times New Roman" w:hAnsi="Times New Roman"/>
                <w:sz w:val="28"/>
                <w:szCs w:val="28"/>
              </w:rPr>
              <w:t>0,0</w:t>
            </w:r>
          </w:p>
        </w:tc>
      </w:tr>
      <w:tr w:rsidR="00111ADB" w:rsidTr="00635F9E">
        <w:tc>
          <w:tcPr>
            <w:tcW w:w="636" w:type="dxa"/>
          </w:tcPr>
          <w:p w:rsidR="00111ADB" w:rsidRPr="00E20A78" w:rsidRDefault="00111ADB"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513"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w:t>
            </w:r>
          </w:p>
        </w:tc>
        <w:tc>
          <w:tcPr>
            <w:tcW w:w="2323" w:type="dxa"/>
            <w:vAlign w:val="center"/>
          </w:tcPr>
          <w:p w:rsidR="00111ADB" w:rsidRPr="00E20A78" w:rsidRDefault="00111ADB"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Изменение остатков средств на счетах по учету средств бюджетов</w:t>
            </w:r>
          </w:p>
        </w:tc>
        <w:tc>
          <w:tcPr>
            <w:tcW w:w="1052" w:type="dxa"/>
          </w:tcPr>
          <w:p w:rsidR="00111ADB" w:rsidRDefault="00111ADB" w:rsidP="00D94FDC">
            <w:pPr>
              <w:spacing w:after="0" w:line="240" w:lineRule="auto"/>
              <w:jc w:val="center"/>
            </w:pPr>
            <w:r w:rsidRPr="00E20A78">
              <w:rPr>
                <w:rFonts w:ascii="Times New Roman" w:hAnsi="Times New Roman"/>
                <w:sz w:val="28"/>
                <w:szCs w:val="28"/>
              </w:rPr>
              <w:t>0,0</w:t>
            </w:r>
          </w:p>
        </w:tc>
        <w:tc>
          <w:tcPr>
            <w:tcW w:w="1044" w:type="dxa"/>
          </w:tcPr>
          <w:p w:rsidR="00111ADB" w:rsidRDefault="00111ADB" w:rsidP="00D94FDC">
            <w:pPr>
              <w:spacing w:after="0" w:line="240" w:lineRule="auto"/>
              <w:jc w:val="center"/>
            </w:pPr>
            <w:r w:rsidRPr="00E20A78">
              <w:rPr>
                <w:rFonts w:ascii="Times New Roman" w:hAnsi="Times New Roman"/>
                <w:sz w:val="28"/>
                <w:szCs w:val="28"/>
              </w:rPr>
              <w:t>0,0</w:t>
            </w:r>
          </w:p>
        </w:tc>
        <w:tc>
          <w:tcPr>
            <w:tcW w:w="1044" w:type="dxa"/>
          </w:tcPr>
          <w:p w:rsidR="00111ADB" w:rsidRDefault="00111ADB" w:rsidP="00D94FDC">
            <w:pPr>
              <w:spacing w:after="0" w:line="240" w:lineRule="auto"/>
              <w:jc w:val="center"/>
            </w:pPr>
            <w:r w:rsidRPr="00E20A78">
              <w:rPr>
                <w:rFonts w:ascii="Times New Roman" w:hAnsi="Times New Roman"/>
                <w:sz w:val="28"/>
                <w:szCs w:val="28"/>
              </w:rPr>
              <w:t>0,0</w:t>
            </w:r>
          </w:p>
        </w:tc>
      </w:tr>
      <w:tr w:rsidR="00111ADB" w:rsidTr="00635F9E">
        <w:tc>
          <w:tcPr>
            <w:tcW w:w="636" w:type="dxa"/>
          </w:tcPr>
          <w:p w:rsidR="00111ADB" w:rsidRPr="00E20A78" w:rsidRDefault="00111ADB"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510</w:t>
            </w:r>
          </w:p>
        </w:tc>
        <w:tc>
          <w:tcPr>
            <w:tcW w:w="2323" w:type="dxa"/>
          </w:tcPr>
          <w:p w:rsidR="00111ADB" w:rsidRPr="00E20A78" w:rsidRDefault="00111ADB"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Увеличение прочих остатков денежных средств бюджетов</w:t>
            </w:r>
          </w:p>
        </w:tc>
        <w:tc>
          <w:tcPr>
            <w:tcW w:w="1052" w:type="dxa"/>
          </w:tcPr>
          <w:p w:rsidR="00111ADB" w:rsidRDefault="00111ADB" w:rsidP="00D94FDC">
            <w:pPr>
              <w:spacing w:after="0" w:line="240" w:lineRule="auto"/>
              <w:jc w:val="center"/>
            </w:pPr>
            <w:r w:rsidRPr="00E20A78">
              <w:rPr>
                <w:rFonts w:ascii="Times New Roman" w:hAnsi="Times New Roman"/>
                <w:sz w:val="28"/>
                <w:szCs w:val="28"/>
              </w:rPr>
              <w:t>0,0</w:t>
            </w:r>
          </w:p>
        </w:tc>
        <w:tc>
          <w:tcPr>
            <w:tcW w:w="1044" w:type="dxa"/>
          </w:tcPr>
          <w:p w:rsidR="00111ADB" w:rsidRDefault="00111ADB" w:rsidP="00D94FDC">
            <w:pPr>
              <w:spacing w:after="0" w:line="240" w:lineRule="auto"/>
              <w:jc w:val="center"/>
            </w:pPr>
            <w:r w:rsidRPr="00E20A78">
              <w:rPr>
                <w:rFonts w:ascii="Times New Roman" w:hAnsi="Times New Roman"/>
                <w:sz w:val="28"/>
                <w:szCs w:val="28"/>
              </w:rPr>
              <w:t>0,0</w:t>
            </w:r>
          </w:p>
        </w:tc>
        <w:tc>
          <w:tcPr>
            <w:tcW w:w="1044" w:type="dxa"/>
          </w:tcPr>
          <w:p w:rsidR="00111ADB" w:rsidRDefault="00111ADB" w:rsidP="00D94FDC">
            <w:pPr>
              <w:spacing w:after="0" w:line="240" w:lineRule="auto"/>
              <w:jc w:val="center"/>
            </w:pPr>
            <w:r w:rsidRPr="00E20A78">
              <w:rPr>
                <w:rFonts w:ascii="Times New Roman" w:hAnsi="Times New Roman"/>
                <w:sz w:val="28"/>
                <w:szCs w:val="28"/>
              </w:rPr>
              <w:t>0,0</w:t>
            </w:r>
          </w:p>
        </w:tc>
      </w:tr>
      <w:tr w:rsidR="00111ADB" w:rsidTr="00635F9E">
        <w:tc>
          <w:tcPr>
            <w:tcW w:w="636" w:type="dxa"/>
          </w:tcPr>
          <w:p w:rsidR="00111ADB" w:rsidRPr="00E20A78" w:rsidRDefault="00111ADB"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03</w:t>
            </w:r>
          </w:p>
        </w:tc>
        <w:tc>
          <w:tcPr>
            <w:tcW w:w="77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510</w:t>
            </w:r>
          </w:p>
        </w:tc>
        <w:tc>
          <w:tcPr>
            <w:tcW w:w="2323" w:type="dxa"/>
          </w:tcPr>
          <w:p w:rsidR="00111ADB" w:rsidRPr="00E20A78" w:rsidRDefault="00111ADB"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111ADB" w:rsidRDefault="00111ADB" w:rsidP="00D94FDC">
            <w:pPr>
              <w:spacing w:after="0" w:line="240" w:lineRule="auto"/>
              <w:jc w:val="center"/>
            </w:pPr>
            <w:r w:rsidRPr="00E20A78">
              <w:rPr>
                <w:rFonts w:ascii="Times New Roman" w:hAnsi="Times New Roman"/>
                <w:sz w:val="28"/>
                <w:szCs w:val="28"/>
              </w:rPr>
              <w:t>0,0</w:t>
            </w:r>
          </w:p>
        </w:tc>
        <w:tc>
          <w:tcPr>
            <w:tcW w:w="1044" w:type="dxa"/>
          </w:tcPr>
          <w:p w:rsidR="00111ADB" w:rsidRDefault="00111ADB" w:rsidP="00D94FDC">
            <w:pPr>
              <w:spacing w:after="0" w:line="240" w:lineRule="auto"/>
              <w:jc w:val="center"/>
            </w:pPr>
            <w:r w:rsidRPr="00E20A78">
              <w:rPr>
                <w:rFonts w:ascii="Times New Roman" w:hAnsi="Times New Roman"/>
                <w:sz w:val="28"/>
                <w:szCs w:val="28"/>
              </w:rPr>
              <w:t>0,0</w:t>
            </w:r>
          </w:p>
        </w:tc>
        <w:tc>
          <w:tcPr>
            <w:tcW w:w="1044" w:type="dxa"/>
          </w:tcPr>
          <w:p w:rsidR="00111ADB" w:rsidRDefault="00111ADB" w:rsidP="00D94FDC">
            <w:pPr>
              <w:spacing w:after="0" w:line="240" w:lineRule="auto"/>
              <w:jc w:val="center"/>
            </w:pPr>
            <w:r w:rsidRPr="00E20A78">
              <w:rPr>
                <w:rFonts w:ascii="Times New Roman" w:hAnsi="Times New Roman"/>
                <w:sz w:val="28"/>
                <w:szCs w:val="28"/>
              </w:rPr>
              <w:t>0,0</w:t>
            </w:r>
          </w:p>
        </w:tc>
      </w:tr>
      <w:tr w:rsidR="00111ADB" w:rsidTr="00635F9E">
        <w:tc>
          <w:tcPr>
            <w:tcW w:w="636" w:type="dxa"/>
          </w:tcPr>
          <w:p w:rsidR="00111ADB" w:rsidRPr="00E20A78" w:rsidRDefault="00111ADB"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w:t>
            </w:r>
          </w:p>
        </w:tc>
        <w:tc>
          <w:tcPr>
            <w:tcW w:w="77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610</w:t>
            </w:r>
          </w:p>
        </w:tc>
        <w:tc>
          <w:tcPr>
            <w:tcW w:w="2323" w:type="dxa"/>
          </w:tcPr>
          <w:p w:rsidR="00111ADB" w:rsidRPr="00E20A78" w:rsidRDefault="00111ADB"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Уменьшение прочих остатков денежных средств бюджетов</w:t>
            </w:r>
          </w:p>
        </w:tc>
        <w:tc>
          <w:tcPr>
            <w:tcW w:w="1052" w:type="dxa"/>
          </w:tcPr>
          <w:p w:rsidR="00111ADB" w:rsidRDefault="00111ADB" w:rsidP="00D94FDC">
            <w:pPr>
              <w:spacing w:after="0" w:line="240" w:lineRule="auto"/>
              <w:jc w:val="center"/>
            </w:pPr>
            <w:r w:rsidRPr="00E20A78">
              <w:rPr>
                <w:rFonts w:ascii="Times New Roman" w:hAnsi="Times New Roman"/>
                <w:sz w:val="28"/>
                <w:szCs w:val="28"/>
              </w:rPr>
              <w:t>0,0</w:t>
            </w:r>
          </w:p>
        </w:tc>
        <w:tc>
          <w:tcPr>
            <w:tcW w:w="1044" w:type="dxa"/>
          </w:tcPr>
          <w:p w:rsidR="00111ADB" w:rsidRDefault="00111ADB" w:rsidP="00D94FDC">
            <w:pPr>
              <w:spacing w:after="0" w:line="240" w:lineRule="auto"/>
              <w:jc w:val="center"/>
            </w:pPr>
            <w:r w:rsidRPr="00E20A78">
              <w:rPr>
                <w:rFonts w:ascii="Times New Roman" w:hAnsi="Times New Roman"/>
                <w:sz w:val="28"/>
                <w:szCs w:val="28"/>
              </w:rPr>
              <w:t>0,0</w:t>
            </w:r>
          </w:p>
        </w:tc>
        <w:tc>
          <w:tcPr>
            <w:tcW w:w="1044" w:type="dxa"/>
          </w:tcPr>
          <w:p w:rsidR="00111ADB" w:rsidRDefault="00111ADB" w:rsidP="00D94FDC">
            <w:pPr>
              <w:spacing w:after="0" w:line="240" w:lineRule="auto"/>
              <w:jc w:val="center"/>
            </w:pPr>
            <w:r w:rsidRPr="00E20A78">
              <w:rPr>
                <w:rFonts w:ascii="Times New Roman" w:hAnsi="Times New Roman"/>
                <w:sz w:val="28"/>
                <w:szCs w:val="28"/>
              </w:rPr>
              <w:t>0,0</w:t>
            </w:r>
          </w:p>
        </w:tc>
      </w:tr>
      <w:tr w:rsidR="00111ADB" w:rsidTr="00635F9E">
        <w:tc>
          <w:tcPr>
            <w:tcW w:w="636" w:type="dxa"/>
          </w:tcPr>
          <w:p w:rsidR="00111ADB" w:rsidRPr="00E20A78" w:rsidRDefault="00111ADB" w:rsidP="00635F9E">
            <w:pPr>
              <w:spacing w:after="0" w:line="240" w:lineRule="auto"/>
              <w:jc w:val="center"/>
              <w:rPr>
                <w:rFonts w:ascii="Times New Roman" w:hAnsi="Times New Roman"/>
                <w:bCs/>
                <w:sz w:val="28"/>
                <w:szCs w:val="28"/>
              </w:rPr>
            </w:pPr>
            <w:r>
              <w:rPr>
                <w:rFonts w:ascii="Times New Roman" w:hAnsi="Times New Roman"/>
                <w:bCs/>
                <w:sz w:val="28"/>
                <w:szCs w:val="28"/>
              </w:rPr>
              <w:t>900</w:t>
            </w:r>
          </w:p>
        </w:tc>
        <w:tc>
          <w:tcPr>
            <w:tcW w:w="501"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01</w:t>
            </w:r>
          </w:p>
        </w:tc>
        <w:tc>
          <w:tcPr>
            <w:tcW w:w="552"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05</w:t>
            </w:r>
          </w:p>
        </w:tc>
        <w:tc>
          <w:tcPr>
            <w:tcW w:w="77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0201</w:t>
            </w:r>
          </w:p>
        </w:tc>
        <w:tc>
          <w:tcPr>
            <w:tcW w:w="513"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03</w:t>
            </w:r>
          </w:p>
        </w:tc>
        <w:tc>
          <w:tcPr>
            <w:tcW w:w="77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0000</w:t>
            </w:r>
          </w:p>
        </w:tc>
        <w:tc>
          <w:tcPr>
            <w:tcW w:w="636" w:type="dxa"/>
          </w:tcPr>
          <w:p w:rsidR="00111ADB" w:rsidRPr="00E20A78" w:rsidRDefault="00111ADB" w:rsidP="00D94FDC">
            <w:pPr>
              <w:spacing w:after="0" w:line="240" w:lineRule="auto"/>
              <w:jc w:val="center"/>
              <w:rPr>
                <w:rFonts w:ascii="Times New Roman" w:hAnsi="Times New Roman"/>
                <w:bCs/>
                <w:sz w:val="28"/>
                <w:szCs w:val="28"/>
              </w:rPr>
            </w:pPr>
            <w:r w:rsidRPr="00E20A78">
              <w:rPr>
                <w:rFonts w:ascii="Times New Roman" w:hAnsi="Times New Roman"/>
                <w:bCs/>
                <w:sz w:val="28"/>
                <w:szCs w:val="28"/>
              </w:rPr>
              <w:t>610</w:t>
            </w:r>
          </w:p>
        </w:tc>
        <w:tc>
          <w:tcPr>
            <w:tcW w:w="2323" w:type="dxa"/>
          </w:tcPr>
          <w:p w:rsidR="00111ADB" w:rsidRPr="00E20A78" w:rsidRDefault="00111ADB" w:rsidP="00D94FDC">
            <w:pPr>
              <w:spacing w:after="0" w:line="240" w:lineRule="auto"/>
              <w:jc w:val="both"/>
              <w:rPr>
                <w:rFonts w:ascii="Times New Roman" w:hAnsi="Times New Roman"/>
                <w:bCs/>
                <w:sz w:val="24"/>
                <w:szCs w:val="24"/>
              </w:rPr>
            </w:pPr>
            <w:r w:rsidRPr="00E20A7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rsidR="00111ADB" w:rsidRDefault="00111ADB" w:rsidP="00D94FDC">
            <w:pPr>
              <w:spacing w:after="0" w:line="240" w:lineRule="auto"/>
              <w:jc w:val="center"/>
            </w:pPr>
            <w:r w:rsidRPr="00E20A78">
              <w:rPr>
                <w:rFonts w:ascii="Times New Roman" w:hAnsi="Times New Roman"/>
                <w:sz w:val="28"/>
                <w:szCs w:val="28"/>
              </w:rPr>
              <w:t>0,0</w:t>
            </w:r>
          </w:p>
        </w:tc>
        <w:tc>
          <w:tcPr>
            <w:tcW w:w="1044" w:type="dxa"/>
          </w:tcPr>
          <w:p w:rsidR="00111ADB" w:rsidRDefault="00111ADB" w:rsidP="00D94FDC">
            <w:pPr>
              <w:spacing w:after="0" w:line="240" w:lineRule="auto"/>
              <w:jc w:val="center"/>
            </w:pPr>
            <w:r w:rsidRPr="00E20A78">
              <w:rPr>
                <w:rFonts w:ascii="Times New Roman" w:hAnsi="Times New Roman"/>
                <w:sz w:val="28"/>
                <w:szCs w:val="28"/>
              </w:rPr>
              <w:t>0,0</w:t>
            </w:r>
          </w:p>
        </w:tc>
        <w:tc>
          <w:tcPr>
            <w:tcW w:w="1044" w:type="dxa"/>
          </w:tcPr>
          <w:p w:rsidR="00111ADB" w:rsidRDefault="00111ADB" w:rsidP="00D94FDC">
            <w:pPr>
              <w:spacing w:after="0" w:line="240" w:lineRule="auto"/>
              <w:jc w:val="center"/>
            </w:pPr>
            <w:r w:rsidRPr="00E20A78">
              <w:rPr>
                <w:rFonts w:ascii="Times New Roman" w:hAnsi="Times New Roman"/>
                <w:sz w:val="28"/>
                <w:szCs w:val="28"/>
              </w:rPr>
              <w:t>0,0</w:t>
            </w:r>
          </w:p>
        </w:tc>
      </w:tr>
      <w:tr w:rsidR="00111ADB" w:rsidTr="00635F9E">
        <w:tc>
          <w:tcPr>
            <w:tcW w:w="636" w:type="dxa"/>
          </w:tcPr>
          <w:p w:rsidR="00111ADB" w:rsidRPr="00E20A78" w:rsidRDefault="00111ADB" w:rsidP="00D94FDC">
            <w:pPr>
              <w:spacing w:after="0" w:line="240" w:lineRule="auto"/>
              <w:jc w:val="both"/>
              <w:rPr>
                <w:rFonts w:ascii="Times New Roman" w:hAnsi="Times New Roman"/>
                <w:b/>
                <w:bCs/>
                <w:sz w:val="24"/>
                <w:szCs w:val="24"/>
              </w:rPr>
            </w:pPr>
          </w:p>
        </w:tc>
        <w:tc>
          <w:tcPr>
            <w:tcW w:w="6077" w:type="dxa"/>
            <w:gridSpan w:val="7"/>
          </w:tcPr>
          <w:p w:rsidR="00111ADB" w:rsidRPr="00E20A78" w:rsidRDefault="00111ADB" w:rsidP="00D94FDC">
            <w:pPr>
              <w:spacing w:after="0" w:line="240" w:lineRule="auto"/>
              <w:jc w:val="both"/>
              <w:rPr>
                <w:rFonts w:ascii="Times New Roman" w:hAnsi="Times New Roman"/>
                <w:b/>
                <w:bCs/>
                <w:sz w:val="24"/>
                <w:szCs w:val="24"/>
              </w:rPr>
            </w:pPr>
            <w:r w:rsidRPr="00E20A78">
              <w:rPr>
                <w:rFonts w:ascii="Times New Roman" w:hAnsi="Times New Roman"/>
                <w:b/>
                <w:bCs/>
                <w:sz w:val="24"/>
                <w:szCs w:val="24"/>
              </w:rPr>
              <w:t>ИТОГО:</w:t>
            </w:r>
          </w:p>
        </w:tc>
        <w:tc>
          <w:tcPr>
            <w:tcW w:w="1052" w:type="dxa"/>
          </w:tcPr>
          <w:p w:rsidR="00111ADB" w:rsidRDefault="00111ADB" w:rsidP="00D94FDC">
            <w:pPr>
              <w:spacing w:after="0" w:line="240" w:lineRule="auto"/>
              <w:jc w:val="center"/>
            </w:pPr>
            <w:r w:rsidRPr="00E20A78">
              <w:rPr>
                <w:rFonts w:ascii="Times New Roman" w:hAnsi="Times New Roman"/>
                <w:sz w:val="28"/>
                <w:szCs w:val="28"/>
              </w:rPr>
              <w:t>0,0</w:t>
            </w:r>
          </w:p>
        </w:tc>
        <w:tc>
          <w:tcPr>
            <w:tcW w:w="1044" w:type="dxa"/>
          </w:tcPr>
          <w:p w:rsidR="00111ADB" w:rsidRDefault="00111ADB" w:rsidP="00D94FDC">
            <w:pPr>
              <w:spacing w:after="0" w:line="240" w:lineRule="auto"/>
              <w:jc w:val="center"/>
            </w:pPr>
            <w:r w:rsidRPr="00E20A78">
              <w:rPr>
                <w:rFonts w:ascii="Times New Roman" w:hAnsi="Times New Roman"/>
                <w:sz w:val="28"/>
                <w:szCs w:val="28"/>
              </w:rPr>
              <w:t>0,0</w:t>
            </w:r>
          </w:p>
        </w:tc>
        <w:tc>
          <w:tcPr>
            <w:tcW w:w="1044" w:type="dxa"/>
          </w:tcPr>
          <w:p w:rsidR="00111ADB" w:rsidRDefault="00111ADB" w:rsidP="00D94FDC">
            <w:pPr>
              <w:spacing w:after="0" w:line="240" w:lineRule="auto"/>
              <w:jc w:val="center"/>
            </w:pPr>
            <w:r w:rsidRPr="00E20A78">
              <w:rPr>
                <w:rFonts w:ascii="Times New Roman" w:hAnsi="Times New Roman"/>
                <w:sz w:val="28"/>
                <w:szCs w:val="28"/>
              </w:rPr>
              <w:t>0,0</w:t>
            </w:r>
          </w:p>
        </w:tc>
      </w:tr>
    </w:tbl>
    <w:p w:rsidR="00111ADB" w:rsidRDefault="00111ADB" w:rsidP="008B00BA">
      <w:pPr>
        <w:rPr>
          <w:rFonts w:ascii="Times New Roman" w:hAnsi="Times New Roman"/>
          <w:b/>
          <w:i/>
          <w:sz w:val="28"/>
          <w:szCs w:val="28"/>
        </w:rPr>
        <w:sectPr w:rsidR="00111ADB" w:rsidSect="005B7A01">
          <w:headerReference w:type="default" r:id="rId7"/>
          <w:headerReference w:type="first" r:id="rId8"/>
          <w:pgSz w:w="11906" w:h="16838"/>
          <w:pgMar w:top="1134" w:right="851" w:bottom="993" w:left="1418" w:header="709" w:footer="709" w:gutter="0"/>
          <w:cols w:space="708"/>
          <w:titlePg/>
          <w:docGrid w:linePitch="360"/>
        </w:sectPr>
      </w:pPr>
    </w:p>
    <w:p w:rsidR="00111ADB" w:rsidRPr="004C0B1C" w:rsidRDefault="00111ADB" w:rsidP="008B00BA">
      <w:pPr>
        <w:autoSpaceDE w:val="0"/>
        <w:autoSpaceDN w:val="0"/>
        <w:adjustRightInd w:val="0"/>
        <w:spacing w:after="0" w:line="240" w:lineRule="auto"/>
        <w:ind w:left="9923"/>
        <w:jc w:val="both"/>
        <w:rPr>
          <w:rFonts w:ascii="Times New Roman" w:hAnsi="Times New Roman"/>
          <w:bCs/>
          <w:sz w:val="28"/>
          <w:szCs w:val="28"/>
        </w:rPr>
      </w:pPr>
      <w:r w:rsidRPr="004C0B1C">
        <w:rPr>
          <w:rFonts w:ascii="Times New Roman" w:hAnsi="Times New Roman"/>
          <w:bCs/>
          <w:sz w:val="28"/>
          <w:szCs w:val="28"/>
        </w:rPr>
        <w:t xml:space="preserve">Приложение </w:t>
      </w:r>
      <w:r>
        <w:rPr>
          <w:rFonts w:ascii="Times New Roman" w:hAnsi="Times New Roman"/>
          <w:bCs/>
          <w:sz w:val="28"/>
          <w:szCs w:val="28"/>
        </w:rPr>
        <w:t>9</w:t>
      </w:r>
    </w:p>
    <w:p w:rsidR="00111ADB" w:rsidRDefault="00111ADB" w:rsidP="008B00BA">
      <w:pPr>
        <w:autoSpaceDE w:val="0"/>
        <w:autoSpaceDN w:val="0"/>
        <w:adjustRightInd w:val="0"/>
        <w:spacing w:after="0" w:line="240" w:lineRule="auto"/>
        <w:ind w:left="9923"/>
        <w:jc w:val="both"/>
        <w:rPr>
          <w:rFonts w:ascii="Times New Roman" w:hAnsi="Times New Roman"/>
          <w:bCs/>
          <w:sz w:val="28"/>
          <w:szCs w:val="28"/>
        </w:rPr>
      </w:pPr>
      <w:r w:rsidRPr="004C0B1C">
        <w:rPr>
          <w:rFonts w:ascii="Times New Roman" w:hAnsi="Times New Roman"/>
          <w:bCs/>
          <w:sz w:val="28"/>
          <w:szCs w:val="28"/>
        </w:rPr>
        <w:t xml:space="preserve">к решению Совета депутатов </w:t>
      </w:r>
      <w:r w:rsidRPr="004C0B1C">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111ADB" w:rsidRPr="00BC1995" w:rsidRDefault="00111ADB" w:rsidP="009B5A5E">
      <w:pPr>
        <w:autoSpaceDE w:val="0"/>
        <w:autoSpaceDN w:val="0"/>
        <w:adjustRightInd w:val="0"/>
        <w:ind w:left="5041"/>
        <w:jc w:val="both"/>
        <w:rPr>
          <w:rFonts w:ascii="Times New Roman" w:hAnsi="Times New Roman"/>
          <w:bCs/>
          <w:sz w:val="28"/>
          <w:szCs w:val="28"/>
        </w:rPr>
      </w:pPr>
      <w:r>
        <w:rPr>
          <w:rFonts w:ascii="Times New Roman" w:hAnsi="Times New Roman"/>
          <w:bCs/>
          <w:sz w:val="28"/>
          <w:szCs w:val="28"/>
        </w:rPr>
        <w:t xml:space="preserve">                                                                      от 11.12.</w:t>
      </w:r>
      <w:r w:rsidRPr="00BC1995">
        <w:rPr>
          <w:rFonts w:ascii="Times New Roman" w:hAnsi="Times New Roman"/>
          <w:bCs/>
          <w:sz w:val="28"/>
          <w:szCs w:val="28"/>
        </w:rPr>
        <w:t xml:space="preserve"> 20</w:t>
      </w:r>
      <w:r>
        <w:rPr>
          <w:rFonts w:ascii="Times New Roman" w:hAnsi="Times New Roman"/>
          <w:bCs/>
          <w:sz w:val="28"/>
          <w:szCs w:val="28"/>
        </w:rPr>
        <w:t>18</w:t>
      </w:r>
      <w:r w:rsidRPr="00BC1995">
        <w:rPr>
          <w:rFonts w:ascii="Times New Roman" w:hAnsi="Times New Roman"/>
          <w:bCs/>
          <w:sz w:val="28"/>
          <w:szCs w:val="28"/>
        </w:rPr>
        <w:t xml:space="preserve"> года № </w:t>
      </w:r>
      <w:r>
        <w:rPr>
          <w:rFonts w:ascii="Times New Roman" w:hAnsi="Times New Roman"/>
          <w:bCs/>
          <w:sz w:val="28"/>
          <w:szCs w:val="28"/>
        </w:rPr>
        <w:t>19/4</w:t>
      </w:r>
    </w:p>
    <w:p w:rsidR="00111ADB" w:rsidRPr="004C0B1C" w:rsidRDefault="00111ADB" w:rsidP="008B00BA">
      <w:pPr>
        <w:autoSpaceDE w:val="0"/>
        <w:autoSpaceDN w:val="0"/>
        <w:adjustRightInd w:val="0"/>
        <w:spacing w:after="0" w:line="240" w:lineRule="auto"/>
        <w:ind w:left="9923"/>
        <w:jc w:val="both"/>
        <w:rPr>
          <w:rFonts w:ascii="Times New Roman" w:hAnsi="Times New Roman"/>
          <w:bCs/>
          <w:sz w:val="28"/>
          <w:szCs w:val="28"/>
        </w:rPr>
      </w:pPr>
    </w:p>
    <w:p w:rsidR="00111ADB" w:rsidRDefault="00111ADB" w:rsidP="008B00BA">
      <w:pPr>
        <w:autoSpaceDE w:val="0"/>
        <w:autoSpaceDN w:val="0"/>
        <w:adjustRightInd w:val="0"/>
        <w:spacing w:after="0" w:line="240" w:lineRule="auto"/>
        <w:jc w:val="center"/>
        <w:rPr>
          <w:rFonts w:ascii="Times New Roman" w:hAnsi="Times New Roman"/>
          <w:b/>
          <w:sz w:val="28"/>
          <w:szCs w:val="28"/>
        </w:rPr>
      </w:pPr>
      <w:r w:rsidRPr="00133BE8">
        <w:rPr>
          <w:rFonts w:ascii="Times New Roman" w:hAnsi="Times New Roman"/>
          <w:b/>
          <w:sz w:val="28"/>
          <w:szCs w:val="28"/>
        </w:rPr>
        <w:t xml:space="preserve">Программа муниципальных гарантий муниципального округа </w:t>
      </w:r>
      <w:r>
        <w:rPr>
          <w:rFonts w:ascii="Times New Roman" w:hAnsi="Times New Roman"/>
          <w:b/>
          <w:sz w:val="28"/>
          <w:szCs w:val="28"/>
        </w:rPr>
        <w:t>Рязанский</w:t>
      </w:r>
      <w:r w:rsidRPr="00133BE8">
        <w:rPr>
          <w:rFonts w:ascii="Times New Roman" w:hAnsi="Times New Roman"/>
          <w:b/>
          <w:sz w:val="28"/>
          <w:szCs w:val="28"/>
        </w:rPr>
        <w:t xml:space="preserve"> в валюте Российской Федерации </w:t>
      </w:r>
    </w:p>
    <w:p w:rsidR="00111ADB" w:rsidRPr="00133BE8" w:rsidRDefault="00111ADB" w:rsidP="008B00BA">
      <w:pPr>
        <w:autoSpaceDE w:val="0"/>
        <w:autoSpaceDN w:val="0"/>
        <w:adjustRightInd w:val="0"/>
        <w:spacing w:after="0" w:line="240" w:lineRule="auto"/>
        <w:jc w:val="center"/>
        <w:rPr>
          <w:rFonts w:ascii="Times New Roman" w:hAnsi="Times New Roman"/>
          <w:b/>
          <w:sz w:val="28"/>
          <w:szCs w:val="28"/>
        </w:rPr>
      </w:pPr>
      <w:r w:rsidRPr="00133BE8">
        <w:rPr>
          <w:rFonts w:ascii="Times New Roman" w:hAnsi="Times New Roman"/>
          <w:b/>
          <w:sz w:val="28"/>
          <w:szCs w:val="28"/>
        </w:rPr>
        <w:t>на 20</w:t>
      </w:r>
      <w:r>
        <w:rPr>
          <w:rFonts w:ascii="Times New Roman" w:hAnsi="Times New Roman"/>
          <w:b/>
          <w:sz w:val="28"/>
          <w:szCs w:val="28"/>
        </w:rPr>
        <w:t>19</w:t>
      </w:r>
      <w:r w:rsidRPr="00133BE8">
        <w:rPr>
          <w:rFonts w:ascii="Times New Roman" w:hAnsi="Times New Roman"/>
          <w:b/>
          <w:sz w:val="28"/>
          <w:szCs w:val="28"/>
        </w:rPr>
        <w:t xml:space="preserve"> год </w:t>
      </w:r>
      <w:r w:rsidRPr="00AC3365">
        <w:rPr>
          <w:rFonts w:ascii="Times New Roman" w:hAnsi="Times New Roman"/>
          <w:b/>
          <w:sz w:val="28"/>
          <w:szCs w:val="28"/>
        </w:rPr>
        <w:t>и плановый период 20</w:t>
      </w:r>
      <w:r>
        <w:rPr>
          <w:rFonts w:ascii="Times New Roman" w:hAnsi="Times New Roman"/>
          <w:b/>
          <w:sz w:val="28"/>
          <w:szCs w:val="28"/>
        </w:rPr>
        <w:t>20</w:t>
      </w:r>
      <w:r w:rsidRPr="00AC3365">
        <w:rPr>
          <w:rFonts w:ascii="Times New Roman" w:hAnsi="Times New Roman"/>
          <w:b/>
          <w:sz w:val="28"/>
          <w:szCs w:val="28"/>
        </w:rPr>
        <w:t xml:space="preserve"> и 202</w:t>
      </w:r>
      <w:r>
        <w:rPr>
          <w:rFonts w:ascii="Times New Roman" w:hAnsi="Times New Roman"/>
          <w:b/>
          <w:sz w:val="28"/>
          <w:szCs w:val="28"/>
        </w:rPr>
        <w:t>1</w:t>
      </w:r>
      <w:r w:rsidRPr="00AC3365">
        <w:rPr>
          <w:rFonts w:ascii="Times New Roman" w:hAnsi="Times New Roman"/>
          <w:b/>
          <w:sz w:val="28"/>
          <w:szCs w:val="28"/>
        </w:rPr>
        <w:t xml:space="preserve"> годов</w:t>
      </w:r>
    </w:p>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pPr>
    </w:p>
    <w:p w:rsidR="00111ADB" w:rsidRDefault="00111ADB" w:rsidP="008B00B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1.1. Перечень подлежащих предоставлению муниципальных гарантий в 20</w:t>
      </w:r>
      <w:r>
        <w:rPr>
          <w:rFonts w:ascii="Times New Roman" w:hAnsi="Times New Roman"/>
          <w:b/>
          <w:iCs/>
          <w:sz w:val="28"/>
          <w:szCs w:val="28"/>
        </w:rPr>
        <w:t>19</w:t>
      </w:r>
      <w:r w:rsidRPr="00847D1A">
        <w:rPr>
          <w:rFonts w:ascii="Times New Roman" w:hAnsi="Times New Roman"/>
          <w:b/>
          <w:iCs/>
          <w:sz w:val="28"/>
          <w:szCs w:val="28"/>
        </w:rPr>
        <w:t>-20</w:t>
      </w:r>
      <w:r>
        <w:rPr>
          <w:rFonts w:ascii="Times New Roman" w:hAnsi="Times New Roman"/>
          <w:b/>
          <w:iCs/>
          <w:sz w:val="28"/>
          <w:szCs w:val="28"/>
        </w:rPr>
        <w:t>21</w:t>
      </w:r>
      <w:r w:rsidRPr="00847D1A">
        <w:rPr>
          <w:rFonts w:ascii="Times New Roman" w:hAnsi="Times New Roman"/>
          <w:b/>
          <w:iCs/>
          <w:sz w:val="28"/>
          <w:szCs w:val="28"/>
        </w:rPr>
        <w:t xml:space="preserve"> годах</w:t>
      </w:r>
    </w:p>
    <w:p w:rsidR="00111ADB" w:rsidRDefault="00111ADB" w:rsidP="008B00BA">
      <w:pPr>
        <w:autoSpaceDE w:val="0"/>
        <w:autoSpaceDN w:val="0"/>
        <w:adjustRightInd w:val="0"/>
        <w:spacing w:after="0" w:line="240" w:lineRule="auto"/>
        <w:jc w:val="center"/>
        <w:outlineLvl w:val="0"/>
        <w:rPr>
          <w:rFonts w:ascii="Times New Roman" w:hAnsi="Times New Roman"/>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4"/>
        <w:gridCol w:w="1985"/>
        <w:gridCol w:w="2107"/>
        <w:gridCol w:w="1439"/>
        <w:gridCol w:w="1418"/>
        <w:gridCol w:w="1417"/>
        <w:gridCol w:w="2410"/>
        <w:gridCol w:w="3119"/>
      </w:tblGrid>
      <w:tr w:rsidR="00111ADB" w:rsidTr="00D94FDC">
        <w:tc>
          <w:tcPr>
            <w:tcW w:w="814" w:type="dxa"/>
            <w:vMerge w:val="restart"/>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1985" w:type="dxa"/>
            <w:vMerge w:val="restart"/>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Наименование принципала</w:t>
            </w:r>
          </w:p>
        </w:tc>
        <w:tc>
          <w:tcPr>
            <w:tcW w:w="2107" w:type="dxa"/>
            <w:vMerge w:val="restart"/>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Цель гарантирования</w:t>
            </w:r>
          </w:p>
        </w:tc>
        <w:tc>
          <w:tcPr>
            <w:tcW w:w="4274" w:type="dxa"/>
            <w:gridSpan w:val="3"/>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Сумма гарантирования </w:t>
            </w:r>
          </w:p>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w:t>
            </w:r>
          </w:p>
        </w:tc>
        <w:tc>
          <w:tcPr>
            <w:tcW w:w="2410" w:type="dxa"/>
            <w:vMerge w:val="restart"/>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Наличие права регрессного требования</w:t>
            </w:r>
          </w:p>
        </w:tc>
        <w:tc>
          <w:tcPr>
            <w:tcW w:w="3119" w:type="dxa"/>
            <w:vMerge w:val="restart"/>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Иные условия предоставления муниципальных гарантий </w:t>
            </w:r>
          </w:p>
        </w:tc>
      </w:tr>
      <w:tr w:rsidR="00111ADB" w:rsidTr="00D94FDC">
        <w:tc>
          <w:tcPr>
            <w:tcW w:w="814" w:type="dxa"/>
            <w:vMerge/>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c>
          <w:tcPr>
            <w:tcW w:w="1985" w:type="dxa"/>
            <w:vMerge/>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c>
          <w:tcPr>
            <w:tcW w:w="2107" w:type="dxa"/>
            <w:vMerge/>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c>
          <w:tcPr>
            <w:tcW w:w="1439" w:type="dxa"/>
            <w:vAlign w:val="center"/>
          </w:tcPr>
          <w:p w:rsidR="00111ADB" w:rsidRDefault="00111ADB" w:rsidP="008D1198">
            <w:pPr>
              <w:spacing w:after="0" w:line="240" w:lineRule="auto"/>
              <w:jc w:val="center"/>
            </w:pPr>
            <w:r w:rsidRPr="00E20A78">
              <w:rPr>
                <w:rFonts w:ascii="Times New Roman" w:hAnsi="Times New Roman"/>
                <w:iCs/>
                <w:sz w:val="28"/>
                <w:szCs w:val="28"/>
              </w:rPr>
              <w:t>201</w:t>
            </w:r>
            <w:r>
              <w:rPr>
                <w:rFonts w:ascii="Times New Roman" w:hAnsi="Times New Roman"/>
                <w:iCs/>
                <w:sz w:val="28"/>
                <w:szCs w:val="28"/>
              </w:rPr>
              <w:t>9</w:t>
            </w:r>
            <w:r w:rsidRPr="00E20A78">
              <w:rPr>
                <w:rFonts w:ascii="Times New Roman" w:hAnsi="Times New Roman"/>
                <w:iCs/>
                <w:sz w:val="28"/>
                <w:szCs w:val="28"/>
              </w:rPr>
              <w:t xml:space="preserve"> год</w:t>
            </w:r>
          </w:p>
        </w:tc>
        <w:tc>
          <w:tcPr>
            <w:tcW w:w="1418" w:type="dxa"/>
            <w:vAlign w:val="center"/>
          </w:tcPr>
          <w:p w:rsidR="00111ADB" w:rsidRDefault="00111ADB" w:rsidP="008D1198">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20</w:t>
            </w:r>
            <w:r w:rsidRPr="00E20A78">
              <w:rPr>
                <w:rFonts w:ascii="Times New Roman" w:hAnsi="Times New Roman"/>
                <w:iCs/>
                <w:sz w:val="28"/>
                <w:szCs w:val="28"/>
              </w:rPr>
              <w:t xml:space="preserve"> год</w:t>
            </w:r>
          </w:p>
        </w:tc>
        <w:tc>
          <w:tcPr>
            <w:tcW w:w="1417" w:type="dxa"/>
            <w:vAlign w:val="center"/>
          </w:tcPr>
          <w:p w:rsidR="00111ADB" w:rsidRDefault="00111ADB" w:rsidP="008D1198">
            <w:pPr>
              <w:spacing w:after="0" w:line="240" w:lineRule="auto"/>
              <w:jc w:val="center"/>
            </w:pPr>
            <w:r w:rsidRPr="00E20A78">
              <w:rPr>
                <w:rFonts w:ascii="Times New Roman" w:hAnsi="Times New Roman"/>
                <w:iCs/>
                <w:sz w:val="28"/>
                <w:szCs w:val="28"/>
              </w:rPr>
              <w:t>202</w:t>
            </w:r>
            <w:r>
              <w:rPr>
                <w:rFonts w:ascii="Times New Roman" w:hAnsi="Times New Roman"/>
                <w:iCs/>
                <w:sz w:val="28"/>
                <w:szCs w:val="28"/>
              </w:rPr>
              <w:t>1</w:t>
            </w:r>
            <w:r w:rsidRPr="00E20A78">
              <w:rPr>
                <w:rFonts w:ascii="Times New Roman" w:hAnsi="Times New Roman"/>
                <w:iCs/>
                <w:sz w:val="28"/>
                <w:szCs w:val="28"/>
              </w:rPr>
              <w:t xml:space="preserve"> год</w:t>
            </w:r>
          </w:p>
        </w:tc>
        <w:tc>
          <w:tcPr>
            <w:tcW w:w="2410" w:type="dxa"/>
            <w:vMerge/>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c>
          <w:tcPr>
            <w:tcW w:w="3119" w:type="dxa"/>
            <w:vMerge/>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r>
      <w:tr w:rsidR="00111ADB" w:rsidTr="00D94FDC">
        <w:tc>
          <w:tcPr>
            <w:tcW w:w="814"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1</w:t>
            </w:r>
          </w:p>
        </w:tc>
        <w:tc>
          <w:tcPr>
            <w:tcW w:w="1985"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2</w:t>
            </w:r>
          </w:p>
        </w:tc>
        <w:tc>
          <w:tcPr>
            <w:tcW w:w="2107"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3</w:t>
            </w:r>
          </w:p>
        </w:tc>
        <w:tc>
          <w:tcPr>
            <w:tcW w:w="143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4</w:t>
            </w:r>
          </w:p>
        </w:tc>
        <w:tc>
          <w:tcPr>
            <w:tcW w:w="1418"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5</w:t>
            </w:r>
          </w:p>
        </w:tc>
        <w:tc>
          <w:tcPr>
            <w:tcW w:w="1417"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6</w:t>
            </w:r>
          </w:p>
        </w:tc>
        <w:tc>
          <w:tcPr>
            <w:tcW w:w="2410"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7</w:t>
            </w:r>
          </w:p>
        </w:tc>
        <w:tc>
          <w:tcPr>
            <w:tcW w:w="311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8</w:t>
            </w:r>
          </w:p>
        </w:tc>
      </w:tr>
      <w:tr w:rsidR="00111ADB" w:rsidTr="00D94FDC">
        <w:tc>
          <w:tcPr>
            <w:tcW w:w="814"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985"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07"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3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8"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7"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410"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311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111ADB" w:rsidRPr="00847D1A" w:rsidRDefault="00111ADB" w:rsidP="008B00BA">
      <w:pPr>
        <w:autoSpaceDE w:val="0"/>
        <w:autoSpaceDN w:val="0"/>
        <w:adjustRightInd w:val="0"/>
        <w:spacing w:after="0" w:line="240" w:lineRule="auto"/>
        <w:jc w:val="both"/>
        <w:rPr>
          <w:rFonts w:ascii="Times New Roman" w:hAnsi="Times New Roman"/>
          <w:iCs/>
          <w:sz w:val="28"/>
          <w:szCs w:val="28"/>
        </w:rPr>
      </w:pPr>
    </w:p>
    <w:p w:rsidR="00111ADB" w:rsidRPr="00847D1A" w:rsidRDefault="00111ADB" w:rsidP="008B00B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 xml:space="preserve">1.2. Объем бюджетных ассигнований, предусмотренных на исполнение муниципальных гарантий </w:t>
      </w:r>
    </w:p>
    <w:p w:rsidR="00111ADB" w:rsidRDefault="00111ADB" w:rsidP="008B00BA">
      <w:pPr>
        <w:autoSpaceDE w:val="0"/>
        <w:autoSpaceDN w:val="0"/>
        <w:adjustRightInd w:val="0"/>
        <w:spacing w:after="0" w:line="240" w:lineRule="auto"/>
        <w:jc w:val="center"/>
        <w:rPr>
          <w:rFonts w:ascii="Times New Roman" w:hAnsi="Times New Roman"/>
          <w:b/>
          <w:iCs/>
          <w:sz w:val="28"/>
          <w:szCs w:val="28"/>
        </w:rPr>
      </w:pPr>
      <w:r w:rsidRPr="00847D1A">
        <w:rPr>
          <w:rFonts w:ascii="Times New Roman" w:hAnsi="Times New Roman"/>
          <w:b/>
          <w:iCs/>
          <w:sz w:val="28"/>
          <w:szCs w:val="28"/>
        </w:rPr>
        <w:t>по возможным гарантийным случаям в 20</w:t>
      </w:r>
      <w:r>
        <w:rPr>
          <w:rFonts w:ascii="Times New Roman" w:hAnsi="Times New Roman"/>
          <w:b/>
          <w:iCs/>
          <w:sz w:val="28"/>
          <w:szCs w:val="28"/>
        </w:rPr>
        <w:t>19</w:t>
      </w:r>
      <w:r w:rsidRPr="00847D1A">
        <w:rPr>
          <w:rFonts w:ascii="Times New Roman" w:hAnsi="Times New Roman"/>
          <w:b/>
          <w:iCs/>
          <w:sz w:val="28"/>
          <w:szCs w:val="28"/>
        </w:rPr>
        <w:t>-20</w:t>
      </w:r>
      <w:r>
        <w:rPr>
          <w:rFonts w:ascii="Times New Roman" w:hAnsi="Times New Roman"/>
          <w:b/>
          <w:iCs/>
          <w:sz w:val="28"/>
          <w:szCs w:val="28"/>
        </w:rPr>
        <w:t>21</w:t>
      </w:r>
      <w:r w:rsidRPr="00847D1A">
        <w:rPr>
          <w:rFonts w:ascii="Times New Roman" w:hAnsi="Times New Roman"/>
          <w:b/>
          <w:iCs/>
          <w:sz w:val="28"/>
          <w:szCs w:val="28"/>
        </w:rPr>
        <w:t xml:space="preserve"> годах</w:t>
      </w:r>
    </w:p>
    <w:p w:rsidR="00111ADB" w:rsidRPr="00182D9A" w:rsidRDefault="00111ADB" w:rsidP="008B00BA">
      <w:pPr>
        <w:autoSpaceDE w:val="0"/>
        <w:autoSpaceDN w:val="0"/>
        <w:adjustRightInd w:val="0"/>
        <w:spacing w:after="0" w:line="240" w:lineRule="auto"/>
        <w:rPr>
          <w:rFonts w:ascii="Times New Roman" w:hAnsi="Times New Roman"/>
          <w:iCs/>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985"/>
        <w:gridCol w:w="2107"/>
        <w:gridCol w:w="1723"/>
        <w:gridCol w:w="1439"/>
        <w:gridCol w:w="1418"/>
        <w:gridCol w:w="1417"/>
        <w:gridCol w:w="1818"/>
        <w:gridCol w:w="2127"/>
      </w:tblGrid>
      <w:tr w:rsidR="00111ADB" w:rsidTr="00D94FDC">
        <w:tc>
          <w:tcPr>
            <w:tcW w:w="675" w:type="dxa"/>
            <w:vMerge w:val="restart"/>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1985" w:type="dxa"/>
            <w:vMerge w:val="restart"/>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Наименование принципала</w:t>
            </w:r>
          </w:p>
        </w:tc>
        <w:tc>
          <w:tcPr>
            <w:tcW w:w="2107" w:type="dxa"/>
            <w:vMerge w:val="restart"/>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Цель гарантирования</w:t>
            </w:r>
          </w:p>
        </w:tc>
        <w:tc>
          <w:tcPr>
            <w:tcW w:w="1723" w:type="dxa"/>
            <w:vMerge w:val="restart"/>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Сумма гарантирования </w:t>
            </w:r>
          </w:p>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w:t>
            </w:r>
          </w:p>
        </w:tc>
        <w:tc>
          <w:tcPr>
            <w:tcW w:w="4274" w:type="dxa"/>
            <w:gridSpan w:val="3"/>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Наличие права регрессного требования</w:t>
            </w:r>
          </w:p>
        </w:tc>
        <w:tc>
          <w:tcPr>
            <w:tcW w:w="2127" w:type="dxa"/>
            <w:vMerge w:val="restart"/>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Иные условия предоставления </w:t>
            </w:r>
            <w:r w:rsidRPr="00E20A78">
              <w:rPr>
                <w:rFonts w:ascii="Times New Roman" w:hAnsi="Times New Roman"/>
                <w:iCs/>
                <w:spacing w:val="-14"/>
                <w:sz w:val="28"/>
                <w:szCs w:val="28"/>
              </w:rPr>
              <w:t>муниципальны</w:t>
            </w:r>
            <w:r w:rsidRPr="00E20A78">
              <w:rPr>
                <w:rFonts w:ascii="Times New Roman" w:hAnsi="Times New Roman"/>
                <w:iCs/>
                <w:sz w:val="28"/>
                <w:szCs w:val="28"/>
              </w:rPr>
              <w:t xml:space="preserve">х гарантий </w:t>
            </w:r>
          </w:p>
        </w:tc>
      </w:tr>
      <w:tr w:rsidR="00111ADB" w:rsidTr="00D94FDC">
        <w:tc>
          <w:tcPr>
            <w:tcW w:w="675" w:type="dxa"/>
            <w:vMerge/>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c>
          <w:tcPr>
            <w:tcW w:w="1985" w:type="dxa"/>
            <w:vMerge/>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c>
          <w:tcPr>
            <w:tcW w:w="2107" w:type="dxa"/>
            <w:vMerge/>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c>
          <w:tcPr>
            <w:tcW w:w="1723" w:type="dxa"/>
            <w:vMerge/>
          </w:tcPr>
          <w:p w:rsidR="00111ADB" w:rsidRPr="00E20A78" w:rsidRDefault="00111ADB" w:rsidP="00D94FDC">
            <w:pPr>
              <w:spacing w:after="0" w:line="240" w:lineRule="auto"/>
              <w:jc w:val="center"/>
              <w:rPr>
                <w:rFonts w:ascii="Times New Roman" w:hAnsi="Times New Roman"/>
                <w:iCs/>
                <w:sz w:val="28"/>
                <w:szCs w:val="28"/>
              </w:rPr>
            </w:pPr>
          </w:p>
        </w:tc>
        <w:tc>
          <w:tcPr>
            <w:tcW w:w="1439" w:type="dxa"/>
            <w:vAlign w:val="center"/>
          </w:tcPr>
          <w:p w:rsidR="00111ADB" w:rsidRDefault="00111ADB" w:rsidP="005C67C8">
            <w:pPr>
              <w:spacing w:after="0" w:line="240" w:lineRule="auto"/>
              <w:jc w:val="center"/>
            </w:pPr>
            <w:r w:rsidRPr="00E20A78">
              <w:rPr>
                <w:rFonts w:ascii="Times New Roman" w:hAnsi="Times New Roman"/>
                <w:iCs/>
                <w:sz w:val="28"/>
                <w:szCs w:val="28"/>
              </w:rPr>
              <w:t>201</w:t>
            </w:r>
            <w:r>
              <w:rPr>
                <w:rFonts w:ascii="Times New Roman" w:hAnsi="Times New Roman"/>
                <w:iCs/>
                <w:sz w:val="28"/>
                <w:szCs w:val="28"/>
              </w:rPr>
              <w:t>9</w:t>
            </w:r>
            <w:r w:rsidRPr="00E20A78">
              <w:rPr>
                <w:rFonts w:ascii="Times New Roman" w:hAnsi="Times New Roman"/>
                <w:iCs/>
                <w:sz w:val="28"/>
                <w:szCs w:val="28"/>
              </w:rPr>
              <w:t xml:space="preserve"> год</w:t>
            </w:r>
          </w:p>
        </w:tc>
        <w:tc>
          <w:tcPr>
            <w:tcW w:w="1418" w:type="dxa"/>
            <w:vAlign w:val="center"/>
          </w:tcPr>
          <w:p w:rsidR="00111ADB" w:rsidRDefault="00111ADB" w:rsidP="005C67C8">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20</w:t>
            </w:r>
            <w:r w:rsidRPr="00E20A78">
              <w:rPr>
                <w:rFonts w:ascii="Times New Roman" w:hAnsi="Times New Roman"/>
                <w:iCs/>
                <w:sz w:val="28"/>
                <w:szCs w:val="28"/>
              </w:rPr>
              <w:t xml:space="preserve"> год</w:t>
            </w:r>
          </w:p>
        </w:tc>
        <w:tc>
          <w:tcPr>
            <w:tcW w:w="1417" w:type="dxa"/>
            <w:vAlign w:val="center"/>
          </w:tcPr>
          <w:p w:rsidR="00111ADB" w:rsidRDefault="00111ADB" w:rsidP="005C67C8">
            <w:pPr>
              <w:spacing w:after="0" w:line="240" w:lineRule="auto"/>
              <w:jc w:val="center"/>
            </w:pPr>
            <w:r w:rsidRPr="00E20A78">
              <w:rPr>
                <w:rFonts w:ascii="Times New Roman" w:hAnsi="Times New Roman"/>
                <w:iCs/>
                <w:sz w:val="28"/>
                <w:szCs w:val="28"/>
              </w:rPr>
              <w:t>202</w:t>
            </w:r>
            <w:r>
              <w:rPr>
                <w:rFonts w:ascii="Times New Roman" w:hAnsi="Times New Roman"/>
                <w:iCs/>
                <w:sz w:val="28"/>
                <w:szCs w:val="28"/>
              </w:rPr>
              <w:t>1</w:t>
            </w:r>
            <w:r w:rsidRPr="00E20A78">
              <w:rPr>
                <w:rFonts w:ascii="Times New Roman" w:hAnsi="Times New Roman"/>
                <w:iCs/>
                <w:sz w:val="28"/>
                <w:szCs w:val="28"/>
              </w:rPr>
              <w:t xml:space="preserve"> год</w:t>
            </w:r>
          </w:p>
        </w:tc>
        <w:tc>
          <w:tcPr>
            <w:tcW w:w="1818" w:type="dxa"/>
            <w:vMerge/>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c>
          <w:tcPr>
            <w:tcW w:w="2127" w:type="dxa"/>
            <w:vMerge/>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r>
      <w:tr w:rsidR="00111ADB" w:rsidTr="00D94FDC">
        <w:tc>
          <w:tcPr>
            <w:tcW w:w="675"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1</w:t>
            </w:r>
          </w:p>
        </w:tc>
        <w:tc>
          <w:tcPr>
            <w:tcW w:w="1985"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2</w:t>
            </w:r>
          </w:p>
        </w:tc>
        <w:tc>
          <w:tcPr>
            <w:tcW w:w="2107"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3</w:t>
            </w:r>
          </w:p>
        </w:tc>
        <w:tc>
          <w:tcPr>
            <w:tcW w:w="1723"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4</w:t>
            </w:r>
          </w:p>
        </w:tc>
        <w:tc>
          <w:tcPr>
            <w:tcW w:w="143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5</w:t>
            </w:r>
          </w:p>
        </w:tc>
        <w:tc>
          <w:tcPr>
            <w:tcW w:w="1418"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6</w:t>
            </w:r>
          </w:p>
        </w:tc>
        <w:tc>
          <w:tcPr>
            <w:tcW w:w="1417"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7</w:t>
            </w:r>
          </w:p>
        </w:tc>
        <w:tc>
          <w:tcPr>
            <w:tcW w:w="1818"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8</w:t>
            </w:r>
          </w:p>
        </w:tc>
        <w:tc>
          <w:tcPr>
            <w:tcW w:w="2127"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9</w:t>
            </w:r>
          </w:p>
        </w:tc>
      </w:tr>
      <w:tr w:rsidR="00111ADB" w:rsidTr="00D94FDC">
        <w:tc>
          <w:tcPr>
            <w:tcW w:w="675"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985"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07"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723"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3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8"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7"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818"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27"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r w:rsidR="00111ADB" w:rsidTr="00D94FDC">
        <w:tc>
          <w:tcPr>
            <w:tcW w:w="675"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c>
          <w:tcPr>
            <w:tcW w:w="1985" w:type="dxa"/>
          </w:tcPr>
          <w:p w:rsidR="00111ADB" w:rsidRPr="00E20A78" w:rsidRDefault="00111ADB" w:rsidP="00D94FDC">
            <w:pPr>
              <w:autoSpaceDE w:val="0"/>
              <w:autoSpaceDN w:val="0"/>
              <w:adjustRightInd w:val="0"/>
              <w:spacing w:after="0" w:line="240" w:lineRule="auto"/>
              <w:outlineLvl w:val="0"/>
              <w:rPr>
                <w:rFonts w:ascii="Times New Roman" w:hAnsi="Times New Roman"/>
                <w:iCs/>
                <w:sz w:val="28"/>
                <w:szCs w:val="28"/>
              </w:rPr>
            </w:pPr>
            <w:r w:rsidRPr="00E20A78">
              <w:rPr>
                <w:rFonts w:ascii="Times New Roman" w:hAnsi="Times New Roman"/>
                <w:iCs/>
                <w:sz w:val="28"/>
                <w:szCs w:val="28"/>
              </w:rPr>
              <w:t>ИТОГО</w:t>
            </w:r>
          </w:p>
        </w:tc>
        <w:tc>
          <w:tcPr>
            <w:tcW w:w="2107"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723"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3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8"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417"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818"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127"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111ADB" w:rsidRDefault="00111ADB" w:rsidP="008B00BA">
      <w:pPr>
        <w:autoSpaceDE w:val="0"/>
        <w:autoSpaceDN w:val="0"/>
        <w:adjustRightInd w:val="0"/>
        <w:spacing w:after="0" w:line="240" w:lineRule="auto"/>
        <w:ind w:left="5041"/>
        <w:jc w:val="both"/>
        <w:rPr>
          <w:rFonts w:ascii="Times New Roman" w:hAnsi="Times New Roman"/>
          <w:bCs/>
          <w:sz w:val="28"/>
          <w:szCs w:val="28"/>
        </w:rPr>
        <w:sectPr w:rsidR="00111ADB" w:rsidSect="00594F77">
          <w:pgSz w:w="16838" w:h="11906" w:orient="landscape"/>
          <w:pgMar w:top="851" w:right="851" w:bottom="851" w:left="1134" w:header="709" w:footer="709" w:gutter="0"/>
          <w:cols w:space="708"/>
          <w:docGrid w:linePitch="360"/>
        </w:sectPr>
      </w:pPr>
    </w:p>
    <w:p w:rsidR="00111ADB" w:rsidRDefault="00111ADB" w:rsidP="008B00BA">
      <w:pPr>
        <w:autoSpaceDE w:val="0"/>
        <w:autoSpaceDN w:val="0"/>
        <w:adjustRightInd w:val="0"/>
        <w:spacing w:after="0" w:line="240" w:lineRule="auto"/>
        <w:ind w:left="5245"/>
        <w:jc w:val="both"/>
        <w:rPr>
          <w:rFonts w:ascii="Times New Roman" w:hAnsi="Times New Roman"/>
          <w:bCs/>
          <w:sz w:val="28"/>
          <w:szCs w:val="28"/>
        </w:rPr>
      </w:pPr>
      <w:r w:rsidRPr="00133BE8">
        <w:rPr>
          <w:rFonts w:ascii="Times New Roman" w:hAnsi="Times New Roman"/>
          <w:bCs/>
          <w:sz w:val="28"/>
          <w:szCs w:val="28"/>
        </w:rPr>
        <w:t xml:space="preserve">Приложение </w:t>
      </w:r>
      <w:r>
        <w:rPr>
          <w:rFonts w:ascii="Times New Roman" w:hAnsi="Times New Roman"/>
          <w:bCs/>
          <w:sz w:val="28"/>
          <w:szCs w:val="28"/>
        </w:rPr>
        <w:t>10</w:t>
      </w:r>
    </w:p>
    <w:p w:rsidR="00111ADB" w:rsidRDefault="00111ADB" w:rsidP="008B00BA">
      <w:pPr>
        <w:autoSpaceDE w:val="0"/>
        <w:autoSpaceDN w:val="0"/>
        <w:adjustRightInd w:val="0"/>
        <w:spacing w:after="0" w:line="240" w:lineRule="auto"/>
        <w:ind w:left="5245"/>
        <w:jc w:val="both"/>
        <w:rPr>
          <w:rFonts w:ascii="Times New Roman" w:hAnsi="Times New Roman"/>
          <w:bCs/>
          <w:sz w:val="28"/>
          <w:szCs w:val="28"/>
        </w:rPr>
      </w:pPr>
      <w:r w:rsidRPr="00133BE8">
        <w:rPr>
          <w:rFonts w:ascii="Times New Roman" w:hAnsi="Times New Roman"/>
          <w:bCs/>
          <w:sz w:val="28"/>
          <w:szCs w:val="28"/>
        </w:rPr>
        <w:t xml:space="preserve">к решению Совета депутатов </w:t>
      </w:r>
      <w:r w:rsidRPr="00133BE8">
        <w:rPr>
          <w:rFonts w:ascii="Times New Roman" w:hAnsi="Times New Roman"/>
          <w:sz w:val="28"/>
          <w:szCs w:val="28"/>
        </w:rPr>
        <w:t xml:space="preserve">муниципального округа </w:t>
      </w:r>
      <w:r>
        <w:rPr>
          <w:rFonts w:ascii="Times New Roman" w:hAnsi="Times New Roman"/>
          <w:bCs/>
          <w:sz w:val="28"/>
          <w:szCs w:val="28"/>
        </w:rPr>
        <w:t>Рязанский</w:t>
      </w:r>
    </w:p>
    <w:p w:rsidR="00111ADB" w:rsidRPr="00BC1995" w:rsidRDefault="00111ADB" w:rsidP="009B5A5E">
      <w:pPr>
        <w:autoSpaceDE w:val="0"/>
        <w:autoSpaceDN w:val="0"/>
        <w:adjustRightInd w:val="0"/>
        <w:ind w:left="5041"/>
        <w:jc w:val="both"/>
        <w:rPr>
          <w:rFonts w:ascii="Times New Roman" w:hAnsi="Times New Roman"/>
          <w:bCs/>
          <w:sz w:val="28"/>
          <w:szCs w:val="28"/>
        </w:rPr>
      </w:pPr>
      <w:r>
        <w:rPr>
          <w:rFonts w:ascii="Times New Roman" w:hAnsi="Times New Roman"/>
          <w:bCs/>
          <w:sz w:val="28"/>
          <w:szCs w:val="28"/>
        </w:rPr>
        <w:t xml:space="preserve">   </w:t>
      </w:r>
      <w:r w:rsidRPr="00133BE8">
        <w:rPr>
          <w:rFonts w:ascii="Times New Roman" w:hAnsi="Times New Roman"/>
          <w:bCs/>
          <w:sz w:val="28"/>
          <w:szCs w:val="28"/>
        </w:rPr>
        <w:t xml:space="preserve">от </w:t>
      </w:r>
      <w:r>
        <w:rPr>
          <w:rFonts w:ascii="Times New Roman" w:hAnsi="Times New Roman"/>
          <w:bCs/>
          <w:sz w:val="28"/>
          <w:szCs w:val="28"/>
        </w:rPr>
        <w:t>11.12.</w:t>
      </w:r>
      <w:r w:rsidRPr="00BC1995">
        <w:rPr>
          <w:rFonts w:ascii="Times New Roman" w:hAnsi="Times New Roman"/>
          <w:bCs/>
          <w:sz w:val="28"/>
          <w:szCs w:val="28"/>
        </w:rPr>
        <w:t xml:space="preserve"> 20</w:t>
      </w:r>
      <w:r>
        <w:rPr>
          <w:rFonts w:ascii="Times New Roman" w:hAnsi="Times New Roman"/>
          <w:bCs/>
          <w:sz w:val="28"/>
          <w:szCs w:val="28"/>
        </w:rPr>
        <w:t>18</w:t>
      </w:r>
      <w:r w:rsidRPr="00BC1995">
        <w:rPr>
          <w:rFonts w:ascii="Times New Roman" w:hAnsi="Times New Roman"/>
          <w:bCs/>
          <w:sz w:val="28"/>
          <w:szCs w:val="28"/>
        </w:rPr>
        <w:t xml:space="preserve"> года № </w:t>
      </w:r>
      <w:r>
        <w:rPr>
          <w:rFonts w:ascii="Times New Roman" w:hAnsi="Times New Roman"/>
          <w:bCs/>
          <w:sz w:val="28"/>
          <w:szCs w:val="28"/>
        </w:rPr>
        <w:t>19/4</w:t>
      </w:r>
    </w:p>
    <w:p w:rsidR="00111ADB" w:rsidRPr="00133BE8" w:rsidRDefault="00111ADB" w:rsidP="008B00BA">
      <w:pPr>
        <w:autoSpaceDE w:val="0"/>
        <w:autoSpaceDN w:val="0"/>
        <w:adjustRightInd w:val="0"/>
        <w:spacing w:after="0" w:line="240" w:lineRule="auto"/>
        <w:ind w:left="5245"/>
        <w:jc w:val="both"/>
        <w:rPr>
          <w:rFonts w:ascii="Times New Roman" w:hAnsi="Times New Roman"/>
          <w:b/>
          <w:iCs/>
          <w:sz w:val="28"/>
          <w:szCs w:val="28"/>
        </w:rPr>
      </w:pPr>
    </w:p>
    <w:p w:rsidR="00111ADB" w:rsidRPr="00E84613" w:rsidRDefault="00111ADB" w:rsidP="008B00BA">
      <w:pPr>
        <w:autoSpaceDE w:val="0"/>
        <w:autoSpaceDN w:val="0"/>
        <w:adjustRightInd w:val="0"/>
        <w:spacing w:after="0" w:line="240" w:lineRule="auto"/>
        <w:jc w:val="center"/>
        <w:rPr>
          <w:rFonts w:ascii="Times New Roman" w:hAnsi="Times New Roman"/>
          <w:b/>
          <w:i/>
          <w:iCs/>
          <w:sz w:val="28"/>
          <w:szCs w:val="28"/>
        </w:rPr>
      </w:pPr>
    </w:p>
    <w:p w:rsidR="00111ADB" w:rsidRDefault="00111ADB" w:rsidP="008B00BA">
      <w:pPr>
        <w:autoSpaceDE w:val="0"/>
        <w:autoSpaceDN w:val="0"/>
        <w:adjustRightInd w:val="0"/>
        <w:spacing w:after="0" w:line="240" w:lineRule="auto"/>
        <w:jc w:val="center"/>
        <w:rPr>
          <w:rFonts w:ascii="Times New Roman" w:hAnsi="Times New Roman"/>
          <w:b/>
          <w:iCs/>
          <w:sz w:val="28"/>
          <w:szCs w:val="28"/>
        </w:rPr>
      </w:pPr>
      <w:r w:rsidRPr="00133BE8">
        <w:rPr>
          <w:rFonts w:ascii="Times New Roman" w:hAnsi="Times New Roman"/>
          <w:b/>
          <w:iCs/>
          <w:sz w:val="28"/>
          <w:szCs w:val="28"/>
        </w:rPr>
        <w:t xml:space="preserve">Программа муниципальных внутренних заимствований </w:t>
      </w:r>
    </w:p>
    <w:p w:rsidR="00111ADB" w:rsidRDefault="00111ADB" w:rsidP="008B00BA">
      <w:pPr>
        <w:autoSpaceDE w:val="0"/>
        <w:autoSpaceDN w:val="0"/>
        <w:adjustRightInd w:val="0"/>
        <w:spacing w:after="0" w:line="240" w:lineRule="auto"/>
        <w:jc w:val="center"/>
        <w:rPr>
          <w:rFonts w:ascii="Times New Roman" w:hAnsi="Times New Roman"/>
          <w:b/>
          <w:iCs/>
          <w:sz w:val="28"/>
          <w:szCs w:val="28"/>
        </w:rPr>
      </w:pPr>
      <w:r w:rsidRPr="00133BE8">
        <w:rPr>
          <w:rFonts w:ascii="Times New Roman" w:hAnsi="Times New Roman"/>
          <w:b/>
          <w:sz w:val="28"/>
          <w:szCs w:val="28"/>
        </w:rPr>
        <w:t xml:space="preserve">муниципального округа </w:t>
      </w:r>
      <w:r>
        <w:rPr>
          <w:rFonts w:ascii="Times New Roman" w:hAnsi="Times New Roman"/>
          <w:b/>
          <w:sz w:val="28"/>
          <w:szCs w:val="28"/>
        </w:rPr>
        <w:t>Рязанский</w:t>
      </w:r>
    </w:p>
    <w:p w:rsidR="00111ADB" w:rsidRDefault="00111ADB" w:rsidP="008B00BA">
      <w:pPr>
        <w:autoSpaceDE w:val="0"/>
        <w:autoSpaceDN w:val="0"/>
        <w:adjustRightInd w:val="0"/>
        <w:spacing w:after="0" w:line="240" w:lineRule="auto"/>
        <w:jc w:val="center"/>
        <w:rPr>
          <w:rFonts w:ascii="Times New Roman" w:hAnsi="Times New Roman"/>
          <w:b/>
          <w:i/>
          <w:iCs/>
          <w:sz w:val="28"/>
          <w:szCs w:val="28"/>
        </w:rPr>
      </w:pPr>
      <w:r w:rsidRPr="00133BE8">
        <w:rPr>
          <w:rFonts w:ascii="Times New Roman" w:hAnsi="Times New Roman"/>
          <w:b/>
          <w:iCs/>
          <w:sz w:val="28"/>
          <w:szCs w:val="28"/>
        </w:rPr>
        <w:t>на 20</w:t>
      </w:r>
      <w:r>
        <w:rPr>
          <w:rFonts w:ascii="Times New Roman" w:hAnsi="Times New Roman"/>
          <w:b/>
          <w:iCs/>
          <w:sz w:val="28"/>
          <w:szCs w:val="28"/>
        </w:rPr>
        <w:t>19</w:t>
      </w:r>
      <w:r w:rsidRPr="00133BE8">
        <w:rPr>
          <w:rFonts w:ascii="Times New Roman" w:hAnsi="Times New Roman"/>
          <w:b/>
          <w:iCs/>
          <w:sz w:val="28"/>
          <w:szCs w:val="28"/>
        </w:rPr>
        <w:t xml:space="preserve"> год </w:t>
      </w:r>
      <w:r w:rsidRPr="00A36FCD">
        <w:rPr>
          <w:rFonts w:ascii="Times New Roman" w:hAnsi="Times New Roman"/>
          <w:b/>
          <w:iCs/>
          <w:sz w:val="28"/>
          <w:szCs w:val="28"/>
        </w:rPr>
        <w:t>и плановый период 20</w:t>
      </w:r>
      <w:r>
        <w:rPr>
          <w:rFonts w:ascii="Times New Roman" w:hAnsi="Times New Roman"/>
          <w:b/>
          <w:iCs/>
          <w:sz w:val="28"/>
          <w:szCs w:val="28"/>
        </w:rPr>
        <w:t>20</w:t>
      </w:r>
      <w:r w:rsidRPr="00A36FCD">
        <w:rPr>
          <w:rFonts w:ascii="Times New Roman" w:hAnsi="Times New Roman"/>
          <w:b/>
          <w:iCs/>
          <w:sz w:val="28"/>
          <w:szCs w:val="28"/>
        </w:rPr>
        <w:t xml:space="preserve"> и 202</w:t>
      </w:r>
      <w:r>
        <w:rPr>
          <w:rFonts w:ascii="Times New Roman" w:hAnsi="Times New Roman"/>
          <w:b/>
          <w:iCs/>
          <w:sz w:val="28"/>
          <w:szCs w:val="28"/>
        </w:rPr>
        <w:t>1</w:t>
      </w:r>
      <w:r w:rsidRPr="00A36FCD">
        <w:rPr>
          <w:rFonts w:ascii="Times New Roman" w:hAnsi="Times New Roman"/>
          <w:b/>
          <w:iCs/>
          <w:sz w:val="28"/>
          <w:szCs w:val="28"/>
        </w:rPr>
        <w:t xml:space="preserve"> годов</w:t>
      </w:r>
    </w:p>
    <w:p w:rsidR="00111ADB" w:rsidRDefault="00111ADB" w:rsidP="008B00BA">
      <w:pPr>
        <w:autoSpaceDE w:val="0"/>
        <w:autoSpaceDN w:val="0"/>
        <w:adjustRightInd w:val="0"/>
        <w:spacing w:after="0" w:line="240" w:lineRule="auto"/>
        <w:jc w:val="center"/>
        <w:rPr>
          <w:rFonts w:ascii="Times New Roman" w:hAnsi="Times New Roman"/>
          <w:b/>
          <w:i/>
          <w:iCs/>
          <w:sz w:val="28"/>
          <w:szCs w:val="28"/>
        </w:rPr>
      </w:pPr>
    </w:p>
    <w:p w:rsidR="00111ADB" w:rsidRDefault="00111ADB" w:rsidP="008B00B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1. П</w:t>
      </w:r>
      <w:r>
        <w:rPr>
          <w:rFonts w:ascii="Times New Roman" w:hAnsi="Times New Roman"/>
          <w:b/>
          <w:iCs/>
          <w:sz w:val="28"/>
          <w:szCs w:val="28"/>
        </w:rPr>
        <w:t xml:space="preserve">ривлечение заимствований </w:t>
      </w:r>
      <w:r w:rsidRPr="00847D1A">
        <w:rPr>
          <w:rFonts w:ascii="Times New Roman" w:hAnsi="Times New Roman"/>
          <w:b/>
          <w:iCs/>
          <w:sz w:val="28"/>
          <w:szCs w:val="28"/>
        </w:rPr>
        <w:t>в 20</w:t>
      </w:r>
      <w:r>
        <w:rPr>
          <w:rFonts w:ascii="Times New Roman" w:hAnsi="Times New Roman"/>
          <w:b/>
          <w:iCs/>
          <w:sz w:val="28"/>
          <w:szCs w:val="28"/>
        </w:rPr>
        <w:t>19</w:t>
      </w:r>
      <w:r w:rsidRPr="00847D1A">
        <w:rPr>
          <w:rFonts w:ascii="Times New Roman" w:hAnsi="Times New Roman"/>
          <w:b/>
          <w:iCs/>
          <w:sz w:val="28"/>
          <w:szCs w:val="28"/>
        </w:rPr>
        <w:t>-20</w:t>
      </w:r>
      <w:r>
        <w:rPr>
          <w:rFonts w:ascii="Times New Roman" w:hAnsi="Times New Roman"/>
          <w:b/>
          <w:iCs/>
          <w:sz w:val="28"/>
          <w:szCs w:val="28"/>
        </w:rPr>
        <w:t>21</w:t>
      </w:r>
      <w:r w:rsidRPr="00847D1A">
        <w:rPr>
          <w:rFonts w:ascii="Times New Roman" w:hAnsi="Times New Roman"/>
          <w:b/>
          <w:iCs/>
          <w:sz w:val="28"/>
          <w:szCs w:val="28"/>
        </w:rPr>
        <w:t xml:space="preserve"> годах</w:t>
      </w:r>
    </w:p>
    <w:p w:rsidR="00111ADB" w:rsidRDefault="00111ADB" w:rsidP="008B00BA">
      <w:pPr>
        <w:autoSpaceDE w:val="0"/>
        <w:autoSpaceDN w:val="0"/>
        <w:adjustRightInd w:val="0"/>
        <w:spacing w:after="0" w:line="240" w:lineRule="auto"/>
        <w:jc w:val="center"/>
        <w:outlineLvl w:val="0"/>
        <w:rPr>
          <w:rFonts w:ascii="Times New Roman" w:hAnsi="Times New Roman"/>
          <w:b/>
          <w:iCs/>
          <w:sz w:val="28"/>
          <w:szCs w:val="28"/>
        </w:rPr>
      </w:pPr>
    </w:p>
    <w:tbl>
      <w:tblPr>
        <w:tblW w:w="836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976"/>
        <w:gridCol w:w="1559"/>
        <w:gridCol w:w="1559"/>
        <w:gridCol w:w="1559"/>
      </w:tblGrid>
      <w:tr w:rsidR="00111ADB" w:rsidTr="00D94FDC">
        <w:trPr>
          <w:trHeight w:val="322"/>
        </w:trPr>
        <w:tc>
          <w:tcPr>
            <w:tcW w:w="709" w:type="dxa"/>
            <w:vMerge w:val="restart"/>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2976" w:type="dxa"/>
            <w:vMerge w:val="restart"/>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Виды заимствований</w:t>
            </w:r>
          </w:p>
        </w:tc>
        <w:tc>
          <w:tcPr>
            <w:tcW w:w="4677" w:type="dxa"/>
            <w:gridSpan w:val="3"/>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xml:space="preserve">Объем привлечения средств </w:t>
            </w:r>
          </w:p>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рублей)</w:t>
            </w:r>
          </w:p>
        </w:tc>
      </w:tr>
      <w:tr w:rsidR="00111ADB" w:rsidTr="00D94FDC">
        <w:trPr>
          <w:trHeight w:val="322"/>
        </w:trPr>
        <w:tc>
          <w:tcPr>
            <w:tcW w:w="709" w:type="dxa"/>
            <w:vMerge/>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c>
          <w:tcPr>
            <w:tcW w:w="2976" w:type="dxa"/>
            <w:vMerge/>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c>
          <w:tcPr>
            <w:tcW w:w="1559" w:type="dxa"/>
            <w:vAlign w:val="center"/>
          </w:tcPr>
          <w:p w:rsidR="00111ADB" w:rsidRDefault="00111ADB" w:rsidP="00604807">
            <w:pPr>
              <w:spacing w:after="0" w:line="240" w:lineRule="auto"/>
              <w:jc w:val="center"/>
            </w:pPr>
            <w:r w:rsidRPr="00E20A78">
              <w:rPr>
                <w:rFonts w:ascii="Times New Roman" w:hAnsi="Times New Roman"/>
                <w:iCs/>
                <w:sz w:val="28"/>
                <w:szCs w:val="28"/>
              </w:rPr>
              <w:t>201</w:t>
            </w:r>
            <w:r>
              <w:rPr>
                <w:rFonts w:ascii="Times New Roman" w:hAnsi="Times New Roman"/>
                <w:iCs/>
                <w:sz w:val="28"/>
                <w:szCs w:val="28"/>
              </w:rPr>
              <w:t>9</w:t>
            </w:r>
            <w:r w:rsidRPr="00E20A78">
              <w:rPr>
                <w:rFonts w:ascii="Times New Roman" w:hAnsi="Times New Roman"/>
                <w:iCs/>
                <w:sz w:val="28"/>
                <w:szCs w:val="28"/>
              </w:rPr>
              <w:t xml:space="preserve"> год</w:t>
            </w:r>
          </w:p>
        </w:tc>
        <w:tc>
          <w:tcPr>
            <w:tcW w:w="1559" w:type="dxa"/>
            <w:vAlign w:val="center"/>
          </w:tcPr>
          <w:p w:rsidR="00111ADB" w:rsidRDefault="00111ADB" w:rsidP="00604807">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 xml:space="preserve">20 </w:t>
            </w:r>
            <w:r w:rsidRPr="00E20A78">
              <w:rPr>
                <w:rFonts w:ascii="Times New Roman" w:hAnsi="Times New Roman"/>
                <w:iCs/>
                <w:sz w:val="28"/>
                <w:szCs w:val="28"/>
              </w:rPr>
              <w:t>год</w:t>
            </w:r>
          </w:p>
        </w:tc>
        <w:tc>
          <w:tcPr>
            <w:tcW w:w="1559" w:type="dxa"/>
            <w:vAlign w:val="center"/>
          </w:tcPr>
          <w:p w:rsidR="00111ADB" w:rsidRDefault="00111ADB" w:rsidP="00604807">
            <w:pPr>
              <w:spacing w:after="0" w:line="240" w:lineRule="auto"/>
              <w:jc w:val="center"/>
            </w:pPr>
            <w:r w:rsidRPr="00E20A78">
              <w:rPr>
                <w:rFonts w:ascii="Times New Roman" w:hAnsi="Times New Roman"/>
                <w:iCs/>
                <w:sz w:val="28"/>
                <w:szCs w:val="28"/>
              </w:rPr>
              <w:t>202</w:t>
            </w:r>
            <w:r>
              <w:rPr>
                <w:rFonts w:ascii="Times New Roman" w:hAnsi="Times New Roman"/>
                <w:iCs/>
                <w:sz w:val="28"/>
                <w:szCs w:val="28"/>
              </w:rPr>
              <w:t>1</w:t>
            </w:r>
            <w:r w:rsidRPr="00E20A78">
              <w:rPr>
                <w:rFonts w:ascii="Times New Roman" w:hAnsi="Times New Roman"/>
                <w:iCs/>
                <w:sz w:val="28"/>
                <w:szCs w:val="28"/>
              </w:rPr>
              <w:t xml:space="preserve"> год</w:t>
            </w:r>
          </w:p>
        </w:tc>
      </w:tr>
      <w:tr w:rsidR="00111ADB" w:rsidTr="00D94FDC">
        <w:tc>
          <w:tcPr>
            <w:tcW w:w="70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976"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vAlign w:val="center"/>
          </w:tcPr>
          <w:p w:rsidR="00111ADB" w:rsidRPr="00E20A78" w:rsidRDefault="00111ADB" w:rsidP="00D94FDC">
            <w:pPr>
              <w:spacing w:after="0" w:line="240" w:lineRule="auto"/>
              <w:jc w:val="center"/>
              <w:rPr>
                <w:rFonts w:ascii="Times New Roman" w:hAnsi="Times New Roman"/>
                <w:sz w:val="28"/>
                <w:szCs w:val="28"/>
              </w:rPr>
            </w:pPr>
            <w:r w:rsidRPr="00E20A78">
              <w:rPr>
                <w:rFonts w:ascii="Times New Roman" w:hAnsi="Times New Roman"/>
                <w:sz w:val="28"/>
                <w:szCs w:val="28"/>
              </w:rPr>
              <w:t>-</w:t>
            </w:r>
          </w:p>
        </w:tc>
        <w:tc>
          <w:tcPr>
            <w:tcW w:w="1559" w:type="dxa"/>
            <w:vAlign w:val="center"/>
          </w:tcPr>
          <w:p w:rsidR="00111ADB" w:rsidRPr="00E20A78" w:rsidRDefault="00111ADB" w:rsidP="00D94FDC">
            <w:pPr>
              <w:spacing w:after="0" w:line="240" w:lineRule="auto"/>
              <w:jc w:val="center"/>
              <w:rPr>
                <w:rFonts w:ascii="Times New Roman" w:hAnsi="Times New Roman"/>
                <w:sz w:val="28"/>
                <w:szCs w:val="28"/>
              </w:rPr>
            </w:pPr>
            <w:r w:rsidRPr="00E20A78">
              <w:rPr>
                <w:rFonts w:ascii="Times New Roman" w:hAnsi="Times New Roman"/>
                <w:sz w:val="28"/>
                <w:szCs w:val="28"/>
              </w:rPr>
              <w:t>-</w:t>
            </w:r>
          </w:p>
        </w:tc>
        <w:tc>
          <w:tcPr>
            <w:tcW w:w="1559" w:type="dxa"/>
            <w:vAlign w:val="center"/>
          </w:tcPr>
          <w:p w:rsidR="00111ADB" w:rsidRPr="00E20A78" w:rsidRDefault="00111ADB" w:rsidP="00D94FDC">
            <w:pPr>
              <w:spacing w:after="0" w:line="240" w:lineRule="auto"/>
              <w:jc w:val="center"/>
              <w:rPr>
                <w:rFonts w:ascii="Times New Roman" w:hAnsi="Times New Roman"/>
                <w:sz w:val="28"/>
                <w:szCs w:val="28"/>
              </w:rPr>
            </w:pPr>
            <w:r w:rsidRPr="00E20A78">
              <w:rPr>
                <w:rFonts w:ascii="Times New Roman" w:hAnsi="Times New Roman"/>
                <w:sz w:val="28"/>
                <w:szCs w:val="28"/>
              </w:rPr>
              <w:t>-</w:t>
            </w:r>
          </w:p>
        </w:tc>
      </w:tr>
      <w:tr w:rsidR="00111ADB" w:rsidTr="00D94FDC">
        <w:tc>
          <w:tcPr>
            <w:tcW w:w="70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c>
          <w:tcPr>
            <w:tcW w:w="2976" w:type="dxa"/>
          </w:tcPr>
          <w:p w:rsidR="00111ADB" w:rsidRPr="00E20A78" w:rsidRDefault="00111ADB" w:rsidP="00D94FDC">
            <w:pPr>
              <w:autoSpaceDE w:val="0"/>
              <w:autoSpaceDN w:val="0"/>
              <w:adjustRightInd w:val="0"/>
              <w:spacing w:after="0" w:line="240" w:lineRule="auto"/>
              <w:outlineLvl w:val="0"/>
              <w:rPr>
                <w:rFonts w:ascii="Times New Roman" w:hAnsi="Times New Roman"/>
                <w:iCs/>
                <w:sz w:val="28"/>
                <w:szCs w:val="28"/>
              </w:rPr>
            </w:pPr>
            <w:r w:rsidRPr="00E20A78">
              <w:rPr>
                <w:rFonts w:ascii="Times New Roman" w:hAnsi="Times New Roman"/>
                <w:iCs/>
                <w:sz w:val="28"/>
                <w:szCs w:val="28"/>
              </w:rPr>
              <w:t>ИТОГО</w:t>
            </w:r>
          </w:p>
        </w:tc>
        <w:tc>
          <w:tcPr>
            <w:tcW w:w="155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111ADB" w:rsidRPr="00847D1A" w:rsidRDefault="00111ADB" w:rsidP="008B00BA">
      <w:pPr>
        <w:autoSpaceDE w:val="0"/>
        <w:autoSpaceDN w:val="0"/>
        <w:adjustRightInd w:val="0"/>
        <w:spacing w:after="0" w:line="240" w:lineRule="auto"/>
        <w:jc w:val="both"/>
        <w:rPr>
          <w:rFonts w:ascii="Times New Roman" w:hAnsi="Times New Roman"/>
          <w:iCs/>
          <w:sz w:val="28"/>
          <w:szCs w:val="28"/>
        </w:rPr>
      </w:pPr>
    </w:p>
    <w:p w:rsidR="00111ADB" w:rsidRDefault="00111ADB" w:rsidP="008B00BA">
      <w:pPr>
        <w:autoSpaceDE w:val="0"/>
        <w:autoSpaceDN w:val="0"/>
        <w:adjustRightInd w:val="0"/>
        <w:spacing w:after="0" w:line="240" w:lineRule="auto"/>
        <w:jc w:val="center"/>
        <w:outlineLvl w:val="0"/>
        <w:rPr>
          <w:rFonts w:ascii="Times New Roman" w:hAnsi="Times New Roman"/>
          <w:b/>
          <w:iCs/>
          <w:sz w:val="28"/>
          <w:szCs w:val="28"/>
        </w:rPr>
      </w:pPr>
      <w:r w:rsidRPr="00847D1A">
        <w:rPr>
          <w:rFonts w:ascii="Times New Roman" w:hAnsi="Times New Roman"/>
          <w:b/>
          <w:iCs/>
          <w:sz w:val="28"/>
          <w:szCs w:val="28"/>
        </w:rPr>
        <w:t>2. </w:t>
      </w:r>
      <w:r>
        <w:rPr>
          <w:rFonts w:ascii="Times New Roman" w:hAnsi="Times New Roman"/>
          <w:b/>
          <w:iCs/>
          <w:sz w:val="28"/>
          <w:szCs w:val="28"/>
        </w:rPr>
        <w:t>Погашение заимствований</w:t>
      </w:r>
      <w:r w:rsidRPr="00847D1A">
        <w:rPr>
          <w:rFonts w:ascii="Times New Roman" w:hAnsi="Times New Roman"/>
          <w:b/>
          <w:iCs/>
          <w:sz w:val="28"/>
          <w:szCs w:val="28"/>
        </w:rPr>
        <w:t xml:space="preserve"> в 20</w:t>
      </w:r>
      <w:r>
        <w:rPr>
          <w:rFonts w:ascii="Times New Roman" w:hAnsi="Times New Roman"/>
          <w:b/>
          <w:iCs/>
          <w:sz w:val="28"/>
          <w:szCs w:val="28"/>
        </w:rPr>
        <w:t>19</w:t>
      </w:r>
      <w:r w:rsidRPr="00847D1A">
        <w:rPr>
          <w:rFonts w:ascii="Times New Roman" w:hAnsi="Times New Roman"/>
          <w:b/>
          <w:iCs/>
          <w:sz w:val="28"/>
          <w:szCs w:val="28"/>
        </w:rPr>
        <w:t>-20</w:t>
      </w:r>
      <w:r>
        <w:rPr>
          <w:rFonts w:ascii="Times New Roman" w:hAnsi="Times New Roman"/>
          <w:b/>
          <w:iCs/>
          <w:sz w:val="28"/>
          <w:szCs w:val="28"/>
        </w:rPr>
        <w:t>21</w:t>
      </w:r>
      <w:r w:rsidRPr="00847D1A">
        <w:rPr>
          <w:rFonts w:ascii="Times New Roman" w:hAnsi="Times New Roman"/>
          <w:b/>
          <w:iCs/>
          <w:sz w:val="28"/>
          <w:szCs w:val="28"/>
        </w:rPr>
        <w:t xml:space="preserve"> годах</w:t>
      </w:r>
    </w:p>
    <w:p w:rsidR="00111ADB" w:rsidRPr="00182D9A" w:rsidRDefault="00111ADB" w:rsidP="008B00BA">
      <w:pPr>
        <w:autoSpaceDE w:val="0"/>
        <w:autoSpaceDN w:val="0"/>
        <w:adjustRightInd w:val="0"/>
        <w:spacing w:after="0" w:line="240" w:lineRule="auto"/>
        <w:rPr>
          <w:rFonts w:ascii="Times New Roman" w:hAnsi="Times New Roman"/>
          <w:iCs/>
          <w:sz w:val="28"/>
          <w:szCs w:val="28"/>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976"/>
        <w:gridCol w:w="1560"/>
        <w:gridCol w:w="1559"/>
        <w:gridCol w:w="1559"/>
      </w:tblGrid>
      <w:tr w:rsidR="00111ADB" w:rsidTr="00D94FDC">
        <w:tc>
          <w:tcPr>
            <w:tcW w:w="709" w:type="dxa"/>
            <w:vMerge w:val="restart"/>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 п/п</w:t>
            </w:r>
          </w:p>
        </w:tc>
        <w:tc>
          <w:tcPr>
            <w:tcW w:w="2976" w:type="dxa"/>
            <w:vMerge w:val="restart"/>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Виды заимствований</w:t>
            </w:r>
          </w:p>
        </w:tc>
        <w:tc>
          <w:tcPr>
            <w:tcW w:w="4678" w:type="dxa"/>
            <w:gridSpan w:val="3"/>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Объем погашения средств</w:t>
            </w:r>
          </w:p>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(тыс. руб.)</w:t>
            </w:r>
          </w:p>
        </w:tc>
      </w:tr>
      <w:tr w:rsidR="00111ADB" w:rsidTr="00D94FDC">
        <w:tc>
          <w:tcPr>
            <w:tcW w:w="709" w:type="dxa"/>
            <w:vMerge/>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c>
          <w:tcPr>
            <w:tcW w:w="2976" w:type="dxa"/>
            <w:vMerge/>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c>
          <w:tcPr>
            <w:tcW w:w="1560" w:type="dxa"/>
            <w:vAlign w:val="center"/>
          </w:tcPr>
          <w:p w:rsidR="00111ADB" w:rsidRDefault="00111ADB" w:rsidP="00604807">
            <w:pPr>
              <w:spacing w:after="0" w:line="240" w:lineRule="auto"/>
              <w:jc w:val="center"/>
            </w:pPr>
            <w:r w:rsidRPr="00E20A78">
              <w:rPr>
                <w:rFonts w:ascii="Times New Roman" w:hAnsi="Times New Roman"/>
                <w:iCs/>
                <w:sz w:val="28"/>
                <w:szCs w:val="28"/>
              </w:rPr>
              <w:t>201</w:t>
            </w:r>
            <w:r>
              <w:rPr>
                <w:rFonts w:ascii="Times New Roman" w:hAnsi="Times New Roman"/>
                <w:iCs/>
                <w:sz w:val="28"/>
                <w:szCs w:val="28"/>
              </w:rPr>
              <w:t>9</w:t>
            </w:r>
            <w:r w:rsidRPr="00E20A78">
              <w:rPr>
                <w:rFonts w:ascii="Times New Roman" w:hAnsi="Times New Roman"/>
                <w:iCs/>
                <w:sz w:val="28"/>
                <w:szCs w:val="28"/>
              </w:rPr>
              <w:t xml:space="preserve"> год</w:t>
            </w:r>
          </w:p>
        </w:tc>
        <w:tc>
          <w:tcPr>
            <w:tcW w:w="1559" w:type="dxa"/>
            <w:vAlign w:val="center"/>
          </w:tcPr>
          <w:p w:rsidR="00111ADB" w:rsidRDefault="00111ADB" w:rsidP="00604807">
            <w:pPr>
              <w:spacing w:after="0" w:line="240" w:lineRule="auto"/>
              <w:jc w:val="center"/>
            </w:pPr>
            <w:r w:rsidRPr="00E20A78">
              <w:rPr>
                <w:rFonts w:ascii="Times New Roman" w:hAnsi="Times New Roman"/>
                <w:iCs/>
                <w:sz w:val="28"/>
                <w:szCs w:val="28"/>
              </w:rPr>
              <w:t>20</w:t>
            </w:r>
            <w:r>
              <w:rPr>
                <w:rFonts w:ascii="Times New Roman" w:hAnsi="Times New Roman"/>
                <w:iCs/>
                <w:sz w:val="28"/>
                <w:szCs w:val="28"/>
              </w:rPr>
              <w:t>20</w:t>
            </w:r>
            <w:r w:rsidRPr="00E20A78">
              <w:rPr>
                <w:rFonts w:ascii="Times New Roman" w:hAnsi="Times New Roman"/>
                <w:iCs/>
                <w:sz w:val="28"/>
                <w:szCs w:val="28"/>
              </w:rPr>
              <w:t xml:space="preserve"> год</w:t>
            </w:r>
          </w:p>
        </w:tc>
        <w:tc>
          <w:tcPr>
            <w:tcW w:w="1559" w:type="dxa"/>
            <w:vAlign w:val="center"/>
          </w:tcPr>
          <w:p w:rsidR="00111ADB" w:rsidRDefault="00111ADB" w:rsidP="00604807">
            <w:pPr>
              <w:spacing w:after="0" w:line="240" w:lineRule="auto"/>
              <w:jc w:val="center"/>
            </w:pPr>
            <w:r w:rsidRPr="00E20A78">
              <w:rPr>
                <w:rFonts w:ascii="Times New Roman" w:hAnsi="Times New Roman"/>
                <w:iCs/>
                <w:sz w:val="28"/>
                <w:szCs w:val="28"/>
              </w:rPr>
              <w:t>202</w:t>
            </w:r>
            <w:r>
              <w:rPr>
                <w:rFonts w:ascii="Times New Roman" w:hAnsi="Times New Roman"/>
                <w:iCs/>
                <w:sz w:val="28"/>
                <w:szCs w:val="28"/>
              </w:rPr>
              <w:t>1</w:t>
            </w:r>
            <w:r w:rsidRPr="00E20A78">
              <w:rPr>
                <w:rFonts w:ascii="Times New Roman" w:hAnsi="Times New Roman"/>
                <w:iCs/>
                <w:sz w:val="28"/>
                <w:szCs w:val="28"/>
              </w:rPr>
              <w:t xml:space="preserve"> год</w:t>
            </w:r>
          </w:p>
        </w:tc>
      </w:tr>
      <w:tr w:rsidR="00111ADB" w:rsidTr="00D94FDC">
        <w:tc>
          <w:tcPr>
            <w:tcW w:w="70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2976"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60"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r w:rsidR="00111ADB" w:rsidTr="00D94FDC">
        <w:tc>
          <w:tcPr>
            <w:tcW w:w="70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p>
        </w:tc>
        <w:tc>
          <w:tcPr>
            <w:tcW w:w="2976" w:type="dxa"/>
          </w:tcPr>
          <w:p w:rsidR="00111ADB" w:rsidRPr="00E20A78" w:rsidRDefault="00111ADB" w:rsidP="00D94FDC">
            <w:pPr>
              <w:autoSpaceDE w:val="0"/>
              <w:autoSpaceDN w:val="0"/>
              <w:adjustRightInd w:val="0"/>
              <w:spacing w:after="0" w:line="240" w:lineRule="auto"/>
              <w:outlineLvl w:val="0"/>
              <w:rPr>
                <w:rFonts w:ascii="Times New Roman" w:hAnsi="Times New Roman"/>
                <w:iCs/>
                <w:sz w:val="28"/>
                <w:szCs w:val="28"/>
              </w:rPr>
            </w:pPr>
            <w:r w:rsidRPr="00E20A78">
              <w:rPr>
                <w:rFonts w:ascii="Times New Roman" w:hAnsi="Times New Roman"/>
                <w:iCs/>
                <w:sz w:val="28"/>
                <w:szCs w:val="28"/>
              </w:rPr>
              <w:t>ИТОГО</w:t>
            </w:r>
          </w:p>
        </w:tc>
        <w:tc>
          <w:tcPr>
            <w:tcW w:w="1560"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c>
          <w:tcPr>
            <w:tcW w:w="1559" w:type="dxa"/>
          </w:tcPr>
          <w:p w:rsidR="00111ADB" w:rsidRPr="00E20A78" w:rsidRDefault="00111ADB" w:rsidP="00D94FDC">
            <w:pPr>
              <w:autoSpaceDE w:val="0"/>
              <w:autoSpaceDN w:val="0"/>
              <w:adjustRightInd w:val="0"/>
              <w:spacing w:after="0" w:line="240" w:lineRule="auto"/>
              <w:jc w:val="center"/>
              <w:outlineLvl w:val="0"/>
              <w:rPr>
                <w:rFonts w:ascii="Times New Roman" w:hAnsi="Times New Roman"/>
                <w:iCs/>
                <w:sz w:val="28"/>
                <w:szCs w:val="28"/>
              </w:rPr>
            </w:pPr>
            <w:r w:rsidRPr="00E20A78">
              <w:rPr>
                <w:rFonts w:ascii="Times New Roman" w:hAnsi="Times New Roman"/>
                <w:iCs/>
                <w:sz w:val="28"/>
                <w:szCs w:val="28"/>
              </w:rPr>
              <w:t>-</w:t>
            </w:r>
          </w:p>
        </w:tc>
      </w:tr>
    </w:tbl>
    <w:p w:rsidR="00111ADB" w:rsidRDefault="00111ADB" w:rsidP="008B00BA">
      <w:pPr>
        <w:autoSpaceDE w:val="0"/>
        <w:autoSpaceDN w:val="0"/>
        <w:adjustRightInd w:val="0"/>
        <w:spacing w:after="0" w:line="240" w:lineRule="auto"/>
        <w:jc w:val="both"/>
        <w:rPr>
          <w:rFonts w:ascii="Times New Roman" w:hAnsi="Times New Roman"/>
          <w:iCs/>
          <w:sz w:val="28"/>
          <w:szCs w:val="28"/>
        </w:rPr>
      </w:pPr>
    </w:p>
    <w:p w:rsidR="00111ADB" w:rsidRDefault="00111ADB" w:rsidP="008B00BA">
      <w:pPr>
        <w:autoSpaceDE w:val="0"/>
        <w:autoSpaceDN w:val="0"/>
        <w:adjustRightInd w:val="0"/>
        <w:spacing w:after="0" w:line="240" w:lineRule="auto"/>
        <w:jc w:val="both"/>
        <w:rPr>
          <w:rFonts w:ascii="Times New Roman" w:hAnsi="Times New Roman"/>
          <w:iCs/>
          <w:sz w:val="28"/>
          <w:szCs w:val="28"/>
        </w:rPr>
      </w:pPr>
    </w:p>
    <w:p w:rsidR="00111ADB" w:rsidRDefault="00111ADB" w:rsidP="008B00BA">
      <w:pPr>
        <w:autoSpaceDE w:val="0"/>
        <w:autoSpaceDN w:val="0"/>
        <w:adjustRightInd w:val="0"/>
        <w:spacing w:after="0" w:line="240" w:lineRule="auto"/>
        <w:jc w:val="both"/>
        <w:rPr>
          <w:rFonts w:ascii="Times New Roman" w:hAnsi="Times New Roman"/>
          <w:iCs/>
          <w:sz w:val="28"/>
          <w:szCs w:val="28"/>
        </w:rPr>
      </w:pPr>
    </w:p>
    <w:p w:rsidR="00111ADB" w:rsidRDefault="00111ADB" w:rsidP="008B00BA">
      <w:pPr>
        <w:autoSpaceDE w:val="0"/>
        <w:autoSpaceDN w:val="0"/>
        <w:adjustRightInd w:val="0"/>
        <w:spacing w:after="0" w:line="240" w:lineRule="auto"/>
        <w:jc w:val="both"/>
        <w:rPr>
          <w:rFonts w:ascii="Times New Roman" w:hAnsi="Times New Roman"/>
          <w:iCs/>
          <w:sz w:val="28"/>
          <w:szCs w:val="28"/>
        </w:rPr>
      </w:pPr>
    </w:p>
    <w:p w:rsidR="00111ADB" w:rsidRDefault="00111ADB" w:rsidP="008B00BA">
      <w:pPr>
        <w:autoSpaceDE w:val="0"/>
        <w:autoSpaceDN w:val="0"/>
        <w:adjustRightInd w:val="0"/>
        <w:spacing w:after="0" w:line="240" w:lineRule="auto"/>
        <w:jc w:val="both"/>
        <w:rPr>
          <w:rFonts w:ascii="Times New Roman" w:hAnsi="Times New Roman"/>
          <w:iCs/>
          <w:sz w:val="28"/>
          <w:szCs w:val="28"/>
        </w:rPr>
      </w:pPr>
    </w:p>
    <w:p w:rsidR="00111ADB" w:rsidRDefault="00111ADB" w:rsidP="008B00BA">
      <w:pPr>
        <w:autoSpaceDE w:val="0"/>
        <w:autoSpaceDN w:val="0"/>
        <w:adjustRightInd w:val="0"/>
        <w:spacing w:after="0" w:line="240" w:lineRule="auto"/>
        <w:jc w:val="both"/>
        <w:rPr>
          <w:rFonts w:ascii="Times New Roman" w:hAnsi="Times New Roman"/>
          <w:iCs/>
          <w:sz w:val="28"/>
          <w:szCs w:val="28"/>
        </w:rPr>
      </w:pPr>
    </w:p>
    <w:p w:rsidR="00111ADB" w:rsidRDefault="00111ADB" w:rsidP="008B00BA">
      <w:pPr>
        <w:autoSpaceDE w:val="0"/>
        <w:autoSpaceDN w:val="0"/>
        <w:adjustRightInd w:val="0"/>
        <w:spacing w:after="0" w:line="240" w:lineRule="auto"/>
        <w:jc w:val="both"/>
        <w:rPr>
          <w:rFonts w:ascii="Times New Roman" w:hAnsi="Times New Roman"/>
          <w:iCs/>
          <w:sz w:val="28"/>
          <w:szCs w:val="28"/>
        </w:rPr>
      </w:pPr>
    </w:p>
    <w:p w:rsidR="00111ADB" w:rsidRDefault="00111ADB" w:rsidP="008B00BA">
      <w:pPr>
        <w:autoSpaceDE w:val="0"/>
        <w:autoSpaceDN w:val="0"/>
        <w:adjustRightInd w:val="0"/>
        <w:spacing w:after="0" w:line="240" w:lineRule="auto"/>
        <w:jc w:val="both"/>
        <w:rPr>
          <w:rFonts w:ascii="Times New Roman" w:hAnsi="Times New Roman"/>
          <w:iCs/>
          <w:sz w:val="28"/>
          <w:szCs w:val="28"/>
        </w:rPr>
      </w:pPr>
    </w:p>
    <w:p w:rsidR="00111ADB" w:rsidRDefault="00111ADB" w:rsidP="008B00BA">
      <w:pPr>
        <w:autoSpaceDE w:val="0"/>
        <w:autoSpaceDN w:val="0"/>
        <w:adjustRightInd w:val="0"/>
        <w:spacing w:after="0" w:line="240" w:lineRule="auto"/>
        <w:jc w:val="both"/>
        <w:rPr>
          <w:rFonts w:ascii="Times New Roman" w:hAnsi="Times New Roman"/>
          <w:iCs/>
          <w:sz w:val="28"/>
          <w:szCs w:val="28"/>
        </w:rPr>
      </w:pPr>
    </w:p>
    <w:p w:rsidR="00111ADB" w:rsidRDefault="00111ADB" w:rsidP="008B00BA">
      <w:pPr>
        <w:autoSpaceDE w:val="0"/>
        <w:autoSpaceDN w:val="0"/>
        <w:adjustRightInd w:val="0"/>
        <w:spacing w:after="0" w:line="240" w:lineRule="auto"/>
        <w:jc w:val="both"/>
        <w:rPr>
          <w:rFonts w:ascii="Times New Roman" w:hAnsi="Times New Roman"/>
          <w:iCs/>
          <w:sz w:val="28"/>
          <w:szCs w:val="28"/>
        </w:rPr>
      </w:pPr>
    </w:p>
    <w:sectPr w:rsidR="00111ADB" w:rsidSect="00397727">
      <w:headerReference w:type="default" r:id="rId9"/>
      <w:headerReference w:type="first" r:id="rId10"/>
      <w:pgSz w:w="11906" w:h="16838"/>
      <w:pgMar w:top="1134" w:right="99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ADB" w:rsidRDefault="00111ADB" w:rsidP="00965754">
      <w:pPr>
        <w:spacing w:after="0" w:line="240" w:lineRule="auto"/>
      </w:pPr>
      <w:r>
        <w:separator/>
      </w:r>
    </w:p>
  </w:endnote>
  <w:endnote w:type="continuationSeparator" w:id="1">
    <w:p w:rsidR="00111ADB" w:rsidRDefault="00111ADB" w:rsidP="00965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ADB" w:rsidRDefault="00111ADB" w:rsidP="00965754">
      <w:pPr>
        <w:spacing w:after="0" w:line="240" w:lineRule="auto"/>
      </w:pPr>
      <w:r>
        <w:separator/>
      </w:r>
    </w:p>
  </w:footnote>
  <w:footnote w:type="continuationSeparator" w:id="1">
    <w:p w:rsidR="00111ADB" w:rsidRDefault="00111ADB" w:rsidP="00965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ADB" w:rsidRDefault="00111ADB">
    <w:pPr>
      <w:pStyle w:val="Heade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ADB" w:rsidRDefault="00111ADB" w:rsidP="007011EB">
    <w:pPr>
      <w:pStyle w:val="Header"/>
      <w:framePr w:wrap="around" w:vAnchor="text" w:hAnchor="margin" w:xAlign="center" w:y="1"/>
      <w:rPr>
        <w:rStyle w:val="PageNumber"/>
      </w:rPr>
    </w:pPr>
  </w:p>
  <w:p w:rsidR="00111ADB" w:rsidRDefault="00111ADB">
    <w:pPr>
      <w:pStyle w:val="Header"/>
    </w:pPr>
  </w:p>
  <w:p w:rsidR="00111ADB" w:rsidRDefault="00111A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ADB" w:rsidRDefault="00111ADB">
    <w:pPr>
      <w:pStyle w:val="Header"/>
    </w:pP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ADB" w:rsidRDefault="00111ADB" w:rsidP="007011EB">
    <w:pPr>
      <w:pStyle w:val="Header"/>
      <w:framePr w:wrap="around" w:vAnchor="text" w:hAnchor="margin" w:xAlign="center" w:y="1"/>
      <w:rPr>
        <w:rStyle w:val="PageNumber"/>
      </w:rPr>
    </w:pPr>
  </w:p>
  <w:p w:rsidR="00111ADB" w:rsidRDefault="00111A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754"/>
    <w:rsid w:val="0000532E"/>
    <w:rsid w:val="00005602"/>
    <w:rsid w:val="00007D07"/>
    <w:rsid w:val="0002020B"/>
    <w:rsid w:val="0002164D"/>
    <w:rsid w:val="00022B5C"/>
    <w:rsid w:val="0002321D"/>
    <w:rsid w:val="00024550"/>
    <w:rsid w:val="0002477C"/>
    <w:rsid w:val="00033674"/>
    <w:rsid w:val="00033F63"/>
    <w:rsid w:val="00037997"/>
    <w:rsid w:val="00037E42"/>
    <w:rsid w:val="00045E89"/>
    <w:rsid w:val="00046457"/>
    <w:rsid w:val="00051B6E"/>
    <w:rsid w:val="00054330"/>
    <w:rsid w:val="00054896"/>
    <w:rsid w:val="000568FE"/>
    <w:rsid w:val="000600DC"/>
    <w:rsid w:val="00062531"/>
    <w:rsid w:val="0006445C"/>
    <w:rsid w:val="000705DC"/>
    <w:rsid w:val="00070D09"/>
    <w:rsid w:val="00074402"/>
    <w:rsid w:val="0008186F"/>
    <w:rsid w:val="00082A35"/>
    <w:rsid w:val="0008526D"/>
    <w:rsid w:val="00091E20"/>
    <w:rsid w:val="0009672F"/>
    <w:rsid w:val="000A36D3"/>
    <w:rsid w:val="000A3736"/>
    <w:rsid w:val="000A4C64"/>
    <w:rsid w:val="000A5C97"/>
    <w:rsid w:val="000A65A2"/>
    <w:rsid w:val="000A6716"/>
    <w:rsid w:val="000B4B03"/>
    <w:rsid w:val="000C2CFA"/>
    <w:rsid w:val="000C409A"/>
    <w:rsid w:val="000D0A8A"/>
    <w:rsid w:val="000D462C"/>
    <w:rsid w:val="000D4F1E"/>
    <w:rsid w:val="000D5DA7"/>
    <w:rsid w:val="000D6F55"/>
    <w:rsid w:val="000D73D1"/>
    <w:rsid w:val="000E29F2"/>
    <w:rsid w:val="000E6CA9"/>
    <w:rsid w:val="000F1421"/>
    <w:rsid w:val="000F18EB"/>
    <w:rsid w:val="000F3217"/>
    <w:rsid w:val="0010005C"/>
    <w:rsid w:val="0010050A"/>
    <w:rsid w:val="001020A2"/>
    <w:rsid w:val="0010752C"/>
    <w:rsid w:val="00111ADB"/>
    <w:rsid w:val="0012028B"/>
    <w:rsid w:val="00124457"/>
    <w:rsid w:val="00130D97"/>
    <w:rsid w:val="00131ADA"/>
    <w:rsid w:val="00133BE8"/>
    <w:rsid w:val="0013720A"/>
    <w:rsid w:val="00140DAB"/>
    <w:rsid w:val="001426FC"/>
    <w:rsid w:val="0014270C"/>
    <w:rsid w:val="00143E4C"/>
    <w:rsid w:val="00144578"/>
    <w:rsid w:val="001445F0"/>
    <w:rsid w:val="0014543E"/>
    <w:rsid w:val="00147CC5"/>
    <w:rsid w:val="00164FB8"/>
    <w:rsid w:val="0017025E"/>
    <w:rsid w:val="001762A0"/>
    <w:rsid w:val="001768B0"/>
    <w:rsid w:val="00182D9A"/>
    <w:rsid w:val="001845D6"/>
    <w:rsid w:val="00185F19"/>
    <w:rsid w:val="00191859"/>
    <w:rsid w:val="0019435B"/>
    <w:rsid w:val="0019575E"/>
    <w:rsid w:val="00196E97"/>
    <w:rsid w:val="00197960"/>
    <w:rsid w:val="001A0366"/>
    <w:rsid w:val="001A3712"/>
    <w:rsid w:val="001A4BE2"/>
    <w:rsid w:val="001B147B"/>
    <w:rsid w:val="001B32D6"/>
    <w:rsid w:val="001B50F6"/>
    <w:rsid w:val="001D1419"/>
    <w:rsid w:val="001D2426"/>
    <w:rsid w:val="001D66CB"/>
    <w:rsid w:val="001D688A"/>
    <w:rsid w:val="001E064F"/>
    <w:rsid w:val="001E4FB0"/>
    <w:rsid w:val="001E5072"/>
    <w:rsid w:val="001E6B4C"/>
    <w:rsid w:val="001F06AE"/>
    <w:rsid w:val="001F0941"/>
    <w:rsid w:val="001F18C8"/>
    <w:rsid w:val="001F4915"/>
    <w:rsid w:val="00204B67"/>
    <w:rsid w:val="00205515"/>
    <w:rsid w:val="002058CA"/>
    <w:rsid w:val="0021101D"/>
    <w:rsid w:val="002120DE"/>
    <w:rsid w:val="00213FD5"/>
    <w:rsid w:val="002173FA"/>
    <w:rsid w:val="00217A98"/>
    <w:rsid w:val="00220E42"/>
    <w:rsid w:val="002229D4"/>
    <w:rsid w:val="00222F57"/>
    <w:rsid w:val="00223CFF"/>
    <w:rsid w:val="00225976"/>
    <w:rsid w:val="002270E0"/>
    <w:rsid w:val="00230AA6"/>
    <w:rsid w:val="002357D4"/>
    <w:rsid w:val="0024139D"/>
    <w:rsid w:val="00242AEB"/>
    <w:rsid w:val="002435E0"/>
    <w:rsid w:val="002446C7"/>
    <w:rsid w:val="00244E96"/>
    <w:rsid w:val="00245149"/>
    <w:rsid w:val="002461AB"/>
    <w:rsid w:val="0025052D"/>
    <w:rsid w:val="00251242"/>
    <w:rsid w:val="00251702"/>
    <w:rsid w:val="0025277D"/>
    <w:rsid w:val="00252E2A"/>
    <w:rsid w:val="00254200"/>
    <w:rsid w:val="00254571"/>
    <w:rsid w:val="00255068"/>
    <w:rsid w:val="002566C5"/>
    <w:rsid w:val="002603AF"/>
    <w:rsid w:val="00261942"/>
    <w:rsid w:val="0026210D"/>
    <w:rsid w:val="00262BE2"/>
    <w:rsid w:val="00263A82"/>
    <w:rsid w:val="00266E42"/>
    <w:rsid w:val="00267D59"/>
    <w:rsid w:val="00270574"/>
    <w:rsid w:val="00270F5E"/>
    <w:rsid w:val="00273205"/>
    <w:rsid w:val="00274672"/>
    <w:rsid w:val="00277C60"/>
    <w:rsid w:val="00277D55"/>
    <w:rsid w:val="00277E57"/>
    <w:rsid w:val="00280872"/>
    <w:rsid w:val="002808EB"/>
    <w:rsid w:val="002858DB"/>
    <w:rsid w:val="002909BF"/>
    <w:rsid w:val="0029576C"/>
    <w:rsid w:val="00295D01"/>
    <w:rsid w:val="002A6673"/>
    <w:rsid w:val="002A707D"/>
    <w:rsid w:val="002B176C"/>
    <w:rsid w:val="002B2A04"/>
    <w:rsid w:val="002B67F2"/>
    <w:rsid w:val="002D0243"/>
    <w:rsid w:val="002D3F63"/>
    <w:rsid w:val="002E125C"/>
    <w:rsid w:val="002E1CAC"/>
    <w:rsid w:val="002E4E75"/>
    <w:rsid w:val="002F029C"/>
    <w:rsid w:val="002F1303"/>
    <w:rsid w:val="002F2D1D"/>
    <w:rsid w:val="002F3B63"/>
    <w:rsid w:val="002F6DEF"/>
    <w:rsid w:val="00300BDC"/>
    <w:rsid w:val="00300CEC"/>
    <w:rsid w:val="00302148"/>
    <w:rsid w:val="00303F06"/>
    <w:rsid w:val="00303FC0"/>
    <w:rsid w:val="00307538"/>
    <w:rsid w:val="0031072F"/>
    <w:rsid w:val="00310F5D"/>
    <w:rsid w:val="00311417"/>
    <w:rsid w:val="00314B40"/>
    <w:rsid w:val="0031635B"/>
    <w:rsid w:val="003257C6"/>
    <w:rsid w:val="00326A27"/>
    <w:rsid w:val="00330208"/>
    <w:rsid w:val="00331123"/>
    <w:rsid w:val="003346AD"/>
    <w:rsid w:val="003375FB"/>
    <w:rsid w:val="0033790A"/>
    <w:rsid w:val="00343030"/>
    <w:rsid w:val="00345C40"/>
    <w:rsid w:val="00346263"/>
    <w:rsid w:val="0035129A"/>
    <w:rsid w:val="00352391"/>
    <w:rsid w:val="00352D74"/>
    <w:rsid w:val="003566BA"/>
    <w:rsid w:val="0036189B"/>
    <w:rsid w:val="00367D68"/>
    <w:rsid w:val="003724F2"/>
    <w:rsid w:val="00376542"/>
    <w:rsid w:val="00376576"/>
    <w:rsid w:val="00376A1B"/>
    <w:rsid w:val="00386536"/>
    <w:rsid w:val="003916ED"/>
    <w:rsid w:val="00391B2D"/>
    <w:rsid w:val="00397727"/>
    <w:rsid w:val="00397ED6"/>
    <w:rsid w:val="003A22D1"/>
    <w:rsid w:val="003A4371"/>
    <w:rsid w:val="003A7C9A"/>
    <w:rsid w:val="003B0DA5"/>
    <w:rsid w:val="003B58C9"/>
    <w:rsid w:val="003B76F8"/>
    <w:rsid w:val="003B7953"/>
    <w:rsid w:val="003C34E5"/>
    <w:rsid w:val="003C5EA8"/>
    <w:rsid w:val="003C6AF2"/>
    <w:rsid w:val="003D20CF"/>
    <w:rsid w:val="003E330C"/>
    <w:rsid w:val="003E3CD7"/>
    <w:rsid w:val="003E3D45"/>
    <w:rsid w:val="003E4DC8"/>
    <w:rsid w:val="003E61A5"/>
    <w:rsid w:val="003F1363"/>
    <w:rsid w:val="003F1CBB"/>
    <w:rsid w:val="003F2296"/>
    <w:rsid w:val="003F40CF"/>
    <w:rsid w:val="003F7405"/>
    <w:rsid w:val="004008F4"/>
    <w:rsid w:val="00403AE0"/>
    <w:rsid w:val="00406BE1"/>
    <w:rsid w:val="00407E84"/>
    <w:rsid w:val="004112DE"/>
    <w:rsid w:val="004208AD"/>
    <w:rsid w:val="004243CD"/>
    <w:rsid w:val="00436A52"/>
    <w:rsid w:val="00442A4A"/>
    <w:rsid w:val="00455D7C"/>
    <w:rsid w:val="00456E5A"/>
    <w:rsid w:val="00457B07"/>
    <w:rsid w:val="004617D3"/>
    <w:rsid w:val="00464F1D"/>
    <w:rsid w:val="00470EE1"/>
    <w:rsid w:val="00474A95"/>
    <w:rsid w:val="00474DD0"/>
    <w:rsid w:val="00477EF6"/>
    <w:rsid w:val="00483576"/>
    <w:rsid w:val="00483BD3"/>
    <w:rsid w:val="00483C08"/>
    <w:rsid w:val="004848EA"/>
    <w:rsid w:val="004A0F48"/>
    <w:rsid w:val="004A3D13"/>
    <w:rsid w:val="004A4CE7"/>
    <w:rsid w:val="004A6955"/>
    <w:rsid w:val="004A79EA"/>
    <w:rsid w:val="004B1AFE"/>
    <w:rsid w:val="004B574C"/>
    <w:rsid w:val="004C0B1C"/>
    <w:rsid w:val="004C462A"/>
    <w:rsid w:val="004C4F13"/>
    <w:rsid w:val="004C6588"/>
    <w:rsid w:val="004D39F1"/>
    <w:rsid w:val="004E13E5"/>
    <w:rsid w:val="004E1D27"/>
    <w:rsid w:val="004E7DE1"/>
    <w:rsid w:val="004F0865"/>
    <w:rsid w:val="004F3609"/>
    <w:rsid w:val="00502CAD"/>
    <w:rsid w:val="00503BBD"/>
    <w:rsid w:val="00505468"/>
    <w:rsid w:val="005103C6"/>
    <w:rsid w:val="00511A9B"/>
    <w:rsid w:val="0051305F"/>
    <w:rsid w:val="00514B37"/>
    <w:rsid w:val="00514E60"/>
    <w:rsid w:val="005152A6"/>
    <w:rsid w:val="00517D4E"/>
    <w:rsid w:val="00521A40"/>
    <w:rsid w:val="00525566"/>
    <w:rsid w:val="00526548"/>
    <w:rsid w:val="00530059"/>
    <w:rsid w:val="00530627"/>
    <w:rsid w:val="00532034"/>
    <w:rsid w:val="00533FDA"/>
    <w:rsid w:val="00534176"/>
    <w:rsid w:val="00534A6C"/>
    <w:rsid w:val="00536EB6"/>
    <w:rsid w:val="00540257"/>
    <w:rsid w:val="00544A96"/>
    <w:rsid w:val="00545A80"/>
    <w:rsid w:val="00546273"/>
    <w:rsid w:val="0055619F"/>
    <w:rsid w:val="0056098C"/>
    <w:rsid w:val="00566E72"/>
    <w:rsid w:val="005676BD"/>
    <w:rsid w:val="0057017C"/>
    <w:rsid w:val="0057050D"/>
    <w:rsid w:val="005714CE"/>
    <w:rsid w:val="00572699"/>
    <w:rsid w:val="005746C9"/>
    <w:rsid w:val="00574E64"/>
    <w:rsid w:val="0057555A"/>
    <w:rsid w:val="005775E6"/>
    <w:rsid w:val="00581006"/>
    <w:rsid w:val="00582C7B"/>
    <w:rsid w:val="00583335"/>
    <w:rsid w:val="005927F3"/>
    <w:rsid w:val="00594F77"/>
    <w:rsid w:val="00595C6A"/>
    <w:rsid w:val="005A043D"/>
    <w:rsid w:val="005A2A08"/>
    <w:rsid w:val="005A4A29"/>
    <w:rsid w:val="005B49ED"/>
    <w:rsid w:val="005B5054"/>
    <w:rsid w:val="005B60F5"/>
    <w:rsid w:val="005B6EEE"/>
    <w:rsid w:val="005B7A01"/>
    <w:rsid w:val="005C0A75"/>
    <w:rsid w:val="005C1488"/>
    <w:rsid w:val="005C4333"/>
    <w:rsid w:val="005C4D2F"/>
    <w:rsid w:val="005C4FF1"/>
    <w:rsid w:val="005C668E"/>
    <w:rsid w:val="005C67C8"/>
    <w:rsid w:val="005D0075"/>
    <w:rsid w:val="005D1F3F"/>
    <w:rsid w:val="005D3536"/>
    <w:rsid w:val="005D5F1D"/>
    <w:rsid w:val="005E1E34"/>
    <w:rsid w:val="005E302E"/>
    <w:rsid w:val="005F3D8F"/>
    <w:rsid w:val="005F61A5"/>
    <w:rsid w:val="006011CA"/>
    <w:rsid w:val="00601B99"/>
    <w:rsid w:val="00604807"/>
    <w:rsid w:val="006101D1"/>
    <w:rsid w:val="00612B65"/>
    <w:rsid w:val="00613249"/>
    <w:rsid w:val="00617E8B"/>
    <w:rsid w:val="0062401F"/>
    <w:rsid w:val="006244F6"/>
    <w:rsid w:val="00624FE6"/>
    <w:rsid w:val="00631E63"/>
    <w:rsid w:val="00633002"/>
    <w:rsid w:val="0063468F"/>
    <w:rsid w:val="00635F9E"/>
    <w:rsid w:val="00640D2E"/>
    <w:rsid w:val="00646610"/>
    <w:rsid w:val="00654F7C"/>
    <w:rsid w:val="00655FD4"/>
    <w:rsid w:val="006563C6"/>
    <w:rsid w:val="00660EF5"/>
    <w:rsid w:val="00662F89"/>
    <w:rsid w:val="00663257"/>
    <w:rsid w:val="00666BC3"/>
    <w:rsid w:val="00670C1B"/>
    <w:rsid w:val="00675AF6"/>
    <w:rsid w:val="00676440"/>
    <w:rsid w:val="00677F5E"/>
    <w:rsid w:val="006846E9"/>
    <w:rsid w:val="00684A5B"/>
    <w:rsid w:val="00685056"/>
    <w:rsid w:val="00690C7C"/>
    <w:rsid w:val="006968F0"/>
    <w:rsid w:val="00697165"/>
    <w:rsid w:val="006A0E49"/>
    <w:rsid w:val="006A3BD8"/>
    <w:rsid w:val="006A4A4A"/>
    <w:rsid w:val="006A4B29"/>
    <w:rsid w:val="006A6CA1"/>
    <w:rsid w:val="006B0626"/>
    <w:rsid w:val="006B4F06"/>
    <w:rsid w:val="006B7F8C"/>
    <w:rsid w:val="006C069E"/>
    <w:rsid w:val="006C1881"/>
    <w:rsid w:val="006C3D6A"/>
    <w:rsid w:val="006C72A5"/>
    <w:rsid w:val="006D2B75"/>
    <w:rsid w:val="006D3091"/>
    <w:rsid w:val="006D3362"/>
    <w:rsid w:val="006E3BDB"/>
    <w:rsid w:val="006E5561"/>
    <w:rsid w:val="006E5716"/>
    <w:rsid w:val="006E5819"/>
    <w:rsid w:val="006F0BF8"/>
    <w:rsid w:val="006F0C53"/>
    <w:rsid w:val="007011EB"/>
    <w:rsid w:val="007028CB"/>
    <w:rsid w:val="007079AA"/>
    <w:rsid w:val="007119EB"/>
    <w:rsid w:val="0071751D"/>
    <w:rsid w:val="00725904"/>
    <w:rsid w:val="00730D27"/>
    <w:rsid w:val="00737BC0"/>
    <w:rsid w:val="00742278"/>
    <w:rsid w:val="007435AD"/>
    <w:rsid w:val="00753AC5"/>
    <w:rsid w:val="00760DBA"/>
    <w:rsid w:val="00761405"/>
    <w:rsid w:val="007638CB"/>
    <w:rsid w:val="00766AD5"/>
    <w:rsid w:val="00770AE1"/>
    <w:rsid w:val="00771860"/>
    <w:rsid w:val="00771E47"/>
    <w:rsid w:val="00775C8B"/>
    <w:rsid w:val="00776CDE"/>
    <w:rsid w:val="00780D87"/>
    <w:rsid w:val="007831E8"/>
    <w:rsid w:val="00784366"/>
    <w:rsid w:val="00787D8C"/>
    <w:rsid w:val="007904D8"/>
    <w:rsid w:val="00790EC4"/>
    <w:rsid w:val="007916DC"/>
    <w:rsid w:val="00792BC3"/>
    <w:rsid w:val="007945BB"/>
    <w:rsid w:val="007A10CE"/>
    <w:rsid w:val="007A4117"/>
    <w:rsid w:val="007A4BA9"/>
    <w:rsid w:val="007B1AF2"/>
    <w:rsid w:val="007B2BE7"/>
    <w:rsid w:val="007B3001"/>
    <w:rsid w:val="007B6EF5"/>
    <w:rsid w:val="007C0893"/>
    <w:rsid w:val="007C64E7"/>
    <w:rsid w:val="007C6721"/>
    <w:rsid w:val="007D0154"/>
    <w:rsid w:val="007D29BC"/>
    <w:rsid w:val="007D2AC2"/>
    <w:rsid w:val="007D536E"/>
    <w:rsid w:val="007D5F96"/>
    <w:rsid w:val="007D6848"/>
    <w:rsid w:val="007D7FDA"/>
    <w:rsid w:val="007F2117"/>
    <w:rsid w:val="007F6DB9"/>
    <w:rsid w:val="00801309"/>
    <w:rsid w:val="0080134C"/>
    <w:rsid w:val="00805462"/>
    <w:rsid w:val="00806275"/>
    <w:rsid w:val="00811E4E"/>
    <w:rsid w:val="00813229"/>
    <w:rsid w:val="00813EE3"/>
    <w:rsid w:val="00815568"/>
    <w:rsid w:val="0082134A"/>
    <w:rsid w:val="00822C3F"/>
    <w:rsid w:val="00823503"/>
    <w:rsid w:val="00824425"/>
    <w:rsid w:val="00824F58"/>
    <w:rsid w:val="008251E6"/>
    <w:rsid w:val="008252C6"/>
    <w:rsid w:val="008306BD"/>
    <w:rsid w:val="008330C9"/>
    <w:rsid w:val="00834BCE"/>
    <w:rsid w:val="0083735A"/>
    <w:rsid w:val="008405F4"/>
    <w:rsid w:val="0084107C"/>
    <w:rsid w:val="008413F0"/>
    <w:rsid w:val="00847D1A"/>
    <w:rsid w:val="008507DC"/>
    <w:rsid w:val="00850A6C"/>
    <w:rsid w:val="00852D1E"/>
    <w:rsid w:val="00854A56"/>
    <w:rsid w:val="00856082"/>
    <w:rsid w:val="0086003E"/>
    <w:rsid w:val="008607C3"/>
    <w:rsid w:val="008619F6"/>
    <w:rsid w:val="00863CD3"/>
    <w:rsid w:val="00865488"/>
    <w:rsid w:val="00865D2B"/>
    <w:rsid w:val="0087272E"/>
    <w:rsid w:val="00875AAB"/>
    <w:rsid w:val="00876F37"/>
    <w:rsid w:val="00891D27"/>
    <w:rsid w:val="0089235B"/>
    <w:rsid w:val="008925E6"/>
    <w:rsid w:val="008930FD"/>
    <w:rsid w:val="00896495"/>
    <w:rsid w:val="008A2282"/>
    <w:rsid w:val="008A303D"/>
    <w:rsid w:val="008B00BA"/>
    <w:rsid w:val="008B5383"/>
    <w:rsid w:val="008B6961"/>
    <w:rsid w:val="008C0F43"/>
    <w:rsid w:val="008C5C39"/>
    <w:rsid w:val="008C6FEF"/>
    <w:rsid w:val="008C7DCA"/>
    <w:rsid w:val="008D03BF"/>
    <w:rsid w:val="008D1198"/>
    <w:rsid w:val="008D637A"/>
    <w:rsid w:val="008E0938"/>
    <w:rsid w:val="008E373A"/>
    <w:rsid w:val="008E401A"/>
    <w:rsid w:val="008F449B"/>
    <w:rsid w:val="008F5381"/>
    <w:rsid w:val="008F6A6B"/>
    <w:rsid w:val="00901A0F"/>
    <w:rsid w:val="00904503"/>
    <w:rsid w:val="00905ABF"/>
    <w:rsid w:val="0091332B"/>
    <w:rsid w:val="009133F3"/>
    <w:rsid w:val="00915508"/>
    <w:rsid w:val="009272AA"/>
    <w:rsid w:val="00933259"/>
    <w:rsid w:val="00936B37"/>
    <w:rsid w:val="009443A9"/>
    <w:rsid w:val="009617A2"/>
    <w:rsid w:val="00962723"/>
    <w:rsid w:val="00965754"/>
    <w:rsid w:val="0097050B"/>
    <w:rsid w:val="00972CE1"/>
    <w:rsid w:val="009730BB"/>
    <w:rsid w:val="00976161"/>
    <w:rsid w:val="00976CA5"/>
    <w:rsid w:val="00981407"/>
    <w:rsid w:val="0098174A"/>
    <w:rsid w:val="00983049"/>
    <w:rsid w:val="00983E7B"/>
    <w:rsid w:val="00987BD8"/>
    <w:rsid w:val="00991950"/>
    <w:rsid w:val="00993DEC"/>
    <w:rsid w:val="0099479F"/>
    <w:rsid w:val="00997359"/>
    <w:rsid w:val="009A2531"/>
    <w:rsid w:val="009A3730"/>
    <w:rsid w:val="009A3E60"/>
    <w:rsid w:val="009A727F"/>
    <w:rsid w:val="009B1232"/>
    <w:rsid w:val="009B50EB"/>
    <w:rsid w:val="009B5A5E"/>
    <w:rsid w:val="009C01CC"/>
    <w:rsid w:val="009C3B0C"/>
    <w:rsid w:val="009C4FA7"/>
    <w:rsid w:val="009D12E1"/>
    <w:rsid w:val="009D6A3F"/>
    <w:rsid w:val="009E148A"/>
    <w:rsid w:val="009E4A2A"/>
    <w:rsid w:val="009F430D"/>
    <w:rsid w:val="009F462F"/>
    <w:rsid w:val="009F497F"/>
    <w:rsid w:val="009F4EF9"/>
    <w:rsid w:val="00A02828"/>
    <w:rsid w:val="00A04260"/>
    <w:rsid w:val="00A10275"/>
    <w:rsid w:val="00A13AAF"/>
    <w:rsid w:val="00A13CED"/>
    <w:rsid w:val="00A14C72"/>
    <w:rsid w:val="00A14D20"/>
    <w:rsid w:val="00A173CA"/>
    <w:rsid w:val="00A22520"/>
    <w:rsid w:val="00A2318D"/>
    <w:rsid w:val="00A27AAC"/>
    <w:rsid w:val="00A30263"/>
    <w:rsid w:val="00A31F86"/>
    <w:rsid w:val="00A36FCD"/>
    <w:rsid w:val="00A3735A"/>
    <w:rsid w:val="00A41A14"/>
    <w:rsid w:val="00A46627"/>
    <w:rsid w:val="00A502F9"/>
    <w:rsid w:val="00A5159D"/>
    <w:rsid w:val="00A57447"/>
    <w:rsid w:val="00A70579"/>
    <w:rsid w:val="00A71539"/>
    <w:rsid w:val="00A7191C"/>
    <w:rsid w:val="00A8094F"/>
    <w:rsid w:val="00A8543E"/>
    <w:rsid w:val="00A86F45"/>
    <w:rsid w:val="00A9087A"/>
    <w:rsid w:val="00A91D83"/>
    <w:rsid w:val="00A92002"/>
    <w:rsid w:val="00A93AAF"/>
    <w:rsid w:val="00A964C3"/>
    <w:rsid w:val="00AA1897"/>
    <w:rsid w:val="00AA5E9B"/>
    <w:rsid w:val="00AA7F1E"/>
    <w:rsid w:val="00AB23E5"/>
    <w:rsid w:val="00AB2494"/>
    <w:rsid w:val="00AB28ED"/>
    <w:rsid w:val="00AB7235"/>
    <w:rsid w:val="00AB772B"/>
    <w:rsid w:val="00AC3365"/>
    <w:rsid w:val="00AD045C"/>
    <w:rsid w:val="00AD0486"/>
    <w:rsid w:val="00AD3994"/>
    <w:rsid w:val="00AD4F6B"/>
    <w:rsid w:val="00AD5204"/>
    <w:rsid w:val="00AD5884"/>
    <w:rsid w:val="00AD6308"/>
    <w:rsid w:val="00AD6FF8"/>
    <w:rsid w:val="00AE1ABB"/>
    <w:rsid w:val="00AF4300"/>
    <w:rsid w:val="00AF5F60"/>
    <w:rsid w:val="00B00645"/>
    <w:rsid w:val="00B008D3"/>
    <w:rsid w:val="00B00F3F"/>
    <w:rsid w:val="00B0177C"/>
    <w:rsid w:val="00B06E6A"/>
    <w:rsid w:val="00B0795B"/>
    <w:rsid w:val="00B11EA1"/>
    <w:rsid w:val="00B1236B"/>
    <w:rsid w:val="00B168FA"/>
    <w:rsid w:val="00B20297"/>
    <w:rsid w:val="00B21E64"/>
    <w:rsid w:val="00B24143"/>
    <w:rsid w:val="00B245A8"/>
    <w:rsid w:val="00B260D2"/>
    <w:rsid w:val="00B30AFF"/>
    <w:rsid w:val="00B31B93"/>
    <w:rsid w:val="00B32359"/>
    <w:rsid w:val="00B3385B"/>
    <w:rsid w:val="00B42C11"/>
    <w:rsid w:val="00B43109"/>
    <w:rsid w:val="00B47302"/>
    <w:rsid w:val="00B54D22"/>
    <w:rsid w:val="00B561B3"/>
    <w:rsid w:val="00B5749E"/>
    <w:rsid w:val="00B57E01"/>
    <w:rsid w:val="00B70903"/>
    <w:rsid w:val="00B751B2"/>
    <w:rsid w:val="00B8086F"/>
    <w:rsid w:val="00B8396C"/>
    <w:rsid w:val="00B842E8"/>
    <w:rsid w:val="00B859FF"/>
    <w:rsid w:val="00B85E67"/>
    <w:rsid w:val="00B87767"/>
    <w:rsid w:val="00B94F96"/>
    <w:rsid w:val="00BA1BDA"/>
    <w:rsid w:val="00BA2E43"/>
    <w:rsid w:val="00BA325E"/>
    <w:rsid w:val="00BB28F2"/>
    <w:rsid w:val="00BB3C83"/>
    <w:rsid w:val="00BC076F"/>
    <w:rsid w:val="00BC1995"/>
    <w:rsid w:val="00BC5CE0"/>
    <w:rsid w:val="00BC77FD"/>
    <w:rsid w:val="00BD0F41"/>
    <w:rsid w:val="00BD37E6"/>
    <w:rsid w:val="00BD3DFB"/>
    <w:rsid w:val="00BD5FE8"/>
    <w:rsid w:val="00BD7905"/>
    <w:rsid w:val="00BE4605"/>
    <w:rsid w:val="00BE5139"/>
    <w:rsid w:val="00BE51BD"/>
    <w:rsid w:val="00BE6F05"/>
    <w:rsid w:val="00BE759D"/>
    <w:rsid w:val="00BF0F2B"/>
    <w:rsid w:val="00BF3CDB"/>
    <w:rsid w:val="00BF59FA"/>
    <w:rsid w:val="00BF5DF6"/>
    <w:rsid w:val="00BF6E18"/>
    <w:rsid w:val="00C02B34"/>
    <w:rsid w:val="00C05F7E"/>
    <w:rsid w:val="00C06D5A"/>
    <w:rsid w:val="00C127C5"/>
    <w:rsid w:val="00C154EB"/>
    <w:rsid w:val="00C15EF1"/>
    <w:rsid w:val="00C21FCF"/>
    <w:rsid w:val="00C22E20"/>
    <w:rsid w:val="00C23603"/>
    <w:rsid w:val="00C26546"/>
    <w:rsid w:val="00C3077E"/>
    <w:rsid w:val="00C3646A"/>
    <w:rsid w:val="00C420C3"/>
    <w:rsid w:val="00C44760"/>
    <w:rsid w:val="00C52F61"/>
    <w:rsid w:val="00C544A8"/>
    <w:rsid w:val="00C608CD"/>
    <w:rsid w:val="00C65598"/>
    <w:rsid w:val="00C65CDA"/>
    <w:rsid w:val="00C72480"/>
    <w:rsid w:val="00C74565"/>
    <w:rsid w:val="00C76E6B"/>
    <w:rsid w:val="00C829FA"/>
    <w:rsid w:val="00C90379"/>
    <w:rsid w:val="00C91A39"/>
    <w:rsid w:val="00C9356F"/>
    <w:rsid w:val="00CA17C9"/>
    <w:rsid w:val="00CA34FC"/>
    <w:rsid w:val="00CA3DA7"/>
    <w:rsid w:val="00CA5644"/>
    <w:rsid w:val="00CB2119"/>
    <w:rsid w:val="00CB4374"/>
    <w:rsid w:val="00CC03A3"/>
    <w:rsid w:val="00CD0AE0"/>
    <w:rsid w:val="00CD0EB1"/>
    <w:rsid w:val="00CD18A1"/>
    <w:rsid w:val="00CD624D"/>
    <w:rsid w:val="00CE338D"/>
    <w:rsid w:val="00CE3946"/>
    <w:rsid w:val="00CE658E"/>
    <w:rsid w:val="00CE7D47"/>
    <w:rsid w:val="00CF2315"/>
    <w:rsid w:val="00CF35DE"/>
    <w:rsid w:val="00CF4300"/>
    <w:rsid w:val="00D00885"/>
    <w:rsid w:val="00D02AD5"/>
    <w:rsid w:val="00D06726"/>
    <w:rsid w:val="00D06B3F"/>
    <w:rsid w:val="00D10599"/>
    <w:rsid w:val="00D1139B"/>
    <w:rsid w:val="00D114D4"/>
    <w:rsid w:val="00D16055"/>
    <w:rsid w:val="00D22500"/>
    <w:rsid w:val="00D23AD2"/>
    <w:rsid w:val="00D27131"/>
    <w:rsid w:val="00D271E3"/>
    <w:rsid w:val="00D3295A"/>
    <w:rsid w:val="00D349CF"/>
    <w:rsid w:val="00D35BFD"/>
    <w:rsid w:val="00D37A47"/>
    <w:rsid w:val="00D43AF5"/>
    <w:rsid w:val="00D442B3"/>
    <w:rsid w:val="00D47BF4"/>
    <w:rsid w:val="00D51B2C"/>
    <w:rsid w:val="00D530D3"/>
    <w:rsid w:val="00D570A8"/>
    <w:rsid w:val="00D61468"/>
    <w:rsid w:val="00D62733"/>
    <w:rsid w:val="00D64C7C"/>
    <w:rsid w:val="00D6517D"/>
    <w:rsid w:val="00D67FA0"/>
    <w:rsid w:val="00D71418"/>
    <w:rsid w:val="00D71AC3"/>
    <w:rsid w:val="00D810D8"/>
    <w:rsid w:val="00D820A0"/>
    <w:rsid w:val="00D84591"/>
    <w:rsid w:val="00D9082B"/>
    <w:rsid w:val="00D92F22"/>
    <w:rsid w:val="00D94EC7"/>
    <w:rsid w:val="00D94FDC"/>
    <w:rsid w:val="00D96C81"/>
    <w:rsid w:val="00DA1551"/>
    <w:rsid w:val="00DA1675"/>
    <w:rsid w:val="00DA1852"/>
    <w:rsid w:val="00DA6042"/>
    <w:rsid w:val="00DB178A"/>
    <w:rsid w:val="00DC2C33"/>
    <w:rsid w:val="00DC4D0B"/>
    <w:rsid w:val="00DC709F"/>
    <w:rsid w:val="00DD641D"/>
    <w:rsid w:val="00DD74D4"/>
    <w:rsid w:val="00DE2F81"/>
    <w:rsid w:val="00DE4F36"/>
    <w:rsid w:val="00DE5ACA"/>
    <w:rsid w:val="00DE7FFD"/>
    <w:rsid w:val="00DF11BE"/>
    <w:rsid w:val="00DF3A82"/>
    <w:rsid w:val="00DF4310"/>
    <w:rsid w:val="00DF5C90"/>
    <w:rsid w:val="00DF6064"/>
    <w:rsid w:val="00DF7265"/>
    <w:rsid w:val="00E00C19"/>
    <w:rsid w:val="00E01053"/>
    <w:rsid w:val="00E03C80"/>
    <w:rsid w:val="00E15255"/>
    <w:rsid w:val="00E204FB"/>
    <w:rsid w:val="00E20A78"/>
    <w:rsid w:val="00E4523A"/>
    <w:rsid w:val="00E46348"/>
    <w:rsid w:val="00E5336D"/>
    <w:rsid w:val="00E5771C"/>
    <w:rsid w:val="00E6130E"/>
    <w:rsid w:val="00E7016C"/>
    <w:rsid w:val="00E711B8"/>
    <w:rsid w:val="00E73E4F"/>
    <w:rsid w:val="00E74AFE"/>
    <w:rsid w:val="00E77858"/>
    <w:rsid w:val="00E803F7"/>
    <w:rsid w:val="00E805FB"/>
    <w:rsid w:val="00E823E0"/>
    <w:rsid w:val="00E82C97"/>
    <w:rsid w:val="00E831A3"/>
    <w:rsid w:val="00E837A6"/>
    <w:rsid w:val="00E841F8"/>
    <w:rsid w:val="00E84613"/>
    <w:rsid w:val="00E84BD2"/>
    <w:rsid w:val="00E90BB7"/>
    <w:rsid w:val="00EA22C8"/>
    <w:rsid w:val="00EA3B2B"/>
    <w:rsid w:val="00EA57C0"/>
    <w:rsid w:val="00EA6376"/>
    <w:rsid w:val="00EA6B88"/>
    <w:rsid w:val="00EB1C58"/>
    <w:rsid w:val="00EB71B1"/>
    <w:rsid w:val="00EC1DEC"/>
    <w:rsid w:val="00EC3D68"/>
    <w:rsid w:val="00EC6E24"/>
    <w:rsid w:val="00EC74BD"/>
    <w:rsid w:val="00EC77E1"/>
    <w:rsid w:val="00ED790B"/>
    <w:rsid w:val="00EE6344"/>
    <w:rsid w:val="00EE6F82"/>
    <w:rsid w:val="00EF2FCB"/>
    <w:rsid w:val="00EF2FCC"/>
    <w:rsid w:val="00F03051"/>
    <w:rsid w:val="00F034F7"/>
    <w:rsid w:val="00F05C8C"/>
    <w:rsid w:val="00F06F8C"/>
    <w:rsid w:val="00F116E5"/>
    <w:rsid w:val="00F2119D"/>
    <w:rsid w:val="00F21ECA"/>
    <w:rsid w:val="00F22424"/>
    <w:rsid w:val="00F25930"/>
    <w:rsid w:val="00F26491"/>
    <w:rsid w:val="00F26E21"/>
    <w:rsid w:val="00F2770F"/>
    <w:rsid w:val="00F32A96"/>
    <w:rsid w:val="00F351A2"/>
    <w:rsid w:val="00F3760C"/>
    <w:rsid w:val="00F4010F"/>
    <w:rsid w:val="00F4067C"/>
    <w:rsid w:val="00F40786"/>
    <w:rsid w:val="00F43666"/>
    <w:rsid w:val="00F43CA2"/>
    <w:rsid w:val="00F47949"/>
    <w:rsid w:val="00F5031F"/>
    <w:rsid w:val="00F521A9"/>
    <w:rsid w:val="00F53B61"/>
    <w:rsid w:val="00F55583"/>
    <w:rsid w:val="00F55DB8"/>
    <w:rsid w:val="00F56283"/>
    <w:rsid w:val="00F56C1C"/>
    <w:rsid w:val="00F56D19"/>
    <w:rsid w:val="00F60D5D"/>
    <w:rsid w:val="00F6340E"/>
    <w:rsid w:val="00F65434"/>
    <w:rsid w:val="00F71ABC"/>
    <w:rsid w:val="00F71CA0"/>
    <w:rsid w:val="00F74EF3"/>
    <w:rsid w:val="00F758EA"/>
    <w:rsid w:val="00F91221"/>
    <w:rsid w:val="00F91768"/>
    <w:rsid w:val="00F92060"/>
    <w:rsid w:val="00F929BD"/>
    <w:rsid w:val="00F93D00"/>
    <w:rsid w:val="00FA1D39"/>
    <w:rsid w:val="00FA1EAB"/>
    <w:rsid w:val="00FA26FD"/>
    <w:rsid w:val="00FA4C91"/>
    <w:rsid w:val="00FB1BD8"/>
    <w:rsid w:val="00FB2A3C"/>
    <w:rsid w:val="00FB713F"/>
    <w:rsid w:val="00FC46C9"/>
    <w:rsid w:val="00FC5497"/>
    <w:rsid w:val="00FC73B8"/>
    <w:rsid w:val="00FD405F"/>
    <w:rsid w:val="00FD68F3"/>
    <w:rsid w:val="00FE48A0"/>
    <w:rsid w:val="00FE5541"/>
    <w:rsid w:val="00FE5A3A"/>
    <w:rsid w:val="00FF31EF"/>
    <w:rsid w:val="00FF7D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CA9"/>
    <w:pPr>
      <w:spacing w:after="200" w:line="276" w:lineRule="auto"/>
    </w:pPr>
    <w:rPr>
      <w:rFonts w:eastAsia="Times New Roman"/>
      <w:lang w:eastAsia="en-US"/>
    </w:rPr>
  </w:style>
  <w:style w:type="paragraph" w:styleId="Heading1">
    <w:name w:val="heading 1"/>
    <w:basedOn w:val="Normal"/>
    <w:next w:val="Normal"/>
    <w:link w:val="Heading1Char1"/>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bCs/>
      <w:kern w:val="32"/>
      <w:sz w:val="32"/>
      <w:szCs w:val="32"/>
      <w:lang w:eastAsia="ru-RU"/>
    </w:rPr>
  </w:style>
  <w:style w:type="paragraph" w:styleId="Heading2">
    <w:name w:val="heading 2"/>
    <w:basedOn w:val="Normal"/>
    <w:next w:val="Normal"/>
    <w:link w:val="Heading2Char"/>
    <w:uiPriority w:val="99"/>
    <w:qFormat/>
    <w:rsid w:val="00C74565"/>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1468"/>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C74565"/>
    <w:rPr>
      <w:rFonts w:ascii="Cambria" w:hAnsi="Cambria" w:cs="Times New Roman"/>
      <w:b/>
      <w:bCs/>
      <w:color w:val="4F81BD"/>
      <w:sz w:val="26"/>
      <w:szCs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Normal"/>
    <w:uiPriority w:val="99"/>
    <w:rsid w:val="00965754"/>
    <w:pPr>
      <w:spacing w:after="160" w:line="240" w:lineRule="exact"/>
    </w:pPr>
    <w:rPr>
      <w:rFonts w:ascii="Times New Roman" w:hAnsi="Times New Roman"/>
      <w:sz w:val="20"/>
      <w:szCs w:val="20"/>
      <w:lang w:eastAsia="zh-CN"/>
    </w:rPr>
  </w:style>
  <w:style w:type="paragraph" w:styleId="FootnoteText">
    <w:name w:val="footnote text"/>
    <w:basedOn w:val="Normal"/>
    <w:link w:val="FootnoteTextChar"/>
    <w:uiPriority w:val="99"/>
    <w:semiHidden/>
    <w:rsid w:val="00965754"/>
    <w:pPr>
      <w:spacing w:after="0" w:line="240" w:lineRule="auto"/>
    </w:pPr>
    <w:rPr>
      <w:rFonts w:ascii="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965754"/>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965754"/>
    <w:rPr>
      <w:rFonts w:cs="Times New Roman"/>
      <w:vertAlign w:val="superscript"/>
    </w:rPr>
  </w:style>
  <w:style w:type="paragraph" w:styleId="ListParagraph">
    <w:name w:val="List Paragraph"/>
    <w:basedOn w:val="Normal"/>
    <w:uiPriority w:val="99"/>
    <w:qFormat/>
    <w:rsid w:val="001B32D6"/>
    <w:pPr>
      <w:ind w:left="720"/>
      <w:contextualSpacing/>
    </w:pPr>
  </w:style>
  <w:style w:type="table" w:styleId="TableGrid">
    <w:name w:val="Table Grid"/>
    <w:basedOn w:val="TableNormal"/>
    <w:uiPriority w:val="99"/>
    <w:rsid w:val="003E4D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5129A"/>
    <w:rPr>
      <w:rFonts w:cs="Times New Roman"/>
      <w:sz w:val="16"/>
      <w:szCs w:val="16"/>
    </w:rPr>
  </w:style>
  <w:style w:type="paragraph" w:styleId="CommentText">
    <w:name w:val="annotation text"/>
    <w:basedOn w:val="Normal"/>
    <w:link w:val="CommentTextChar"/>
    <w:uiPriority w:val="99"/>
    <w:rsid w:val="0035129A"/>
    <w:pPr>
      <w:spacing w:line="240" w:lineRule="auto"/>
    </w:pPr>
    <w:rPr>
      <w:sz w:val="20"/>
      <w:szCs w:val="20"/>
    </w:rPr>
  </w:style>
  <w:style w:type="character" w:customStyle="1" w:styleId="CommentTextChar">
    <w:name w:val="Comment Text Char"/>
    <w:basedOn w:val="DefaultParagraphFont"/>
    <w:link w:val="CommentText"/>
    <w:uiPriority w:val="99"/>
    <w:locked/>
    <w:rsid w:val="0035129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35129A"/>
    <w:rPr>
      <w:b/>
      <w:bCs/>
    </w:rPr>
  </w:style>
  <w:style w:type="character" w:customStyle="1" w:styleId="CommentSubjectChar">
    <w:name w:val="Comment Subject Char"/>
    <w:basedOn w:val="CommentTextChar"/>
    <w:link w:val="CommentSubject"/>
    <w:uiPriority w:val="99"/>
    <w:semiHidden/>
    <w:locked/>
    <w:rsid w:val="0035129A"/>
    <w:rPr>
      <w:b/>
      <w:bCs/>
    </w:rPr>
  </w:style>
  <w:style w:type="paragraph" w:styleId="BalloonText">
    <w:name w:val="Balloon Text"/>
    <w:basedOn w:val="Normal"/>
    <w:link w:val="BalloonTextChar"/>
    <w:uiPriority w:val="99"/>
    <w:semiHidden/>
    <w:rsid w:val="00351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29A"/>
    <w:rPr>
      <w:rFonts w:ascii="Tahoma" w:hAnsi="Tahoma" w:cs="Tahoma"/>
      <w:sz w:val="16"/>
      <w:szCs w:val="16"/>
    </w:rPr>
  </w:style>
  <w:style w:type="paragraph" w:customStyle="1" w:styleId="1">
    <w:name w:val="обычный_1 Знак Знак Знак Знак Знак Знак Знак Знак Знак"/>
    <w:basedOn w:val="Normal"/>
    <w:uiPriority w:val="99"/>
    <w:rsid w:val="00D35BFD"/>
    <w:pPr>
      <w:spacing w:before="100" w:beforeAutospacing="1" w:after="100" w:afterAutospacing="1" w:line="240" w:lineRule="auto"/>
      <w:jc w:val="both"/>
    </w:pPr>
    <w:rPr>
      <w:rFonts w:ascii="Tahoma" w:hAnsi="Tahoma"/>
      <w:sz w:val="20"/>
      <w:szCs w:val="20"/>
      <w:lang w:val="en-US"/>
    </w:rPr>
  </w:style>
  <w:style w:type="paragraph" w:styleId="PlainText">
    <w:name w:val="Plain Text"/>
    <w:basedOn w:val="Normal"/>
    <w:link w:val="PlainTextChar"/>
    <w:uiPriority w:val="99"/>
    <w:rsid w:val="00217A98"/>
    <w:pPr>
      <w:spacing w:after="0" w:line="240" w:lineRule="auto"/>
    </w:pPr>
    <w:rPr>
      <w:rFonts w:ascii="Courier New" w:hAnsi="Courier New"/>
      <w:sz w:val="20"/>
      <w:szCs w:val="20"/>
      <w:lang w:eastAsia="ru-RU"/>
    </w:rPr>
  </w:style>
  <w:style w:type="character" w:customStyle="1" w:styleId="PlainTextChar">
    <w:name w:val="Plain Text Char"/>
    <w:basedOn w:val="DefaultParagraphFont"/>
    <w:link w:val="PlainText"/>
    <w:uiPriority w:val="99"/>
    <w:locked/>
    <w:rsid w:val="00217A98"/>
    <w:rPr>
      <w:rFonts w:ascii="Courier New" w:hAnsi="Courier New" w:cs="Times New Roman"/>
      <w:sz w:val="20"/>
      <w:szCs w:val="20"/>
      <w:lang w:eastAsia="ru-RU"/>
    </w:rPr>
  </w:style>
  <w:style w:type="paragraph" w:styleId="Header">
    <w:name w:val="header"/>
    <w:basedOn w:val="Normal"/>
    <w:link w:val="HeaderChar"/>
    <w:uiPriority w:val="99"/>
    <w:rsid w:val="005A4A2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A4A29"/>
    <w:rPr>
      <w:rFonts w:ascii="Calibri" w:hAnsi="Calibri" w:cs="Times New Roman"/>
    </w:rPr>
  </w:style>
  <w:style w:type="paragraph" w:styleId="Footer">
    <w:name w:val="footer"/>
    <w:basedOn w:val="Normal"/>
    <w:link w:val="FooterChar"/>
    <w:uiPriority w:val="99"/>
    <w:rsid w:val="005A4A2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A4A29"/>
    <w:rPr>
      <w:rFonts w:ascii="Calibri" w:hAnsi="Calibri" w:cs="Times New Roman"/>
    </w:rPr>
  </w:style>
  <w:style w:type="paragraph" w:customStyle="1" w:styleId="10">
    <w:name w:val="Знак1"/>
    <w:basedOn w:val="Normal"/>
    <w:next w:val="Heading2"/>
    <w:autoRedefine/>
    <w:uiPriority w:val="99"/>
    <w:rsid w:val="00C74565"/>
    <w:pPr>
      <w:spacing w:after="160" w:line="240" w:lineRule="exact"/>
    </w:pPr>
    <w:rPr>
      <w:rFonts w:ascii="Times New Roman" w:hAnsi="Times New Roman"/>
      <w:sz w:val="24"/>
      <w:szCs w:val="20"/>
      <w:lang w:val="en-US"/>
    </w:rPr>
  </w:style>
  <w:style w:type="character" w:styleId="PageNumber">
    <w:name w:val="page number"/>
    <w:basedOn w:val="DefaultParagraphFont"/>
    <w:uiPriority w:val="99"/>
    <w:rsid w:val="005B7A01"/>
    <w:rPr>
      <w:rFonts w:cs="Times New Roman"/>
    </w:rPr>
  </w:style>
  <w:style w:type="paragraph" w:customStyle="1" w:styleId="11">
    <w:name w:val="Без интервала1"/>
    <w:uiPriority w:val="99"/>
    <w:rsid w:val="00F26E21"/>
    <w:pPr>
      <w:widowControl w:val="0"/>
      <w:autoSpaceDE w:val="0"/>
      <w:autoSpaceDN w:val="0"/>
      <w:adjustRightInd w:val="0"/>
    </w:pPr>
    <w:rPr>
      <w:rFonts w:ascii="Arial" w:hAnsi="Arial" w:cs="Arial"/>
      <w:sz w:val="20"/>
      <w:szCs w:val="20"/>
    </w:rPr>
  </w:style>
  <w:style w:type="paragraph" w:styleId="BodyTextIndent2">
    <w:name w:val="Body Text Indent 2"/>
    <w:basedOn w:val="Normal"/>
    <w:link w:val="BodyTextIndent2Char1"/>
    <w:uiPriority w:val="99"/>
    <w:rsid w:val="00F26E21"/>
    <w:pPr>
      <w:widowControl w:val="0"/>
      <w:autoSpaceDE w:val="0"/>
      <w:autoSpaceDN w:val="0"/>
      <w:adjustRightInd w:val="0"/>
      <w:spacing w:after="120" w:line="480" w:lineRule="auto"/>
      <w:ind w:left="283"/>
    </w:pPr>
    <w:rPr>
      <w:rFonts w:ascii="Arial" w:eastAsia="Calibri" w:hAnsi="Arial" w:cs="Arial"/>
      <w:sz w:val="20"/>
      <w:szCs w:val="20"/>
      <w:lang w:eastAsia="ru-RU"/>
    </w:rPr>
  </w:style>
  <w:style w:type="character" w:customStyle="1" w:styleId="BodyTextIndent2Char">
    <w:name w:val="Body Text Indent 2 Char"/>
    <w:basedOn w:val="DefaultParagraphFont"/>
    <w:link w:val="BodyTextIndent2"/>
    <w:uiPriority w:val="99"/>
    <w:semiHidden/>
    <w:locked/>
    <w:rsid w:val="00760DBA"/>
    <w:rPr>
      <w:rFonts w:eastAsia="Times New Roman" w:cs="Times New Roman"/>
      <w:lang w:eastAsia="en-US"/>
    </w:rPr>
  </w:style>
  <w:style w:type="character" w:customStyle="1" w:styleId="BodyTextIndent2Char1">
    <w:name w:val="Body Text Indent 2 Char1"/>
    <w:basedOn w:val="DefaultParagraphFont"/>
    <w:link w:val="BodyTextIndent2"/>
    <w:uiPriority w:val="99"/>
    <w:locked/>
    <w:rsid w:val="00F26E21"/>
    <w:rPr>
      <w:rFonts w:ascii="Arial" w:hAnsi="Arial" w:cs="Arial"/>
      <w:lang w:val="ru-RU" w:eastAsia="ru-RU" w:bidi="ar-SA"/>
    </w:rPr>
  </w:style>
  <w:style w:type="paragraph" w:customStyle="1" w:styleId="14">
    <w:name w:val="Мой стиль14"/>
    <w:basedOn w:val="Normal"/>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BodyText">
    <w:name w:val="Body Text"/>
    <w:basedOn w:val="Normal"/>
    <w:link w:val="BodyTextChar"/>
    <w:uiPriority w:val="99"/>
    <w:rsid w:val="00AB2494"/>
    <w:pPr>
      <w:spacing w:after="120"/>
    </w:pPr>
  </w:style>
  <w:style w:type="character" w:customStyle="1" w:styleId="BodyTextChar">
    <w:name w:val="Body Text Char"/>
    <w:basedOn w:val="DefaultParagraphFont"/>
    <w:link w:val="BodyText"/>
    <w:uiPriority w:val="99"/>
    <w:semiHidden/>
    <w:locked/>
    <w:rsid w:val="00D61468"/>
    <w:rPr>
      <w:rFonts w:eastAsia="Times New Roman" w:cs="Times New Roman"/>
      <w:lang w:eastAsia="en-US"/>
    </w:rPr>
  </w:style>
  <w:style w:type="character" w:customStyle="1" w:styleId="Heading1Char1">
    <w:name w:val="Heading 1 Char1"/>
    <w:basedOn w:val="DefaultParagraphFont"/>
    <w:link w:val="Heading1"/>
    <w:uiPriority w:val="99"/>
    <w:locked/>
    <w:rsid w:val="00AB2494"/>
    <w:rPr>
      <w:rFonts w:ascii="Cambria" w:hAnsi="Cambria" w:cs="Times New Roman"/>
      <w:b/>
      <w:bCs/>
      <w:kern w:val="32"/>
      <w:sz w:val="32"/>
      <w:szCs w:val="32"/>
      <w:lang w:val="ru-RU" w:eastAsia="ru-RU" w:bidi="ar-SA"/>
    </w:rPr>
  </w:style>
  <w:style w:type="character" w:customStyle="1" w:styleId="BodyText2Char1">
    <w:name w:val="Body Text 2 Char1"/>
    <w:basedOn w:val="DefaultParagraphFont"/>
    <w:link w:val="BodyText2"/>
    <w:uiPriority w:val="99"/>
    <w:semiHidden/>
    <w:locked/>
    <w:rsid w:val="00AB2494"/>
    <w:rPr>
      <w:rFonts w:ascii="Arial" w:hAnsi="Arial" w:cs="Arial"/>
      <w:lang w:val="ru-RU" w:eastAsia="ru-RU" w:bidi="ar-SA"/>
    </w:rPr>
  </w:style>
  <w:style w:type="paragraph" w:styleId="BodyText2">
    <w:name w:val="Body Text 2"/>
    <w:basedOn w:val="Normal"/>
    <w:link w:val="BodyText2Char1"/>
    <w:uiPriority w:val="99"/>
    <w:semiHidden/>
    <w:rsid w:val="00AB2494"/>
    <w:pPr>
      <w:widowControl w:val="0"/>
      <w:autoSpaceDE w:val="0"/>
      <w:autoSpaceDN w:val="0"/>
      <w:adjustRightInd w:val="0"/>
      <w:spacing w:after="120" w:line="480" w:lineRule="auto"/>
    </w:pPr>
    <w:rPr>
      <w:rFonts w:ascii="Arial" w:eastAsia="Calibri" w:hAnsi="Arial" w:cs="Arial"/>
      <w:sz w:val="20"/>
      <w:szCs w:val="20"/>
      <w:lang w:eastAsia="ru-RU"/>
    </w:rPr>
  </w:style>
  <w:style w:type="character" w:customStyle="1" w:styleId="BodyText2Char">
    <w:name w:val="Body Text 2 Char"/>
    <w:basedOn w:val="DefaultParagraphFont"/>
    <w:link w:val="BodyText2"/>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sz w:val="20"/>
      <w:szCs w:val="20"/>
      <w:lang w:eastAsia="en-US"/>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7639981">
      <w:marLeft w:val="0"/>
      <w:marRight w:val="0"/>
      <w:marTop w:val="0"/>
      <w:marBottom w:val="0"/>
      <w:divBdr>
        <w:top w:val="none" w:sz="0" w:space="0" w:color="auto"/>
        <w:left w:val="none" w:sz="0" w:space="0" w:color="auto"/>
        <w:bottom w:val="none" w:sz="0" w:space="0" w:color="auto"/>
        <w:right w:val="none" w:sz="0" w:space="0" w:color="auto"/>
      </w:divBdr>
    </w:div>
    <w:div w:id="1007639982">
      <w:marLeft w:val="0"/>
      <w:marRight w:val="0"/>
      <w:marTop w:val="0"/>
      <w:marBottom w:val="0"/>
      <w:divBdr>
        <w:top w:val="none" w:sz="0" w:space="0" w:color="auto"/>
        <w:left w:val="none" w:sz="0" w:space="0" w:color="auto"/>
        <w:bottom w:val="none" w:sz="0" w:space="0" w:color="auto"/>
        <w:right w:val="none" w:sz="0" w:space="0" w:color="auto"/>
      </w:divBdr>
    </w:div>
    <w:div w:id="1007639983">
      <w:marLeft w:val="0"/>
      <w:marRight w:val="0"/>
      <w:marTop w:val="0"/>
      <w:marBottom w:val="0"/>
      <w:divBdr>
        <w:top w:val="none" w:sz="0" w:space="0" w:color="auto"/>
        <w:left w:val="none" w:sz="0" w:space="0" w:color="auto"/>
        <w:bottom w:val="none" w:sz="0" w:space="0" w:color="auto"/>
        <w:right w:val="none" w:sz="0" w:space="0" w:color="auto"/>
      </w:divBdr>
    </w:div>
    <w:div w:id="10076399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7769</TotalTime>
  <Pages>27</Pages>
  <Words>6409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560</cp:revision>
  <cp:lastPrinted>2018-12-13T06:10:00Z</cp:lastPrinted>
  <dcterms:created xsi:type="dcterms:W3CDTF">2015-08-18T06:36:00Z</dcterms:created>
  <dcterms:modified xsi:type="dcterms:W3CDTF">2018-12-13T06:13:00Z</dcterms:modified>
</cp:coreProperties>
</file>