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0"/>
      </w:tblGrid>
      <w:tr w:rsidR="00010F6C" w:rsidRPr="00C42C20" w:rsidTr="00C3792A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010F6C" w:rsidRPr="00344B5A" w:rsidRDefault="00010F6C" w:rsidP="00344B5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44B5A">
              <w:rPr>
                <w:rFonts w:ascii="Times New Roman" w:hAnsi="Times New Roman"/>
                <w:b/>
                <w:sz w:val="32"/>
                <w:szCs w:val="32"/>
              </w:rPr>
              <w:t>СОВЕТ ДЕПУТАТОВ</w:t>
            </w:r>
          </w:p>
          <w:p w:rsidR="00010F6C" w:rsidRPr="00344B5A" w:rsidRDefault="00010F6C" w:rsidP="00344B5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44B5A">
              <w:rPr>
                <w:rFonts w:ascii="Times New Roman" w:hAnsi="Times New Roman"/>
                <w:b/>
                <w:sz w:val="32"/>
                <w:szCs w:val="32"/>
              </w:rPr>
              <w:t>муниципального округа</w:t>
            </w:r>
          </w:p>
          <w:p w:rsidR="00010F6C" w:rsidRPr="00344B5A" w:rsidRDefault="00010F6C" w:rsidP="00344B5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44B5A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РЯЗАНСКИЙ </w:t>
            </w:r>
          </w:p>
          <w:p w:rsidR="00010F6C" w:rsidRPr="00344B5A" w:rsidRDefault="00010F6C" w:rsidP="00344B5A">
            <w:pPr>
              <w:tabs>
                <w:tab w:val="left" w:pos="1350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44B5A">
              <w:rPr>
                <w:rFonts w:ascii="Times New Roman" w:hAnsi="Times New Roman"/>
                <w:b/>
                <w:sz w:val="32"/>
                <w:szCs w:val="32"/>
              </w:rPr>
              <w:t>РЕШЕНИЕ</w:t>
            </w:r>
          </w:p>
          <w:p w:rsidR="00010F6C" w:rsidRPr="00344B5A" w:rsidRDefault="00010F6C" w:rsidP="00344B5A">
            <w:pPr>
              <w:rPr>
                <w:rFonts w:ascii="Times New Roman" w:hAnsi="Times New Roman"/>
                <w:b/>
                <w:bCs/>
              </w:rPr>
            </w:pPr>
            <w:r w:rsidRPr="00344B5A">
              <w:rPr>
                <w:rFonts w:ascii="Times New Roman" w:hAnsi="Times New Roman"/>
                <w:b/>
                <w:sz w:val="32"/>
                <w:szCs w:val="32"/>
              </w:rPr>
              <w:t>19 июня 2018 года №  12/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 w:rsidRPr="00344B5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010F6C" w:rsidRDefault="00010F6C" w:rsidP="009A4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 w:right="68"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0F6C" w:rsidRDefault="00010F6C" w:rsidP="007D1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 w:right="68"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0F6C" w:rsidRDefault="00010F6C" w:rsidP="0088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6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0F6C" w:rsidRDefault="00010F6C" w:rsidP="00344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68"/>
              <w:rPr>
                <w:rFonts w:ascii="Times New Roman" w:hAnsi="Times New Roman"/>
                <w:b/>
                <w:sz w:val="28"/>
                <w:szCs w:val="28"/>
              </w:rPr>
            </w:pPr>
            <w:r w:rsidRPr="0067062C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согласовании адресного перечня озелененных</w:t>
            </w:r>
          </w:p>
          <w:p w:rsidR="00010F6C" w:rsidRPr="00C42C20" w:rsidRDefault="00010F6C" w:rsidP="00344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6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территорий 3-й категории на осенний период 2018 года</w:t>
            </w:r>
          </w:p>
        </w:tc>
      </w:tr>
    </w:tbl>
    <w:p w:rsidR="00010F6C" w:rsidRPr="00C42C20" w:rsidRDefault="00010F6C" w:rsidP="00D4439A">
      <w:pPr>
        <w:autoSpaceDE w:val="0"/>
        <w:autoSpaceDN w:val="0"/>
        <w:adjustRightInd w:val="0"/>
        <w:spacing w:after="0" w:line="240" w:lineRule="auto"/>
        <w:ind w:left="540" w:right="68" w:firstLine="900"/>
        <w:jc w:val="both"/>
        <w:rPr>
          <w:rFonts w:ascii="Times New Roman" w:hAnsi="Times New Roman"/>
          <w:sz w:val="24"/>
          <w:szCs w:val="24"/>
        </w:rPr>
      </w:pPr>
    </w:p>
    <w:p w:rsidR="00010F6C" w:rsidRDefault="00010F6C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0F6C" w:rsidRDefault="00010F6C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C3E33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10.09.2002 года № 743-ПП «Об утверждении Правил создания, содержания и охраны зеленых насаждений города Москвы» </w:t>
      </w:r>
      <w:r w:rsidRPr="00EC3E33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письмом главы </w:t>
      </w:r>
      <w:r w:rsidRPr="00EC3E33">
        <w:rPr>
          <w:rFonts w:ascii="Times New Roman" w:hAnsi="Times New Roman"/>
          <w:sz w:val="28"/>
          <w:szCs w:val="28"/>
        </w:rPr>
        <w:t>управы Рязанского района города Москвы</w:t>
      </w:r>
      <w:r>
        <w:rPr>
          <w:rFonts w:ascii="Times New Roman" w:hAnsi="Times New Roman"/>
          <w:sz w:val="28"/>
          <w:szCs w:val="28"/>
        </w:rPr>
        <w:t xml:space="preserve"> от 08.06.2018 года № РЗ-РД-3277/8, </w:t>
      </w:r>
      <w:r w:rsidRPr="00EC3E33">
        <w:rPr>
          <w:rFonts w:ascii="Times New Roman" w:hAnsi="Times New Roman"/>
          <w:sz w:val="28"/>
          <w:szCs w:val="28"/>
        </w:rPr>
        <w:t xml:space="preserve"> </w:t>
      </w:r>
      <w:r w:rsidRPr="00EC3E33">
        <w:rPr>
          <w:rFonts w:ascii="Times New Roman" w:hAnsi="Times New Roman"/>
          <w:b/>
          <w:sz w:val="28"/>
          <w:szCs w:val="28"/>
        </w:rPr>
        <w:t>Совет депутатов муниципального округа Рязанский решил:</w:t>
      </w:r>
    </w:p>
    <w:p w:rsidR="00010F6C" w:rsidRPr="00EC3E33" w:rsidRDefault="00010F6C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0F6C" w:rsidRPr="00EC3E33" w:rsidRDefault="00010F6C" w:rsidP="007D1182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E3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Согласовать адресный перечень озелененных территорий 3-й категории в осенний период 2018 года на территории Рязанского района </w:t>
      </w:r>
      <w:r w:rsidRPr="00EC3E33">
        <w:rPr>
          <w:rFonts w:ascii="Times New Roman" w:hAnsi="Times New Roman"/>
          <w:sz w:val="28"/>
          <w:szCs w:val="28"/>
        </w:rPr>
        <w:t>Юго-Восточного административного округа города Москвы 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010F6C" w:rsidRPr="00EC3E33" w:rsidRDefault="00010F6C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C3E33">
        <w:rPr>
          <w:rFonts w:ascii="Times New Roman" w:hAnsi="Times New Roman"/>
          <w:sz w:val="28"/>
          <w:szCs w:val="28"/>
        </w:rPr>
        <w:t>.  Направить настоящее решение в управу района Рязанский города Москвы, префектуру Юго-Восточного административного округа города Москвы и Департамент территориальных органов исполнительной власти города Москвы</w:t>
      </w:r>
      <w:r>
        <w:rPr>
          <w:rFonts w:ascii="Times New Roman" w:hAnsi="Times New Roman"/>
          <w:sz w:val="28"/>
          <w:szCs w:val="28"/>
        </w:rPr>
        <w:t>.</w:t>
      </w:r>
    </w:p>
    <w:p w:rsidR="00010F6C" w:rsidRPr="00EC3E33" w:rsidRDefault="00010F6C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C3E33">
        <w:rPr>
          <w:rFonts w:ascii="Times New Roman" w:hAnsi="Times New Roman"/>
          <w:sz w:val="28"/>
          <w:szCs w:val="28"/>
        </w:rPr>
        <w:t xml:space="preserve">. Опубликовать настоящее решение в </w:t>
      </w:r>
      <w:r>
        <w:rPr>
          <w:rFonts w:ascii="Times New Roman" w:hAnsi="Times New Roman"/>
          <w:sz w:val="28"/>
          <w:szCs w:val="28"/>
        </w:rPr>
        <w:t xml:space="preserve">бюллетене </w:t>
      </w:r>
      <w:r w:rsidRPr="00EC3E3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Московский муниципальный вестник»</w:t>
      </w:r>
      <w:r w:rsidRPr="00EC3E33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 Рязанский</w:t>
      </w:r>
    </w:p>
    <w:p w:rsidR="00010F6C" w:rsidRPr="00EC3E33" w:rsidRDefault="00010F6C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C3E33">
        <w:rPr>
          <w:rFonts w:ascii="Times New Roman" w:hAnsi="Times New Roman"/>
          <w:sz w:val="28"/>
          <w:szCs w:val="28"/>
        </w:rPr>
        <w:t>.   Настоящее решение вступает в силу со дня его принятия.</w:t>
      </w:r>
    </w:p>
    <w:p w:rsidR="00010F6C" w:rsidRPr="00EC3E33" w:rsidRDefault="00010F6C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C3E33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главу  </w:t>
      </w:r>
      <w:r w:rsidRPr="00EC3E33">
        <w:rPr>
          <w:rFonts w:ascii="Times New Roman" w:hAnsi="Times New Roman"/>
          <w:sz w:val="28"/>
          <w:szCs w:val="28"/>
        </w:rPr>
        <w:t xml:space="preserve">муниципального округа Рязанский </w:t>
      </w:r>
      <w:r>
        <w:rPr>
          <w:rFonts w:ascii="Times New Roman" w:hAnsi="Times New Roman"/>
          <w:sz w:val="28"/>
          <w:szCs w:val="28"/>
        </w:rPr>
        <w:t xml:space="preserve"> Евсеева А.Д.</w:t>
      </w:r>
    </w:p>
    <w:p w:rsidR="00010F6C" w:rsidRDefault="00010F6C" w:rsidP="00D4439A">
      <w:pPr>
        <w:autoSpaceDE w:val="0"/>
        <w:autoSpaceDN w:val="0"/>
        <w:adjustRightInd w:val="0"/>
        <w:spacing w:after="0" w:line="240" w:lineRule="auto"/>
        <w:ind w:right="68" w:firstLine="720"/>
        <w:jc w:val="both"/>
        <w:rPr>
          <w:rFonts w:ascii="Times New Roman" w:hAnsi="Times New Roman"/>
          <w:sz w:val="24"/>
          <w:szCs w:val="24"/>
        </w:rPr>
      </w:pPr>
    </w:p>
    <w:p w:rsidR="00010F6C" w:rsidRDefault="00010F6C" w:rsidP="00C3792A">
      <w:pPr>
        <w:spacing w:after="0" w:line="240" w:lineRule="auto"/>
        <w:ind w:left="57" w:right="57"/>
        <w:jc w:val="right"/>
        <w:rPr>
          <w:rFonts w:ascii="Times New Roman" w:hAnsi="Times New Roman"/>
          <w:b/>
          <w:bCs/>
        </w:rPr>
      </w:pPr>
    </w:p>
    <w:p w:rsidR="00010F6C" w:rsidRDefault="00010F6C" w:rsidP="00C3792A">
      <w:pPr>
        <w:spacing w:after="0" w:line="240" w:lineRule="auto"/>
        <w:ind w:left="57" w:right="57"/>
        <w:jc w:val="right"/>
        <w:rPr>
          <w:rFonts w:ascii="Times New Roman" w:hAnsi="Times New Roman"/>
          <w:b/>
          <w:bCs/>
        </w:rPr>
      </w:pPr>
    </w:p>
    <w:p w:rsidR="00010F6C" w:rsidRPr="00DF2DEE" w:rsidRDefault="00010F6C" w:rsidP="00DF2D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2DEE">
        <w:rPr>
          <w:rFonts w:ascii="Times New Roman" w:hAnsi="Times New Roman"/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/>
      </w:tblPr>
      <w:tblGrid>
        <w:gridCol w:w="10008"/>
        <w:gridCol w:w="5319"/>
      </w:tblGrid>
      <w:tr w:rsidR="00010F6C" w:rsidRPr="00DF2DEE" w:rsidTr="00277CE6">
        <w:tc>
          <w:tcPr>
            <w:tcW w:w="10008" w:type="dxa"/>
          </w:tcPr>
          <w:p w:rsidR="00010F6C" w:rsidRPr="00DF2DEE" w:rsidRDefault="00010F6C" w:rsidP="00DF2D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2DEE">
              <w:rPr>
                <w:rFonts w:ascii="Times New Roman" w:hAnsi="Times New Roman"/>
                <w:b/>
                <w:sz w:val="28"/>
                <w:szCs w:val="28"/>
              </w:rPr>
              <w:t>округа Рязанский</w:t>
            </w:r>
            <w:r w:rsidRPr="00DF2DEE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DF2DEE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DF2DEE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:rsidR="00010F6C" w:rsidRPr="00DF2DEE" w:rsidRDefault="00010F6C" w:rsidP="00DF2DE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10F6C" w:rsidRPr="00EA0F32" w:rsidRDefault="00010F6C" w:rsidP="00DF2DEE">
      <w:pPr>
        <w:jc w:val="right"/>
        <w:rPr>
          <w:b/>
        </w:rPr>
      </w:pPr>
    </w:p>
    <w:p w:rsidR="00010F6C" w:rsidRDefault="00010F6C" w:rsidP="00D9607C">
      <w:pPr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  <w:sectPr w:rsidR="00010F6C" w:rsidSect="00F12F39">
          <w:pgSz w:w="11906" w:h="16838"/>
          <w:pgMar w:top="709" w:right="851" w:bottom="709" w:left="907" w:header="709" w:footer="709" w:gutter="0"/>
          <w:cols w:space="708"/>
          <w:docGrid w:linePitch="360"/>
        </w:sectPr>
      </w:pPr>
      <w:bookmarkStart w:id="0" w:name="RANGE!A1:F529"/>
      <w:bookmarkEnd w:id="0"/>
    </w:p>
    <w:tbl>
      <w:tblPr>
        <w:tblW w:w="5000" w:type="pct"/>
        <w:tblInd w:w="-252" w:type="dxa"/>
        <w:tblLayout w:type="fixed"/>
        <w:tblLook w:val="00A0"/>
      </w:tblPr>
      <w:tblGrid>
        <w:gridCol w:w="238"/>
        <w:gridCol w:w="106"/>
        <w:gridCol w:w="757"/>
        <w:gridCol w:w="3934"/>
        <w:gridCol w:w="3421"/>
        <w:gridCol w:w="1620"/>
        <w:gridCol w:w="2705"/>
        <w:gridCol w:w="2514"/>
        <w:gridCol w:w="341"/>
      </w:tblGrid>
      <w:tr w:rsidR="00010F6C" w:rsidRPr="00D4439A" w:rsidTr="006D5021">
        <w:trPr>
          <w:trHeight w:val="315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10F6C" w:rsidRPr="00D4439A" w:rsidRDefault="00010F6C" w:rsidP="00D960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24" w:type="pct"/>
            <w:gridSpan w:val="8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010F6C" w:rsidRPr="00D4439A" w:rsidRDefault="00010F6C" w:rsidP="00D9607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4439A">
              <w:rPr>
                <w:rFonts w:ascii="Times New Roman" w:hAnsi="Times New Roman"/>
                <w:b/>
                <w:color w:val="000000"/>
                <w:lang w:eastAsia="ru-RU"/>
              </w:rPr>
              <w:t>Приложение</w:t>
            </w:r>
          </w:p>
          <w:p w:rsidR="00010F6C" w:rsidRPr="00D4439A" w:rsidRDefault="00010F6C" w:rsidP="00D9607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443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к решению Совета депутатов </w:t>
            </w:r>
          </w:p>
          <w:p w:rsidR="00010F6C" w:rsidRPr="00D4439A" w:rsidRDefault="00010F6C" w:rsidP="00D9607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443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муниципального округа Рязанский</w:t>
            </w:r>
          </w:p>
          <w:p w:rsidR="00010F6C" w:rsidRPr="00B81EEE" w:rsidRDefault="00010F6C" w:rsidP="00D9607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от 19.06</w:t>
            </w:r>
            <w:r w:rsidRPr="00D4439A">
              <w:rPr>
                <w:rFonts w:ascii="Times New Roman" w:hAnsi="Times New Roman"/>
                <w:b/>
                <w:color w:val="000000"/>
                <w:lang w:eastAsia="ru-RU"/>
              </w:rPr>
              <w:t>.201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  <w:r w:rsidRPr="00D443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года № 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12</w:t>
            </w:r>
            <w:r w:rsidRPr="00BA5914">
              <w:rPr>
                <w:rFonts w:ascii="Times New Roman" w:hAnsi="Times New Roman"/>
                <w:b/>
                <w:color w:val="000000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  <w:p w:rsidR="00010F6C" w:rsidRPr="00D4439A" w:rsidRDefault="00010F6C" w:rsidP="00D9607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010F6C" w:rsidRPr="00D4439A" w:rsidTr="006D5021">
        <w:trPr>
          <w:trHeight w:val="315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10F6C" w:rsidRPr="00D4439A" w:rsidRDefault="00010F6C" w:rsidP="00D960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24" w:type="pct"/>
            <w:gridSpan w:val="8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010F6C" w:rsidRPr="00D4439A" w:rsidRDefault="00010F6C" w:rsidP="00D960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47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РАЙОН  РЯЗАНСКИЙ 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Порода деревьев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Кол-во деревьев, шт.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Породы кустарников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Кол-во кустарников, шт.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Зеленодольская ул.16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Спирея Вангутта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70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Паперника ул.13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Ива белая, серебристая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Сирень обыкновенная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70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Зеленодольская ул.7 к.3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Спирея Вангутта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70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Яснополянская ул. 7 к.1, 7к.2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Роза морщинистая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Сирень венгерская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Рязанский просп. 73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Ива ломкая(Ф. Шаровидная)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Спирея Вангутта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Рябина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Яблоня плодовая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Окская ул. 1к.1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Ива ломкая(Ф. Шаровидная)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Чубушник венечный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 xml:space="preserve">Клён остролистый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Сирень обыкновенная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Окская ул. 5к.1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Берёза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Чубушник венечный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190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Окская ул. 3к.2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Клён сахарный (серебристый)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Сирень обыкновенная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Рязанский просп. 38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Спирея Вангутта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Рязанский просп. 48.50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Спирея Вангутта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180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Скрябина академика ул. 4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Спирея Вангутта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Новокузьминская 1-я ул. 20 к.2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Сирень обыкновенная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Васильцовский Стан ул. 11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Рябина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Сирень обыкновенная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70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Новокузьминская 1-я ул. 22 к.4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 xml:space="preserve">Вишня обыкновенная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 xml:space="preserve">Институцкая  3-я ул.6 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 xml:space="preserve">Кизильник блестящий 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Окская ул.5 к.1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Клён остролистый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Рязанский просп. 34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Берёза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 xml:space="preserve">Кизильник блестящий 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2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Фёдора Полетаева ул. 7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Роза морщинистая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70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Барбарис Тунберга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</w:tr>
      <w:tr w:rsidR="00010F6C" w:rsidRPr="00553609" w:rsidTr="006D5021">
        <w:tblPrEx>
          <w:tblLook w:val="0000"/>
        </w:tblPrEx>
        <w:trPr>
          <w:gridBefore w:val="2"/>
          <w:gridAfter w:val="1"/>
          <w:wBefore w:w="110" w:type="pct"/>
          <w:wAfter w:w="109" w:type="pct"/>
          <w:trHeight w:val="3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F6C" w:rsidRPr="00553609" w:rsidRDefault="00010F6C" w:rsidP="0055360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F6C" w:rsidRPr="00553609" w:rsidRDefault="00010F6C" w:rsidP="00553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5360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1 535</w:t>
            </w:r>
          </w:p>
        </w:tc>
      </w:tr>
    </w:tbl>
    <w:p w:rsidR="00010F6C" w:rsidRDefault="00010F6C"/>
    <w:p w:rsidR="00010F6C" w:rsidRPr="00326E6B" w:rsidRDefault="00010F6C" w:rsidP="00326E6B"/>
    <w:p w:rsidR="00010F6C" w:rsidRPr="00326E6B" w:rsidRDefault="00010F6C" w:rsidP="00326E6B"/>
    <w:p w:rsidR="00010F6C" w:rsidRPr="00326E6B" w:rsidRDefault="00010F6C" w:rsidP="00326E6B"/>
    <w:p w:rsidR="00010F6C" w:rsidRPr="00326E6B" w:rsidRDefault="00010F6C" w:rsidP="00326E6B"/>
    <w:p w:rsidR="00010F6C" w:rsidRPr="00326E6B" w:rsidRDefault="00010F6C" w:rsidP="00326E6B"/>
    <w:p w:rsidR="00010F6C" w:rsidRPr="00326E6B" w:rsidRDefault="00010F6C" w:rsidP="00326E6B"/>
    <w:p w:rsidR="00010F6C" w:rsidRPr="00326E6B" w:rsidRDefault="00010F6C" w:rsidP="00326E6B"/>
    <w:p w:rsidR="00010F6C" w:rsidRPr="00326E6B" w:rsidRDefault="00010F6C" w:rsidP="00326E6B"/>
    <w:p w:rsidR="00010F6C" w:rsidRPr="00326E6B" w:rsidRDefault="00010F6C" w:rsidP="00326E6B"/>
    <w:p w:rsidR="00010F6C" w:rsidRPr="00326E6B" w:rsidRDefault="00010F6C" w:rsidP="00326E6B"/>
    <w:p w:rsidR="00010F6C" w:rsidRPr="00326E6B" w:rsidRDefault="00010F6C" w:rsidP="00326E6B"/>
    <w:p w:rsidR="00010F6C" w:rsidRPr="00326E6B" w:rsidRDefault="00010F6C" w:rsidP="00326E6B"/>
    <w:p w:rsidR="00010F6C" w:rsidRPr="00326E6B" w:rsidRDefault="00010F6C" w:rsidP="00326E6B"/>
    <w:p w:rsidR="00010F6C" w:rsidRPr="00326E6B" w:rsidRDefault="00010F6C" w:rsidP="00326E6B"/>
    <w:p w:rsidR="00010F6C" w:rsidRDefault="00010F6C" w:rsidP="00326E6B"/>
    <w:p w:rsidR="00010F6C" w:rsidRPr="00326E6B" w:rsidRDefault="00010F6C" w:rsidP="00326E6B">
      <w:pPr>
        <w:tabs>
          <w:tab w:val="left" w:pos="10170"/>
        </w:tabs>
        <w:sectPr w:rsidR="00010F6C" w:rsidRPr="00326E6B" w:rsidSect="00553609">
          <w:pgSz w:w="16838" w:h="11906" w:orient="landscape"/>
          <w:pgMar w:top="907" w:right="709" w:bottom="851" w:left="709" w:header="709" w:footer="709" w:gutter="0"/>
          <w:cols w:space="708"/>
          <w:docGrid w:linePitch="360"/>
        </w:sectPr>
      </w:pPr>
      <w:r>
        <w:tab/>
      </w:r>
    </w:p>
    <w:p w:rsidR="00010F6C" w:rsidRDefault="00010F6C"/>
    <w:p w:rsidR="00010F6C" w:rsidRDefault="00010F6C"/>
    <w:p w:rsidR="00010F6C" w:rsidRDefault="00010F6C" w:rsidP="006B6CA2">
      <w:pPr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Pr="00326E6B" w:rsidRDefault="00010F6C" w:rsidP="00326E6B">
      <w:pPr>
        <w:rPr>
          <w:rFonts w:ascii="Times New Roman" w:hAnsi="Times New Roman"/>
          <w:lang w:eastAsia="ru-RU"/>
        </w:rPr>
      </w:pPr>
    </w:p>
    <w:p w:rsidR="00010F6C" w:rsidRDefault="00010F6C" w:rsidP="00326E6B">
      <w:pPr>
        <w:rPr>
          <w:rFonts w:ascii="Times New Roman" w:hAnsi="Times New Roman"/>
          <w:lang w:eastAsia="ru-RU"/>
        </w:rPr>
      </w:pPr>
    </w:p>
    <w:p w:rsidR="00010F6C" w:rsidRDefault="00010F6C" w:rsidP="00326E6B">
      <w:pPr>
        <w:tabs>
          <w:tab w:val="left" w:pos="3255"/>
        </w:tabs>
      </w:pPr>
      <w:r>
        <w:rPr>
          <w:rFonts w:ascii="Times New Roman" w:hAnsi="Times New Roman"/>
          <w:lang w:eastAsia="ru-RU"/>
        </w:rPr>
        <w:tab/>
      </w:r>
    </w:p>
    <w:sectPr w:rsidR="00010F6C" w:rsidSect="00F12F39">
      <w:pgSz w:w="11906" w:h="16838"/>
      <w:pgMar w:top="709" w:right="851" w:bottom="709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71A"/>
    <w:rsid w:val="00010F6C"/>
    <w:rsid w:val="0009301F"/>
    <w:rsid w:val="00096B0B"/>
    <w:rsid w:val="000B2721"/>
    <w:rsid w:val="000D6CE1"/>
    <w:rsid w:val="000F3B36"/>
    <w:rsid w:val="000F5C7F"/>
    <w:rsid w:val="00124C5F"/>
    <w:rsid w:val="0013775D"/>
    <w:rsid w:val="001768FA"/>
    <w:rsid w:val="001C2D85"/>
    <w:rsid w:val="001E0B00"/>
    <w:rsid w:val="002248D6"/>
    <w:rsid w:val="00245063"/>
    <w:rsid w:val="00245EDC"/>
    <w:rsid w:val="00277CE6"/>
    <w:rsid w:val="00280553"/>
    <w:rsid w:val="00285510"/>
    <w:rsid w:val="002D3A0D"/>
    <w:rsid w:val="002D7BED"/>
    <w:rsid w:val="002E2366"/>
    <w:rsid w:val="00326E6B"/>
    <w:rsid w:val="00344B5A"/>
    <w:rsid w:val="003748EE"/>
    <w:rsid w:val="00383551"/>
    <w:rsid w:val="003A2AF2"/>
    <w:rsid w:val="003D22AA"/>
    <w:rsid w:val="003F2863"/>
    <w:rsid w:val="003F5F2B"/>
    <w:rsid w:val="003F6192"/>
    <w:rsid w:val="00424C89"/>
    <w:rsid w:val="004B4E1E"/>
    <w:rsid w:val="004E36B9"/>
    <w:rsid w:val="005021C6"/>
    <w:rsid w:val="005457BC"/>
    <w:rsid w:val="00553609"/>
    <w:rsid w:val="00584253"/>
    <w:rsid w:val="005B04D1"/>
    <w:rsid w:val="005C0E48"/>
    <w:rsid w:val="005C4594"/>
    <w:rsid w:val="00605122"/>
    <w:rsid w:val="00607242"/>
    <w:rsid w:val="00612F14"/>
    <w:rsid w:val="00624122"/>
    <w:rsid w:val="00627E25"/>
    <w:rsid w:val="006423EB"/>
    <w:rsid w:val="0067062C"/>
    <w:rsid w:val="006B6CA2"/>
    <w:rsid w:val="006D5021"/>
    <w:rsid w:val="006F5CEA"/>
    <w:rsid w:val="007226D8"/>
    <w:rsid w:val="0077205A"/>
    <w:rsid w:val="007B10DA"/>
    <w:rsid w:val="007C5F5B"/>
    <w:rsid w:val="007D1182"/>
    <w:rsid w:val="008058AF"/>
    <w:rsid w:val="00821566"/>
    <w:rsid w:val="00825B9D"/>
    <w:rsid w:val="008419C1"/>
    <w:rsid w:val="008474E6"/>
    <w:rsid w:val="00855687"/>
    <w:rsid w:val="00882B10"/>
    <w:rsid w:val="008B271A"/>
    <w:rsid w:val="008B5209"/>
    <w:rsid w:val="008C4558"/>
    <w:rsid w:val="00914AF5"/>
    <w:rsid w:val="00923A51"/>
    <w:rsid w:val="009952C9"/>
    <w:rsid w:val="009A3F13"/>
    <w:rsid w:val="009A4BAE"/>
    <w:rsid w:val="009C089F"/>
    <w:rsid w:val="009C6B25"/>
    <w:rsid w:val="009E6E7E"/>
    <w:rsid w:val="009E77AF"/>
    <w:rsid w:val="00A24E9D"/>
    <w:rsid w:val="00A4773B"/>
    <w:rsid w:val="00A73EC6"/>
    <w:rsid w:val="00AA1817"/>
    <w:rsid w:val="00AA678D"/>
    <w:rsid w:val="00AB0E75"/>
    <w:rsid w:val="00AC3364"/>
    <w:rsid w:val="00AD21BB"/>
    <w:rsid w:val="00AE015E"/>
    <w:rsid w:val="00AF2CC7"/>
    <w:rsid w:val="00AF4E07"/>
    <w:rsid w:val="00B433C3"/>
    <w:rsid w:val="00B81EEE"/>
    <w:rsid w:val="00B858C2"/>
    <w:rsid w:val="00B85A12"/>
    <w:rsid w:val="00B90410"/>
    <w:rsid w:val="00B9374B"/>
    <w:rsid w:val="00BA5914"/>
    <w:rsid w:val="00BC7114"/>
    <w:rsid w:val="00BE27B0"/>
    <w:rsid w:val="00BE31C4"/>
    <w:rsid w:val="00BE661C"/>
    <w:rsid w:val="00C30C6E"/>
    <w:rsid w:val="00C3792A"/>
    <w:rsid w:val="00C42C20"/>
    <w:rsid w:val="00C464DF"/>
    <w:rsid w:val="00C84E28"/>
    <w:rsid w:val="00CA7808"/>
    <w:rsid w:val="00CE3966"/>
    <w:rsid w:val="00CF3996"/>
    <w:rsid w:val="00D24AE7"/>
    <w:rsid w:val="00D4439A"/>
    <w:rsid w:val="00D73E59"/>
    <w:rsid w:val="00D769B4"/>
    <w:rsid w:val="00D9607C"/>
    <w:rsid w:val="00DC1905"/>
    <w:rsid w:val="00DF2DEE"/>
    <w:rsid w:val="00E14BB9"/>
    <w:rsid w:val="00E56140"/>
    <w:rsid w:val="00E6749C"/>
    <w:rsid w:val="00E85C38"/>
    <w:rsid w:val="00EA0F32"/>
    <w:rsid w:val="00EC3E33"/>
    <w:rsid w:val="00ED592A"/>
    <w:rsid w:val="00EE1C2C"/>
    <w:rsid w:val="00EF1A04"/>
    <w:rsid w:val="00EF4D96"/>
    <w:rsid w:val="00F0058A"/>
    <w:rsid w:val="00F12F39"/>
    <w:rsid w:val="00F13C9D"/>
    <w:rsid w:val="00F2589C"/>
    <w:rsid w:val="00F3175F"/>
    <w:rsid w:val="00F52979"/>
    <w:rsid w:val="00F61DFE"/>
    <w:rsid w:val="00F93BA9"/>
    <w:rsid w:val="00FC1BE1"/>
    <w:rsid w:val="00FC4F61"/>
    <w:rsid w:val="00FF5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C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9607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9607C"/>
    <w:rPr>
      <w:rFonts w:cs="Times New Roman"/>
      <w:color w:val="800080"/>
      <w:u w:val="single"/>
    </w:rPr>
  </w:style>
  <w:style w:type="paragraph" w:customStyle="1" w:styleId="xl208">
    <w:name w:val="xl20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9">
    <w:name w:val="xl209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Normal"/>
    <w:uiPriority w:val="99"/>
    <w:rsid w:val="00D9607C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Normal"/>
    <w:uiPriority w:val="99"/>
    <w:rsid w:val="00D9607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Normal"/>
    <w:uiPriority w:val="99"/>
    <w:rsid w:val="00D9607C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7">
    <w:name w:val="xl217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0">
    <w:name w:val="xl220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1">
    <w:name w:val="xl221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3">
    <w:name w:val="xl223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6">
    <w:name w:val="xl22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7">
    <w:name w:val="xl227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9">
    <w:name w:val="xl229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30">
    <w:name w:val="xl230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Normal"/>
    <w:uiPriority w:val="99"/>
    <w:rsid w:val="00D960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4">
    <w:name w:val="xl234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5">
    <w:name w:val="xl235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9">
    <w:name w:val="xl239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40">
    <w:name w:val="xl240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4">
    <w:name w:val="xl244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45">
    <w:name w:val="xl245"/>
    <w:basedOn w:val="Normal"/>
    <w:uiPriority w:val="99"/>
    <w:rsid w:val="00D960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6">
    <w:name w:val="xl24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7">
    <w:name w:val="xl247"/>
    <w:basedOn w:val="Normal"/>
    <w:uiPriority w:val="99"/>
    <w:rsid w:val="00D9607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9">
    <w:name w:val="xl249"/>
    <w:basedOn w:val="Normal"/>
    <w:uiPriority w:val="99"/>
    <w:rsid w:val="00D9607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0">
    <w:name w:val="xl250"/>
    <w:basedOn w:val="Normal"/>
    <w:uiPriority w:val="99"/>
    <w:rsid w:val="00D960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241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locked/>
    <w:rsid w:val="00D4439A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8474E6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</TotalTime>
  <Pages>4</Pages>
  <Words>450</Words>
  <Characters>2565</Characters>
  <Application>Microsoft Office Outlook</Application>
  <DocSecurity>0</DocSecurity>
  <Lines>0</Lines>
  <Paragraphs>0</Paragraphs>
  <ScaleCrop>false</ScaleCrop>
  <Company>UVAO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Префекту Юго-Восточного административного округа города Москвы</dc:title>
  <dc:subject/>
  <dc:creator>Сергей М. Абросимов</dc:creator>
  <cp:keywords/>
  <dc:description/>
  <cp:lastModifiedBy>1</cp:lastModifiedBy>
  <cp:revision>57</cp:revision>
  <cp:lastPrinted>2018-06-19T13:05:00Z</cp:lastPrinted>
  <dcterms:created xsi:type="dcterms:W3CDTF">2014-10-02T06:54:00Z</dcterms:created>
  <dcterms:modified xsi:type="dcterms:W3CDTF">2018-06-19T13:05:00Z</dcterms:modified>
</cp:coreProperties>
</file>