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CC5" w:rsidRPr="004B0084" w:rsidRDefault="001C3CC5" w:rsidP="00B21970">
      <w:pPr>
        <w:spacing w:before="100" w:beforeAutospacing="1" w:after="100" w:afterAutospacing="1"/>
        <w:jc w:val="center"/>
        <w:rPr>
          <w:b/>
          <w:sz w:val="32"/>
          <w:szCs w:val="32"/>
        </w:rPr>
      </w:pPr>
      <w:r w:rsidRPr="004B0084">
        <w:rPr>
          <w:b/>
          <w:sz w:val="32"/>
          <w:szCs w:val="32"/>
        </w:rPr>
        <w:t>СОВЕТ ДЕПУТАТОВ</w:t>
      </w:r>
    </w:p>
    <w:p w:rsidR="001C3CC5" w:rsidRPr="004B0084" w:rsidRDefault="001C3CC5" w:rsidP="00B21970">
      <w:pPr>
        <w:spacing w:before="100" w:beforeAutospacing="1" w:after="100" w:afterAutospacing="1"/>
        <w:jc w:val="center"/>
        <w:rPr>
          <w:b/>
          <w:bCs/>
          <w:sz w:val="32"/>
          <w:szCs w:val="32"/>
        </w:rPr>
      </w:pPr>
      <w:r w:rsidRPr="004B0084">
        <w:rPr>
          <w:b/>
          <w:sz w:val="32"/>
          <w:szCs w:val="32"/>
        </w:rPr>
        <w:t>муниципального округа</w:t>
      </w:r>
    </w:p>
    <w:p w:rsidR="001C3CC5" w:rsidRPr="004B0084" w:rsidRDefault="001C3CC5" w:rsidP="00B21970">
      <w:pPr>
        <w:spacing w:before="100" w:beforeAutospacing="1" w:after="100" w:afterAutospacing="1"/>
        <w:jc w:val="center"/>
        <w:rPr>
          <w:b/>
          <w:sz w:val="32"/>
          <w:szCs w:val="32"/>
        </w:rPr>
      </w:pPr>
      <w:r w:rsidRPr="004B0084">
        <w:rPr>
          <w:b/>
          <w:bCs/>
          <w:sz w:val="32"/>
          <w:szCs w:val="32"/>
        </w:rPr>
        <w:t xml:space="preserve">РЯЗАНСКИЙ </w:t>
      </w:r>
    </w:p>
    <w:p w:rsidR="001C3CC5" w:rsidRDefault="001C3CC5" w:rsidP="00B21970">
      <w:pPr>
        <w:tabs>
          <w:tab w:val="left" w:pos="1350"/>
        </w:tabs>
        <w:jc w:val="center"/>
        <w:rPr>
          <w:b/>
          <w:sz w:val="32"/>
          <w:szCs w:val="32"/>
        </w:rPr>
      </w:pPr>
    </w:p>
    <w:p w:rsidR="001C3CC5" w:rsidRPr="004B0084" w:rsidRDefault="001C3CC5" w:rsidP="00B21970">
      <w:pPr>
        <w:tabs>
          <w:tab w:val="left" w:pos="1350"/>
        </w:tabs>
        <w:jc w:val="center"/>
        <w:rPr>
          <w:b/>
          <w:sz w:val="32"/>
          <w:szCs w:val="32"/>
        </w:rPr>
      </w:pPr>
      <w:r w:rsidRPr="004B0084">
        <w:rPr>
          <w:b/>
          <w:sz w:val="32"/>
          <w:szCs w:val="32"/>
        </w:rPr>
        <w:t>РЕШЕНИЕ</w:t>
      </w:r>
    </w:p>
    <w:p w:rsidR="001C3CC5" w:rsidRPr="004B0084" w:rsidRDefault="001C3CC5" w:rsidP="00B21970">
      <w:pPr>
        <w:tabs>
          <w:tab w:val="left" w:pos="1350"/>
        </w:tabs>
        <w:rPr>
          <w:b/>
          <w:sz w:val="32"/>
          <w:szCs w:val="32"/>
        </w:rPr>
      </w:pPr>
    </w:p>
    <w:p w:rsidR="001C3CC5" w:rsidRDefault="001C3CC5" w:rsidP="00B21970">
      <w:pPr>
        <w:tabs>
          <w:tab w:val="left" w:pos="1350"/>
        </w:tabs>
        <w:rPr>
          <w:b/>
          <w:sz w:val="32"/>
          <w:szCs w:val="32"/>
        </w:rPr>
      </w:pPr>
    </w:p>
    <w:p w:rsidR="001C3CC5" w:rsidRPr="00AF4E07" w:rsidRDefault="001C3CC5" w:rsidP="00B21970">
      <w:pPr>
        <w:rPr>
          <w:b/>
          <w:bCs/>
        </w:rPr>
      </w:pPr>
      <w:r>
        <w:rPr>
          <w:b/>
          <w:sz w:val="32"/>
          <w:szCs w:val="32"/>
        </w:rPr>
        <w:t>19</w:t>
      </w:r>
      <w:r w:rsidRPr="004B0084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июня </w:t>
      </w:r>
      <w:r w:rsidRPr="004B0084">
        <w:rPr>
          <w:b/>
          <w:sz w:val="32"/>
          <w:szCs w:val="32"/>
        </w:rPr>
        <w:t xml:space="preserve">2018 года №  </w:t>
      </w:r>
      <w:r>
        <w:rPr>
          <w:b/>
          <w:sz w:val="32"/>
          <w:szCs w:val="32"/>
        </w:rPr>
        <w:t>12</w:t>
      </w:r>
      <w:r w:rsidRPr="004B0084">
        <w:rPr>
          <w:b/>
          <w:sz w:val="32"/>
          <w:szCs w:val="32"/>
        </w:rPr>
        <w:t>/</w:t>
      </w:r>
      <w:r>
        <w:rPr>
          <w:b/>
          <w:sz w:val="32"/>
          <w:szCs w:val="32"/>
        </w:rPr>
        <w:t>3</w:t>
      </w:r>
      <w:r w:rsidRPr="004B0084">
        <w:rPr>
          <w:b/>
          <w:sz w:val="28"/>
          <w:szCs w:val="28"/>
        </w:rPr>
        <w:t xml:space="preserve">                    </w:t>
      </w:r>
    </w:p>
    <w:p w:rsidR="001C3CC5" w:rsidRDefault="001C3CC5" w:rsidP="00316378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1C3CC5" w:rsidRDefault="001C3CC5" w:rsidP="00316378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1C3CC5" w:rsidRDefault="001C3CC5" w:rsidP="00B21970">
      <w:pPr>
        <w:shd w:val="clear" w:color="auto" w:fill="FFFFFF"/>
        <w:ind w:right="29"/>
        <w:rPr>
          <w:b/>
          <w:sz w:val="28"/>
          <w:szCs w:val="28"/>
        </w:rPr>
      </w:pPr>
      <w:r w:rsidRPr="00DF7046">
        <w:rPr>
          <w:b/>
          <w:sz w:val="28"/>
          <w:szCs w:val="28"/>
        </w:rPr>
        <w:t>О проекте планировки территории линейного</w:t>
      </w:r>
    </w:p>
    <w:p w:rsidR="001C3CC5" w:rsidRDefault="001C3CC5" w:rsidP="00B21970">
      <w:pPr>
        <w:shd w:val="clear" w:color="auto" w:fill="FFFFFF"/>
        <w:ind w:right="29"/>
        <w:rPr>
          <w:b/>
          <w:sz w:val="28"/>
          <w:szCs w:val="28"/>
        </w:rPr>
      </w:pPr>
      <w:r w:rsidRPr="00DF7046">
        <w:rPr>
          <w:b/>
          <w:sz w:val="28"/>
          <w:szCs w:val="28"/>
        </w:rPr>
        <w:t xml:space="preserve">объекта участка улично-дорожной сети – </w:t>
      </w:r>
    </w:p>
    <w:p w:rsidR="001C3CC5" w:rsidRDefault="001C3CC5" w:rsidP="00B21970">
      <w:pPr>
        <w:shd w:val="clear" w:color="auto" w:fill="FFFFFF"/>
        <w:ind w:right="29"/>
        <w:rPr>
          <w:b/>
          <w:sz w:val="28"/>
          <w:szCs w:val="28"/>
        </w:rPr>
      </w:pPr>
      <w:r w:rsidRPr="00DF7046">
        <w:rPr>
          <w:b/>
          <w:sz w:val="28"/>
          <w:szCs w:val="28"/>
        </w:rPr>
        <w:t xml:space="preserve">реконструкция улично-дорожной сети в районе </w:t>
      </w:r>
    </w:p>
    <w:p w:rsidR="001C3CC5" w:rsidRDefault="001C3CC5" w:rsidP="00B21970">
      <w:pPr>
        <w:shd w:val="clear" w:color="auto" w:fill="FFFFFF"/>
        <w:ind w:right="29"/>
        <w:rPr>
          <w:b/>
          <w:sz w:val="28"/>
          <w:szCs w:val="28"/>
        </w:rPr>
      </w:pPr>
      <w:r w:rsidRPr="00DF7046">
        <w:rPr>
          <w:b/>
          <w:sz w:val="28"/>
          <w:szCs w:val="28"/>
        </w:rPr>
        <w:t>ТПУ «Рязанская». Реконструкция 2-го</w:t>
      </w:r>
    </w:p>
    <w:p w:rsidR="001C3CC5" w:rsidRDefault="001C3CC5" w:rsidP="00B21970">
      <w:pPr>
        <w:shd w:val="clear" w:color="auto" w:fill="FFFFFF"/>
        <w:ind w:right="29"/>
        <w:rPr>
          <w:b/>
          <w:sz w:val="28"/>
          <w:szCs w:val="28"/>
        </w:rPr>
      </w:pPr>
      <w:r w:rsidRPr="00DF7046">
        <w:rPr>
          <w:b/>
          <w:sz w:val="28"/>
          <w:szCs w:val="28"/>
        </w:rPr>
        <w:t>Грайвороновского проезда на участке между</w:t>
      </w:r>
    </w:p>
    <w:p w:rsidR="001C3CC5" w:rsidRDefault="001C3CC5" w:rsidP="00B21970">
      <w:pPr>
        <w:shd w:val="clear" w:color="auto" w:fill="FFFFFF"/>
        <w:ind w:right="29"/>
        <w:rPr>
          <w:b/>
          <w:sz w:val="28"/>
          <w:szCs w:val="28"/>
        </w:rPr>
      </w:pPr>
      <w:r w:rsidRPr="00DF7046">
        <w:rPr>
          <w:b/>
          <w:sz w:val="28"/>
          <w:szCs w:val="28"/>
        </w:rPr>
        <w:t xml:space="preserve"> Рязанским проспектом и ж/д веткой «Новопролетарская»</w:t>
      </w:r>
    </w:p>
    <w:p w:rsidR="001C3CC5" w:rsidRPr="00DF7046" w:rsidRDefault="001C3CC5" w:rsidP="00B21970">
      <w:pPr>
        <w:shd w:val="clear" w:color="auto" w:fill="FFFFFF"/>
        <w:ind w:right="29"/>
        <w:rPr>
          <w:b/>
          <w:sz w:val="28"/>
          <w:szCs w:val="28"/>
        </w:rPr>
      </w:pPr>
      <w:r w:rsidRPr="00DF7046">
        <w:rPr>
          <w:b/>
          <w:sz w:val="28"/>
          <w:szCs w:val="28"/>
        </w:rPr>
        <w:t>(Рязанский район)</w:t>
      </w:r>
    </w:p>
    <w:p w:rsidR="001C3CC5" w:rsidRDefault="001C3CC5" w:rsidP="00F7203A">
      <w:pPr>
        <w:shd w:val="clear" w:color="auto" w:fill="FFFFFF"/>
        <w:ind w:right="29"/>
        <w:jc w:val="both"/>
        <w:rPr>
          <w:sz w:val="28"/>
          <w:szCs w:val="28"/>
        </w:rPr>
      </w:pPr>
    </w:p>
    <w:p w:rsidR="001C3CC5" w:rsidRPr="00B21970" w:rsidRDefault="001C3CC5" w:rsidP="00F7203A">
      <w:pPr>
        <w:shd w:val="clear" w:color="auto" w:fill="FFFFFF"/>
        <w:ind w:right="29" w:firstLine="708"/>
        <w:jc w:val="both"/>
        <w:rPr>
          <w:bCs/>
        </w:rPr>
      </w:pPr>
      <w:r w:rsidRPr="00B21970">
        <w:t xml:space="preserve">В соответствии с подпунктом «б» пункта 23.1 части 1 статьи 8 Закона города Москвы от 6 ноября 2002 года № 56 «Об организации местного самоуправления в городе Москве» и частью 2 статьи 69 Закона города Москвы от 25 июня 2008 года № 28 «Градостроительный кодекс города Москвы», рассмотрев обращение Заместителя Префекта Юго-Восточного административного округа города Москвы  от 25.05.2018 года № СЗ-15-684/8 и проект планировки территории линейного объекта участка улично-дорожной сети – реконструкция улично-дорожной сети в районе ТПУ «Рязанская». Реконструкция 2-го Грайвороновского проезда на участке между Рязанским проспектом и ж/д веткой «Новопролетарская» (Рязанский район), Совет депутатов муниципального округа  Рязанский </w:t>
      </w:r>
      <w:r w:rsidRPr="00B21970">
        <w:rPr>
          <w:b/>
          <w:bCs/>
        </w:rPr>
        <w:t>решил</w:t>
      </w:r>
      <w:r w:rsidRPr="00B21970">
        <w:rPr>
          <w:bCs/>
        </w:rPr>
        <w:t xml:space="preserve">: </w:t>
      </w:r>
    </w:p>
    <w:p w:rsidR="001C3CC5" w:rsidRPr="00B21970" w:rsidRDefault="001C3CC5" w:rsidP="00316378">
      <w:pPr>
        <w:ind w:firstLine="709"/>
        <w:jc w:val="both"/>
      </w:pPr>
      <w:r w:rsidRPr="00B21970">
        <w:rPr>
          <w:bCs/>
        </w:rPr>
        <w:t xml:space="preserve">1. </w:t>
      </w:r>
      <w:r w:rsidRPr="00B21970">
        <w:t>Принять к сведению проект планировки территории линейного объекта участка улично-дорожной сети – реконструкция улично-дорожной сети в районе ТПУ «Рязанская». Реконструкция 2-го Грайвороновского проезда на участке между Рязанским проспектом и ж/д веткой «Новопролетарская» (Рязанский район).</w:t>
      </w:r>
    </w:p>
    <w:p w:rsidR="001C3CC5" w:rsidRPr="00B21970" w:rsidRDefault="001C3CC5" w:rsidP="00316378">
      <w:pPr>
        <w:ind w:firstLine="709"/>
        <w:jc w:val="both"/>
      </w:pPr>
      <w:r w:rsidRPr="00B21970">
        <w:t xml:space="preserve">2. Направить настоящее решение в Окружную комиссию по вопросам градостроительства, землепользования и застройки при Правительстве Москвы Юго-Восточного административного округа города Москвы, Департамент территориальных органов исполнительной власти города Москвы в течение 3 дней со дня его принятия. </w:t>
      </w:r>
    </w:p>
    <w:p w:rsidR="001C3CC5" w:rsidRPr="00B21970" w:rsidRDefault="001C3CC5" w:rsidP="00316378">
      <w:pPr>
        <w:ind w:firstLine="709"/>
        <w:jc w:val="both"/>
      </w:pPr>
      <w:r w:rsidRPr="00B21970">
        <w:t>3. Настоящее решение вступает в силу со дня его принятия.</w:t>
      </w:r>
    </w:p>
    <w:p w:rsidR="001C3CC5" w:rsidRPr="00B21970" w:rsidRDefault="001C3CC5" w:rsidP="00316378">
      <w:pPr>
        <w:ind w:firstLine="709"/>
        <w:jc w:val="both"/>
      </w:pPr>
      <w:r w:rsidRPr="00B21970">
        <w:t>4. Опубликовать настоящее решение в бюллетене «Московский муниципальный вестник» и разместить на официальном сайте муниципального округа Рязанский в сети Интернет - www</w:t>
      </w:r>
      <w:r w:rsidRPr="00B21970">
        <w:rPr>
          <w:i/>
        </w:rPr>
        <w:t>.</w:t>
      </w:r>
      <w:r w:rsidRPr="00B21970">
        <w:t xml:space="preserve"> </w:t>
      </w:r>
      <w:r w:rsidRPr="00B21970">
        <w:rPr>
          <w:lang w:val="en-US"/>
        </w:rPr>
        <w:t>mo</w:t>
      </w:r>
      <w:r w:rsidRPr="00B21970">
        <w:t>-</w:t>
      </w:r>
      <w:r w:rsidRPr="00B21970">
        <w:rPr>
          <w:lang w:val="en-US"/>
        </w:rPr>
        <w:t>ryzanskoe</w:t>
      </w:r>
      <w:r w:rsidRPr="00B21970">
        <w:t>.</w:t>
      </w:r>
      <w:r w:rsidRPr="00B21970">
        <w:rPr>
          <w:lang w:val="en-US"/>
        </w:rPr>
        <w:t>ru</w:t>
      </w:r>
      <w:r w:rsidRPr="00B21970">
        <w:t>.</w:t>
      </w:r>
      <w:r w:rsidRPr="00B21970">
        <w:rPr>
          <w:i/>
        </w:rPr>
        <w:t>.</w:t>
      </w:r>
    </w:p>
    <w:p w:rsidR="001C3CC5" w:rsidRPr="00B21970" w:rsidRDefault="001C3CC5" w:rsidP="00316378">
      <w:pPr>
        <w:ind w:firstLine="709"/>
        <w:jc w:val="both"/>
        <w:rPr>
          <w:bCs/>
        </w:rPr>
      </w:pPr>
      <w:r w:rsidRPr="00B21970">
        <w:t>5. Контроль за выполнением настоящего решения возложить на главу муниципального округа  Рязанский.</w:t>
      </w:r>
    </w:p>
    <w:p w:rsidR="001C3CC5" w:rsidRDefault="001C3CC5" w:rsidP="00316378">
      <w:pPr>
        <w:jc w:val="both"/>
        <w:rPr>
          <w:b/>
          <w:sz w:val="28"/>
          <w:szCs w:val="28"/>
        </w:rPr>
      </w:pPr>
    </w:p>
    <w:p w:rsidR="001C3CC5" w:rsidRPr="00016C93" w:rsidRDefault="001C3CC5" w:rsidP="00B21970">
      <w:pPr>
        <w:jc w:val="both"/>
        <w:rPr>
          <w:b/>
          <w:sz w:val="28"/>
          <w:szCs w:val="28"/>
        </w:rPr>
      </w:pPr>
      <w:r w:rsidRPr="00016C93">
        <w:rPr>
          <w:b/>
          <w:sz w:val="28"/>
          <w:szCs w:val="28"/>
        </w:rPr>
        <w:t>Глава муниципального</w:t>
      </w:r>
    </w:p>
    <w:tbl>
      <w:tblPr>
        <w:tblW w:w="15327" w:type="dxa"/>
        <w:tblLook w:val="00A0"/>
      </w:tblPr>
      <w:tblGrid>
        <w:gridCol w:w="10008"/>
        <w:gridCol w:w="5319"/>
      </w:tblGrid>
      <w:tr w:rsidR="001C3CC5" w:rsidRPr="00016C93" w:rsidTr="00277CE6">
        <w:tc>
          <w:tcPr>
            <w:tcW w:w="10008" w:type="dxa"/>
          </w:tcPr>
          <w:p w:rsidR="001C3CC5" w:rsidRPr="00016C93" w:rsidRDefault="001C3CC5" w:rsidP="00277CE6">
            <w:pPr>
              <w:rPr>
                <w:b/>
                <w:sz w:val="28"/>
                <w:szCs w:val="28"/>
              </w:rPr>
            </w:pPr>
            <w:r w:rsidRPr="00016C93">
              <w:rPr>
                <w:b/>
                <w:sz w:val="28"/>
                <w:szCs w:val="28"/>
              </w:rPr>
              <w:t>округа Рязанский</w:t>
            </w:r>
            <w:r w:rsidRPr="00016C93">
              <w:rPr>
                <w:b/>
                <w:sz w:val="28"/>
                <w:szCs w:val="28"/>
              </w:rPr>
              <w:tab/>
            </w:r>
            <w:r w:rsidRPr="00016C93">
              <w:rPr>
                <w:b/>
                <w:sz w:val="28"/>
                <w:szCs w:val="28"/>
              </w:rPr>
              <w:tab/>
            </w:r>
            <w:r w:rsidRPr="00016C93">
              <w:rPr>
                <w:b/>
                <w:sz w:val="28"/>
                <w:szCs w:val="28"/>
              </w:rPr>
              <w:tab/>
              <w:t xml:space="preserve">                                                         А.Д. Евсеев</w:t>
            </w:r>
          </w:p>
        </w:tc>
        <w:tc>
          <w:tcPr>
            <w:tcW w:w="5319" w:type="dxa"/>
          </w:tcPr>
          <w:p w:rsidR="001C3CC5" w:rsidRPr="00016C93" w:rsidRDefault="001C3CC5" w:rsidP="00277CE6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:rsidR="001C3CC5" w:rsidRPr="00EA0F32" w:rsidRDefault="001C3CC5" w:rsidP="000543F7">
      <w:pPr>
        <w:jc w:val="right"/>
        <w:rPr>
          <w:b/>
          <w:sz w:val="22"/>
          <w:szCs w:val="22"/>
        </w:rPr>
      </w:pPr>
    </w:p>
    <w:sectPr w:rsidR="001C3CC5" w:rsidRPr="00EA0F32" w:rsidSect="00EA0F32">
      <w:pgSz w:w="11906" w:h="16838"/>
      <w:pgMar w:top="737" w:right="851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3CC5" w:rsidRDefault="001C3CC5" w:rsidP="0037775F">
      <w:r>
        <w:separator/>
      </w:r>
    </w:p>
  </w:endnote>
  <w:endnote w:type="continuationSeparator" w:id="1">
    <w:p w:rsidR="001C3CC5" w:rsidRDefault="001C3CC5" w:rsidP="003777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3CC5" w:rsidRDefault="001C3CC5" w:rsidP="0037775F">
      <w:r>
        <w:separator/>
      </w:r>
    </w:p>
  </w:footnote>
  <w:footnote w:type="continuationSeparator" w:id="1">
    <w:p w:rsidR="001C3CC5" w:rsidRDefault="001C3CC5" w:rsidP="003777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4462"/>
    <w:rsid w:val="00010A2B"/>
    <w:rsid w:val="00016C93"/>
    <w:rsid w:val="000334E4"/>
    <w:rsid w:val="000352D8"/>
    <w:rsid w:val="000543F7"/>
    <w:rsid w:val="00055FF0"/>
    <w:rsid w:val="0006012F"/>
    <w:rsid w:val="000659B9"/>
    <w:rsid w:val="00074B8E"/>
    <w:rsid w:val="000C57B6"/>
    <w:rsid w:val="00100169"/>
    <w:rsid w:val="0011454E"/>
    <w:rsid w:val="0011604C"/>
    <w:rsid w:val="0016785E"/>
    <w:rsid w:val="001A2C68"/>
    <w:rsid w:val="001C3CC5"/>
    <w:rsid w:val="001E4A0A"/>
    <w:rsid w:val="001F3D32"/>
    <w:rsid w:val="00206C60"/>
    <w:rsid w:val="00207C8C"/>
    <w:rsid w:val="00243C65"/>
    <w:rsid w:val="00277CE6"/>
    <w:rsid w:val="00285CBF"/>
    <w:rsid w:val="002A0B5B"/>
    <w:rsid w:val="002A5D66"/>
    <w:rsid w:val="002B535F"/>
    <w:rsid w:val="002E0D17"/>
    <w:rsid w:val="00316378"/>
    <w:rsid w:val="0037775F"/>
    <w:rsid w:val="003925B5"/>
    <w:rsid w:val="003C70F4"/>
    <w:rsid w:val="003F3963"/>
    <w:rsid w:val="004211B6"/>
    <w:rsid w:val="004334CE"/>
    <w:rsid w:val="004424D6"/>
    <w:rsid w:val="004B0084"/>
    <w:rsid w:val="004C4462"/>
    <w:rsid w:val="004D0E58"/>
    <w:rsid w:val="00523773"/>
    <w:rsid w:val="00526CD5"/>
    <w:rsid w:val="00553F48"/>
    <w:rsid w:val="005908B0"/>
    <w:rsid w:val="005E7C31"/>
    <w:rsid w:val="00624D82"/>
    <w:rsid w:val="00631C92"/>
    <w:rsid w:val="00637B87"/>
    <w:rsid w:val="006513D5"/>
    <w:rsid w:val="006911CA"/>
    <w:rsid w:val="006C2005"/>
    <w:rsid w:val="006F3677"/>
    <w:rsid w:val="00706AC1"/>
    <w:rsid w:val="0070741D"/>
    <w:rsid w:val="007557AB"/>
    <w:rsid w:val="007619E7"/>
    <w:rsid w:val="00776906"/>
    <w:rsid w:val="00815FCB"/>
    <w:rsid w:val="00821465"/>
    <w:rsid w:val="00882D76"/>
    <w:rsid w:val="008E1012"/>
    <w:rsid w:val="00937E3E"/>
    <w:rsid w:val="00941333"/>
    <w:rsid w:val="00945DB1"/>
    <w:rsid w:val="009709BA"/>
    <w:rsid w:val="00984E41"/>
    <w:rsid w:val="009E07E8"/>
    <w:rsid w:val="009F0329"/>
    <w:rsid w:val="009F3FED"/>
    <w:rsid w:val="00A17081"/>
    <w:rsid w:val="00A22F33"/>
    <w:rsid w:val="00AA48D7"/>
    <w:rsid w:val="00AF4E07"/>
    <w:rsid w:val="00B21970"/>
    <w:rsid w:val="00B83AFF"/>
    <w:rsid w:val="00BA6B77"/>
    <w:rsid w:val="00BC57A3"/>
    <w:rsid w:val="00C0728F"/>
    <w:rsid w:val="00C22BED"/>
    <w:rsid w:val="00C35B2C"/>
    <w:rsid w:val="00C63EFA"/>
    <w:rsid w:val="00CF2925"/>
    <w:rsid w:val="00D10F56"/>
    <w:rsid w:val="00D7293D"/>
    <w:rsid w:val="00D732A8"/>
    <w:rsid w:val="00DB3846"/>
    <w:rsid w:val="00DE2B1B"/>
    <w:rsid w:val="00DF7046"/>
    <w:rsid w:val="00E5169F"/>
    <w:rsid w:val="00E73F4C"/>
    <w:rsid w:val="00EA0F32"/>
    <w:rsid w:val="00EB176D"/>
    <w:rsid w:val="00EB1FAA"/>
    <w:rsid w:val="00EB55E7"/>
    <w:rsid w:val="00ED726D"/>
    <w:rsid w:val="00F34B12"/>
    <w:rsid w:val="00F7203A"/>
    <w:rsid w:val="00FB3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69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E5169F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rsid w:val="00E5169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5169F"/>
    <w:rPr>
      <w:rFonts w:ascii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E5169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E5169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4D0E5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37775F"/>
    <w:rPr>
      <w:rFonts w:eastAsia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7775F"/>
    <w:rPr>
      <w:rFonts w:ascii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rsid w:val="0037775F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9709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010A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0A2B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3F396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02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48</TotalTime>
  <Pages>1</Pages>
  <Words>325</Words>
  <Characters>1853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22</cp:revision>
  <cp:lastPrinted>2018-06-19T13:00:00Z</cp:lastPrinted>
  <dcterms:created xsi:type="dcterms:W3CDTF">2016-12-02T11:18:00Z</dcterms:created>
  <dcterms:modified xsi:type="dcterms:W3CDTF">2018-06-19T13:00:00Z</dcterms:modified>
</cp:coreProperties>
</file>