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44AE" w14:textId="59F4198F" w:rsidR="000B1237" w:rsidRPr="00693E9D" w:rsidRDefault="000B1237" w:rsidP="00414F8F">
      <w:pPr>
        <w:pStyle w:val="3"/>
        <w:spacing w:line="240" w:lineRule="auto"/>
        <w:rPr>
          <w:b w:val="0"/>
          <w:color w:val="FF0000"/>
        </w:rPr>
      </w:pPr>
    </w:p>
    <w:p w14:paraId="5A19BF2B" w14:textId="77777777" w:rsidR="000B1237" w:rsidRDefault="000B1237" w:rsidP="00AF41DE">
      <w:pPr>
        <w:pStyle w:val="3"/>
        <w:spacing w:line="300" w:lineRule="auto"/>
        <w:ind w:left="600"/>
        <w:rPr>
          <w:color w:val="FF0000"/>
          <w:spacing w:val="34"/>
        </w:rPr>
      </w:pPr>
      <w:r>
        <w:rPr>
          <w:color w:val="FF0000"/>
          <w:spacing w:val="34"/>
        </w:rPr>
        <w:t>АППАРАТ СОВЕТА ДЕПУТАТОВ</w:t>
      </w:r>
    </w:p>
    <w:p w14:paraId="28C7CD7B" w14:textId="77777777" w:rsidR="000B1237" w:rsidRDefault="000B1237" w:rsidP="000B74A9">
      <w:pPr>
        <w:pStyle w:val="3"/>
        <w:spacing w:line="300" w:lineRule="auto"/>
        <w:jc w:val="left"/>
        <w:rPr>
          <w:color w:val="FF0000"/>
          <w:spacing w:val="34"/>
        </w:rPr>
      </w:pPr>
      <w:r>
        <w:rPr>
          <w:color w:val="FF0000"/>
          <w:spacing w:val="34"/>
        </w:rPr>
        <w:t xml:space="preserve">       МУНИЦИПАЛЬНОГО  ОКРУГА РЯЗАНСКИЙ</w:t>
      </w:r>
    </w:p>
    <w:p w14:paraId="1422C100" w14:textId="77777777" w:rsidR="000B1237" w:rsidRDefault="000B1237" w:rsidP="00414F8F">
      <w:pPr>
        <w:pStyle w:val="3"/>
        <w:spacing w:line="300" w:lineRule="auto"/>
        <w:ind w:left="1416"/>
        <w:jc w:val="left"/>
        <w:rPr>
          <w:color w:val="FF0000"/>
          <w:spacing w:val="34"/>
        </w:rPr>
      </w:pPr>
      <w:r>
        <w:rPr>
          <w:color w:val="FF0000"/>
          <w:spacing w:val="34"/>
        </w:rPr>
        <w:t xml:space="preserve">        </w:t>
      </w:r>
    </w:p>
    <w:p w14:paraId="1452E443" w14:textId="77777777" w:rsidR="000B1237" w:rsidRDefault="000B1237" w:rsidP="000B74A9"/>
    <w:p w14:paraId="4B0B87DA" w14:textId="77777777" w:rsidR="000B1237" w:rsidRPr="001A14E5" w:rsidRDefault="000B1237" w:rsidP="001A14E5">
      <w:pPr>
        <w:pStyle w:val="3"/>
        <w:spacing w:line="300" w:lineRule="auto"/>
        <w:ind w:left="2124"/>
        <w:jc w:val="left"/>
        <w:rPr>
          <w:color w:val="FF0000"/>
        </w:rPr>
      </w:pPr>
      <w:r w:rsidRPr="001A14E5">
        <w:rPr>
          <w:color w:val="FF0000"/>
        </w:rPr>
        <w:t xml:space="preserve">          Р А С П О Р Я Ж Е Н И Е</w:t>
      </w:r>
    </w:p>
    <w:p w14:paraId="146781CD" w14:textId="77777777" w:rsidR="000B1237" w:rsidRDefault="000B1237" w:rsidP="00414F8F"/>
    <w:p w14:paraId="61EB5383" w14:textId="77777777" w:rsidR="000B1237" w:rsidRDefault="000B1237" w:rsidP="00414F8F"/>
    <w:p w14:paraId="1BEFB1B7" w14:textId="2703A6FB" w:rsidR="000B1237" w:rsidRPr="00414F8F" w:rsidRDefault="0055734E" w:rsidP="00414F8F">
      <w:pPr>
        <w:rPr>
          <w:color w:val="FF0000"/>
        </w:rPr>
      </w:pPr>
      <w:r>
        <w:rPr>
          <w:color w:val="FF0000"/>
        </w:rPr>
        <w:t xml:space="preserve">28.05.2024 </w:t>
      </w:r>
      <w:r w:rsidR="000B1237" w:rsidRPr="00414F8F">
        <w:rPr>
          <w:color w:val="FF0000"/>
        </w:rPr>
        <w:t>№</w:t>
      </w:r>
      <w:r>
        <w:rPr>
          <w:color w:val="FF0000"/>
        </w:rPr>
        <w:t xml:space="preserve"> 771</w:t>
      </w:r>
    </w:p>
    <w:p w14:paraId="55818D40" w14:textId="77777777" w:rsidR="000B1237" w:rsidRPr="00414F8F" w:rsidRDefault="000B1237" w:rsidP="00414F8F"/>
    <w:p w14:paraId="6614ACEF" w14:textId="0A61A477" w:rsidR="000B1237" w:rsidRPr="00A25C8B" w:rsidRDefault="000B1237" w:rsidP="00414F8F"/>
    <w:p w14:paraId="763DCBC6" w14:textId="45C1C996" w:rsidR="00FB7392" w:rsidRPr="00FB7392" w:rsidRDefault="00FB7392" w:rsidP="0061036E">
      <w:pPr>
        <w:spacing w:line="276" w:lineRule="auto"/>
        <w:ind w:right="3400"/>
        <w:jc w:val="both"/>
        <w:rPr>
          <w:b/>
          <w:sz w:val="28"/>
          <w:szCs w:val="28"/>
        </w:rPr>
      </w:pPr>
      <w:r w:rsidRPr="00FB7392">
        <w:rPr>
          <w:b/>
          <w:sz w:val="28"/>
          <w:szCs w:val="28"/>
        </w:rPr>
        <w:t>О разработке и внедрении в действие инструкций по охране труда</w:t>
      </w:r>
      <w:r w:rsidR="0061036E">
        <w:rPr>
          <w:b/>
          <w:sz w:val="28"/>
          <w:szCs w:val="28"/>
        </w:rPr>
        <w:t xml:space="preserve"> </w:t>
      </w:r>
      <w:r w:rsidRPr="00FB7392">
        <w:rPr>
          <w:b/>
          <w:sz w:val="28"/>
          <w:szCs w:val="28"/>
        </w:rPr>
        <w:t>в</w:t>
      </w:r>
      <w:r w:rsidRPr="00FB7392">
        <w:rPr>
          <w:rFonts w:eastAsia="SimSun"/>
          <w:color w:val="000000"/>
          <w:kern w:val="2"/>
          <w:sz w:val="28"/>
          <w:szCs w:val="28"/>
          <w:lang w:eastAsia="zh-CN"/>
        </w:rPr>
        <w:t xml:space="preserve"> </w:t>
      </w:r>
      <w:r>
        <w:rPr>
          <w:rFonts w:eastAsia="SimSun"/>
          <w:b/>
          <w:color w:val="000000"/>
          <w:kern w:val="2"/>
          <w:sz w:val="28"/>
          <w:szCs w:val="28"/>
          <w:lang w:eastAsia="zh-CN"/>
        </w:rPr>
        <w:t>аппарате Совета депутатов муниципального округа Рязанский</w:t>
      </w:r>
      <w:r w:rsidRPr="00FB7392">
        <w:rPr>
          <w:rFonts w:eastAsia="SimSun"/>
          <w:color w:val="000000"/>
          <w:kern w:val="2"/>
          <w:sz w:val="28"/>
          <w:szCs w:val="28"/>
          <w:lang w:eastAsia="zh-CN"/>
        </w:rPr>
        <w:t xml:space="preserve"> </w:t>
      </w:r>
      <w:r w:rsidRPr="00FB7392">
        <w:rPr>
          <w:b/>
          <w:sz w:val="28"/>
          <w:szCs w:val="28"/>
        </w:rPr>
        <w:t xml:space="preserve"> </w:t>
      </w:r>
    </w:p>
    <w:p w14:paraId="3BBF6DC1" w14:textId="77777777" w:rsidR="00FB7392" w:rsidRPr="00FB7392" w:rsidRDefault="00FB7392" w:rsidP="00FB7392">
      <w:pPr>
        <w:spacing w:line="360" w:lineRule="auto"/>
        <w:jc w:val="center"/>
        <w:rPr>
          <w:sz w:val="28"/>
          <w:szCs w:val="28"/>
          <w:lang w:eastAsia="en-US"/>
        </w:rPr>
      </w:pPr>
    </w:p>
    <w:p w14:paraId="39E264A6" w14:textId="77777777" w:rsidR="00FB7392" w:rsidRPr="00FB7392" w:rsidRDefault="00FB7392" w:rsidP="00FB7392">
      <w:pPr>
        <w:spacing w:line="276" w:lineRule="auto"/>
        <w:ind w:firstLine="708"/>
        <w:jc w:val="both"/>
        <w:rPr>
          <w:bCs/>
          <w:sz w:val="28"/>
          <w:szCs w:val="28"/>
        </w:rPr>
      </w:pPr>
      <w:r w:rsidRPr="00FB7392">
        <w:rPr>
          <w:bCs/>
          <w:sz w:val="28"/>
          <w:szCs w:val="28"/>
        </w:rPr>
        <w:t xml:space="preserve">В целях проведения инструктажей по охране труда в соответствии со ст. 214 Трудового кодекса РФ, ГОСТ 12.0.004-2015 «Организация обучения безопасности труда», постановления Минтруда России, Постановление Правительства РФ от 24.12.2021 </w:t>
      </w:r>
      <w:r w:rsidRPr="00FB7392">
        <w:rPr>
          <w:bCs/>
          <w:sz w:val="28"/>
          <w:szCs w:val="28"/>
          <w:lang w:val="en-US"/>
        </w:rPr>
        <w:t>N</w:t>
      </w:r>
      <w:r w:rsidRPr="00FB7392">
        <w:rPr>
          <w:bCs/>
          <w:sz w:val="28"/>
          <w:szCs w:val="28"/>
        </w:rPr>
        <w:t xml:space="preserve"> 2464 «О порядке обучения по охране труда и проверки знания требований охраны труда» Методических рекомендаций по разработке инструкций по охране труда от 13 мая 2004 г. </w:t>
      </w:r>
    </w:p>
    <w:p w14:paraId="3D3BFE7C" w14:textId="77777777" w:rsidR="00FB7392" w:rsidRPr="00FB7392" w:rsidRDefault="00FB7392" w:rsidP="00FB7392">
      <w:pPr>
        <w:rPr>
          <w:b/>
          <w:szCs w:val="24"/>
          <w:lang w:val="nl-NL" w:eastAsia="en-US"/>
        </w:rPr>
      </w:pPr>
    </w:p>
    <w:p w14:paraId="419EAE25" w14:textId="6FE4B55C" w:rsidR="00FB7392" w:rsidRPr="00FB7392" w:rsidRDefault="00FB7392" w:rsidP="00FB7392">
      <w:pPr>
        <w:widowControl w:val="0"/>
        <w:numPr>
          <w:ilvl w:val="0"/>
          <w:numId w:val="2"/>
        </w:numPr>
        <w:spacing w:line="276" w:lineRule="auto"/>
        <w:ind w:left="0" w:firstLine="709"/>
        <w:jc w:val="both"/>
        <w:rPr>
          <w:bCs/>
          <w:sz w:val="28"/>
          <w:szCs w:val="28"/>
        </w:rPr>
      </w:pPr>
      <w:r w:rsidRPr="00FB7392">
        <w:rPr>
          <w:bCs/>
          <w:sz w:val="28"/>
          <w:szCs w:val="28"/>
        </w:rPr>
        <w:t xml:space="preserve">Утвердить «Положение по разработке, учету и применению инструкций по охране труда» (Приложение </w:t>
      </w:r>
      <w:r w:rsidR="00AA7800">
        <w:rPr>
          <w:bCs/>
          <w:sz w:val="28"/>
          <w:szCs w:val="28"/>
        </w:rPr>
        <w:t xml:space="preserve">№ </w:t>
      </w:r>
      <w:r w:rsidRPr="00FB7392">
        <w:rPr>
          <w:bCs/>
          <w:sz w:val="28"/>
          <w:szCs w:val="28"/>
        </w:rPr>
        <w:t>1</w:t>
      </w:r>
      <w:r w:rsidR="00AA7800">
        <w:rPr>
          <w:bCs/>
          <w:sz w:val="28"/>
          <w:szCs w:val="28"/>
        </w:rPr>
        <w:t xml:space="preserve"> к настоящему распоряжению</w:t>
      </w:r>
      <w:r w:rsidRPr="00FB7392">
        <w:rPr>
          <w:bCs/>
          <w:sz w:val="28"/>
          <w:szCs w:val="28"/>
        </w:rPr>
        <w:t>).</w:t>
      </w:r>
    </w:p>
    <w:p w14:paraId="2697EFF2" w14:textId="774CFB2E" w:rsidR="00FB7392" w:rsidRPr="00FB7392" w:rsidRDefault="00FB7392" w:rsidP="00FB7392">
      <w:pPr>
        <w:widowControl w:val="0"/>
        <w:numPr>
          <w:ilvl w:val="0"/>
          <w:numId w:val="2"/>
        </w:numPr>
        <w:spacing w:line="276" w:lineRule="auto"/>
        <w:ind w:left="0" w:firstLine="709"/>
        <w:jc w:val="both"/>
        <w:rPr>
          <w:bCs/>
          <w:sz w:val="28"/>
          <w:szCs w:val="28"/>
        </w:rPr>
      </w:pPr>
      <w:r w:rsidRPr="00FB7392">
        <w:rPr>
          <w:bCs/>
          <w:sz w:val="28"/>
          <w:szCs w:val="28"/>
        </w:rPr>
        <w:t>Утвердить инструкции по охране труда, согласно Приложению №2</w:t>
      </w:r>
      <w:r w:rsidR="00F451E3">
        <w:rPr>
          <w:bCs/>
          <w:sz w:val="28"/>
          <w:szCs w:val="28"/>
        </w:rPr>
        <w:t xml:space="preserve"> к настоящему распоряжению.</w:t>
      </w:r>
    </w:p>
    <w:p w14:paraId="2DDCE9DC" w14:textId="77777777" w:rsidR="00FB7392" w:rsidRPr="00FB7392" w:rsidRDefault="00FB7392" w:rsidP="00FB7392">
      <w:pPr>
        <w:widowControl w:val="0"/>
        <w:numPr>
          <w:ilvl w:val="0"/>
          <w:numId w:val="2"/>
        </w:numPr>
        <w:spacing w:line="276" w:lineRule="auto"/>
        <w:ind w:left="0" w:firstLine="709"/>
        <w:jc w:val="both"/>
        <w:rPr>
          <w:bCs/>
          <w:sz w:val="28"/>
          <w:szCs w:val="28"/>
        </w:rPr>
      </w:pPr>
      <w:r w:rsidRPr="00FB7392">
        <w:rPr>
          <w:bCs/>
          <w:sz w:val="28"/>
          <w:szCs w:val="28"/>
        </w:rPr>
        <w:t>Ответственному лицу по охране труда:</w:t>
      </w:r>
    </w:p>
    <w:p w14:paraId="0F0479B0" w14:textId="18AEECB0" w:rsidR="00FB7392" w:rsidRPr="00FB7392" w:rsidRDefault="00BB2EA1" w:rsidP="00BB2EA1">
      <w:pPr>
        <w:widowControl w:val="0"/>
        <w:spacing w:line="276" w:lineRule="auto"/>
        <w:ind w:left="435"/>
        <w:jc w:val="both"/>
        <w:rPr>
          <w:bCs/>
          <w:sz w:val="28"/>
          <w:szCs w:val="28"/>
        </w:rPr>
      </w:pPr>
      <w:r>
        <w:rPr>
          <w:bCs/>
          <w:sz w:val="28"/>
          <w:szCs w:val="28"/>
        </w:rPr>
        <w:t xml:space="preserve">- </w:t>
      </w:r>
      <w:r w:rsidR="00FB7392" w:rsidRPr="00FB7392">
        <w:rPr>
          <w:bCs/>
          <w:sz w:val="28"/>
          <w:szCs w:val="28"/>
        </w:rPr>
        <w:t>Обеспечить сохранность оригиналов инструкций по охране труда.</w:t>
      </w:r>
    </w:p>
    <w:p w14:paraId="39BD0378" w14:textId="2C0171D1" w:rsidR="00FB7392" w:rsidRPr="00FB7392" w:rsidRDefault="00BB2EA1" w:rsidP="00BB2EA1">
      <w:pPr>
        <w:widowControl w:val="0"/>
        <w:spacing w:line="276" w:lineRule="auto"/>
        <w:ind w:left="435"/>
        <w:jc w:val="both"/>
        <w:rPr>
          <w:bCs/>
          <w:sz w:val="28"/>
          <w:szCs w:val="28"/>
        </w:rPr>
      </w:pPr>
      <w:r>
        <w:rPr>
          <w:bCs/>
          <w:sz w:val="28"/>
          <w:szCs w:val="28"/>
        </w:rPr>
        <w:t xml:space="preserve">- </w:t>
      </w:r>
      <w:r w:rsidR="00FB7392" w:rsidRPr="00FB7392">
        <w:rPr>
          <w:bCs/>
          <w:sz w:val="28"/>
          <w:szCs w:val="28"/>
        </w:rPr>
        <w:t>Обеспечить учет инструкций по охране труда в журнале установленной формы.</w:t>
      </w:r>
    </w:p>
    <w:p w14:paraId="233AE4B8" w14:textId="77777777" w:rsidR="00FB7392" w:rsidRPr="00FB7392" w:rsidRDefault="00FB7392" w:rsidP="00FB7392">
      <w:pPr>
        <w:widowControl w:val="0"/>
        <w:numPr>
          <w:ilvl w:val="0"/>
          <w:numId w:val="2"/>
        </w:numPr>
        <w:spacing w:line="276" w:lineRule="auto"/>
        <w:ind w:left="0" w:firstLine="709"/>
        <w:jc w:val="both"/>
        <w:rPr>
          <w:bCs/>
          <w:sz w:val="28"/>
          <w:szCs w:val="28"/>
        </w:rPr>
      </w:pPr>
      <w:r w:rsidRPr="00FB7392">
        <w:rPr>
          <w:bCs/>
          <w:sz w:val="28"/>
          <w:szCs w:val="28"/>
        </w:rPr>
        <w:t xml:space="preserve">Контроль за исполнением </w:t>
      </w:r>
      <w:r>
        <w:rPr>
          <w:bCs/>
          <w:sz w:val="28"/>
          <w:szCs w:val="28"/>
        </w:rPr>
        <w:t>распоряжения</w:t>
      </w:r>
      <w:r w:rsidRPr="00FB7392">
        <w:rPr>
          <w:bCs/>
          <w:sz w:val="28"/>
          <w:szCs w:val="28"/>
        </w:rPr>
        <w:t xml:space="preserve"> оставляю за собой.</w:t>
      </w:r>
    </w:p>
    <w:p w14:paraId="25651D52" w14:textId="77777777" w:rsidR="00FB7392" w:rsidRPr="00FB7392" w:rsidRDefault="00FB7392" w:rsidP="00FB7392">
      <w:pPr>
        <w:jc w:val="both"/>
        <w:rPr>
          <w:color w:val="000000"/>
          <w:sz w:val="28"/>
          <w:szCs w:val="28"/>
        </w:rPr>
      </w:pPr>
    </w:p>
    <w:p w14:paraId="3322884A" w14:textId="77777777" w:rsidR="00FB7392" w:rsidRPr="00FB7392" w:rsidRDefault="00FB7392" w:rsidP="00FB7392">
      <w:pPr>
        <w:jc w:val="both"/>
        <w:rPr>
          <w:b/>
          <w:bCs/>
          <w:color w:val="000000"/>
          <w:szCs w:val="24"/>
        </w:rPr>
      </w:pPr>
    </w:p>
    <w:tbl>
      <w:tblPr>
        <w:tblStyle w:val="a3"/>
        <w:tblW w:w="110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35"/>
        <w:gridCol w:w="236"/>
        <w:gridCol w:w="236"/>
      </w:tblGrid>
      <w:tr w:rsidR="00FB7392" w:rsidRPr="00FB7392" w14:paraId="40FFFF2D" w14:textId="77777777" w:rsidTr="00AE7E54">
        <w:tc>
          <w:tcPr>
            <w:tcW w:w="10549" w:type="dxa"/>
          </w:tcPr>
          <w:p w14:paraId="4ED34CE2" w14:textId="77777777" w:rsidR="00FB7392" w:rsidRPr="00FB7392" w:rsidRDefault="00FB7392" w:rsidP="00206F1B">
            <w:pPr>
              <w:widowControl w:val="0"/>
              <w:jc w:val="both"/>
              <w:rPr>
                <w:rFonts w:eastAsia="SimSun"/>
                <w:kern w:val="2"/>
                <w:sz w:val="28"/>
                <w:szCs w:val="28"/>
                <w:lang w:eastAsia="zh-CN"/>
              </w:rPr>
            </w:pPr>
          </w:p>
        </w:tc>
        <w:tc>
          <w:tcPr>
            <w:tcW w:w="236" w:type="dxa"/>
          </w:tcPr>
          <w:p w14:paraId="1B395751" w14:textId="77777777" w:rsidR="00FB7392" w:rsidRPr="00FB7392" w:rsidRDefault="00FB7392" w:rsidP="00206F1B">
            <w:pPr>
              <w:widowControl w:val="0"/>
              <w:jc w:val="both"/>
              <w:rPr>
                <w:rFonts w:eastAsia="SimSun"/>
                <w:kern w:val="2"/>
                <w:sz w:val="28"/>
                <w:szCs w:val="28"/>
                <w:lang w:eastAsia="zh-CN"/>
              </w:rPr>
            </w:pPr>
          </w:p>
        </w:tc>
        <w:tc>
          <w:tcPr>
            <w:tcW w:w="222" w:type="dxa"/>
          </w:tcPr>
          <w:p w14:paraId="01D77068" w14:textId="77777777" w:rsidR="00FB7392" w:rsidRPr="00FB7392" w:rsidRDefault="00FB7392" w:rsidP="00206F1B">
            <w:pPr>
              <w:widowControl w:val="0"/>
              <w:jc w:val="right"/>
              <w:rPr>
                <w:rFonts w:eastAsia="SimSun"/>
                <w:kern w:val="2"/>
                <w:sz w:val="28"/>
                <w:szCs w:val="28"/>
                <w:lang w:eastAsia="zh-CN"/>
              </w:rPr>
            </w:pPr>
          </w:p>
        </w:tc>
      </w:tr>
      <w:tr w:rsidR="00FB7392" w:rsidRPr="00FB7392" w14:paraId="5F4E7B13" w14:textId="77777777" w:rsidTr="00AE7E54">
        <w:tc>
          <w:tcPr>
            <w:tcW w:w="10549" w:type="dxa"/>
          </w:tcPr>
          <w:p w14:paraId="37ED406F" w14:textId="77777777" w:rsidR="00FB7392" w:rsidRPr="00775B43" w:rsidRDefault="00FB7392" w:rsidP="00FB7392">
            <w:pPr>
              <w:spacing w:line="360" w:lineRule="auto"/>
              <w:ind w:right="-586"/>
              <w:jc w:val="both"/>
              <w:rPr>
                <w:b/>
                <w:sz w:val="28"/>
                <w:szCs w:val="28"/>
              </w:rPr>
            </w:pPr>
            <w:r>
              <w:rPr>
                <w:b/>
                <w:sz w:val="28"/>
                <w:szCs w:val="28"/>
              </w:rPr>
              <w:t xml:space="preserve">         </w:t>
            </w:r>
            <w:r w:rsidRPr="00775B43">
              <w:rPr>
                <w:b/>
                <w:sz w:val="28"/>
                <w:szCs w:val="28"/>
              </w:rPr>
              <w:t>Глава муниципального округа Рязанский</w:t>
            </w:r>
            <w:r>
              <w:rPr>
                <w:b/>
                <w:sz w:val="28"/>
                <w:szCs w:val="28"/>
              </w:rPr>
              <w:tab/>
            </w:r>
            <w:r>
              <w:rPr>
                <w:b/>
                <w:sz w:val="28"/>
                <w:szCs w:val="28"/>
              </w:rPr>
              <w:tab/>
            </w:r>
            <w:r>
              <w:rPr>
                <w:b/>
                <w:sz w:val="28"/>
                <w:szCs w:val="28"/>
              </w:rPr>
              <w:tab/>
              <w:t xml:space="preserve">             </w:t>
            </w:r>
            <w:r w:rsidRPr="00775B43">
              <w:rPr>
                <w:b/>
                <w:sz w:val="28"/>
                <w:szCs w:val="28"/>
              </w:rPr>
              <w:t>А.Д. Евсеев</w:t>
            </w:r>
          </w:p>
          <w:p w14:paraId="23CDC010" w14:textId="77777777" w:rsidR="00FB7392" w:rsidRPr="00FB7392" w:rsidRDefault="00FB7392" w:rsidP="00206F1B">
            <w:pPr>
              <w:widowControl w:val="0"/>
              <w:jc w:val="both"/>
              <w:rPr>
                <w:rFonts w:eastAsia="SimSun"/>
                <w:b/>
                <w:kern w:val="2"/>
                <w:szCs w:val="24"/>
                <w:lang w:eastAsia="zh-CN"/>
              </w:rPr>
            </w:pPr>
          </w:p>
          <w:p w14:paraId="274DE235" w14:textId="77777777" w:rsidR="00FB7392" w:rsidRPr="00FB7392" w:rsidRDefault="00FB7392" w:rsidP="00206F1B">
            <w:pPr>
              <w:widowControl w:val="0"/>
              <w:jc w:val="both"/>
              <w:rPr>
                <w:rFonts w:eastAsia="SimSun"/>
                <w:b/>
                <w:kern w:val="2"/>
                <w:szCs w:val="24"/>
                <w:lang w:eastAsia="zh-CN"/>
              </w:rPr>
            </w:pPr>
          </w:p>
          <w:p w14:paraId="71EBCE2A" w14:textId="77777777" w:rsidR="00FB7392" w:rsidRPr="00FB7392" w:rsidRDefault="00FB7392" w:rsidP="00206F1B">
            <w:pPr>
              <w:widowControl w:val="0"/>
              <w:jc w:val="both"/>
              <w:rPr>
                <w:rFonts w:eastAsia="SimSun"/>
                <w:b/>
                <w:kern w:val="2"/>
                <w:szCs w:val="24"/>
                <w:lang w:eastAsia="zh-CN"/>
              </w:rPr>
            </w:pPr>
          </w:p>
          <w:p w14:paraId="7E5102F6" w14:textId="77777777" w:rsidR="00FB7392" w:rsidRDefault="00FB7392" w:rsidP="00206F1B">
            <w:pPr>
              <w:widowControl w:val="0"/>
              <w:jc w:val="both"/>
              <w:rPr>
                <w:rFonts w:eastAsia="SimSun"/>
                <w:b/>
                <w:kern w:val="2"/>
                <w:szCs w:val="24"/>
                <w:lang w:eastAsia="zh-CN"/>
              </w:rPr>
            </w:pPr>
          </w:p>
          <w:p w14:paraId="04EB922E" w14:textId="77777777" w:rsidR="00FB7392" w:rsidRDefault="00FB7392" w:rsidP="00206F1B">
            <w:pPr>
              <w:widowControl w:val="0"/>
              <w:jc w:val="both"/>
              <w:rPr>
                <w:rFonts w:eastAsia="SimSun"/>
                <w:b/>
                <w:kern w:val="2"/>
                <w:szCs w:val="24"/>
                <w:lang w:eastAsia="zh-CN"/>
              </w:rPr>
            </w:pPr>
          </w:p>
          <w:p w14:paraId="5C539719" w14:textId="77777777" w:rsidR="00FB7392" w:rsidRDefault="00FB7392" w:rsidP="00206F1B">
            <w:pPr>
              <w:widowControl w:val="0"/>
              <w:jc w:val="both"/>
              <w:rPr>
                <w:rFonts w:eastAsia="SimSun"/>
                <w:b/>
                <w:kern w:val="2"/>
                <w:szCs w:val="24"/>
                <w:lang w:eastAsia="zh-CN"/>
              </w:rPr>
            </w:pPr>
          </w:p>
          <w:p w14:paraId="0DD87041" w14:textId="77777777" w:rsidR="00FB7392" w:rsidRDefault="00FB7392" w:rsidP="00206F1B">
            <w:pPr>
              <w:widowControl w:val="0"/>
              <w:jc w:val="both"/>
              <w:rPr>
                <w:rFonts w:eastAsia="SimSun"/>
                <w:b/>
                <w:kern w:val="2"/>
                <w:szCs w:val="24"/>
                <w:lang w:eastAsia="zh-CN"/>
              </w:rPr>
            </w:pPr>
          </w:p>
          <w:p w14:paraId="43571CBE" w14:textId="3E37DAA6" w:rsidR="00FB7392" w:rsidRDefault="00FB7392" w:rsidP="00206F1B">
            <w:pPr>
              <w:widowControl w:val="0"/>
              <w:jc w:val="both"/>
              <w:rPr>
                <w:rFonts w:eastAsia="SimSun"/>
                <w:b/>
                <w:kern w:val="2"/>
                <w:szCs w:val="24"/>
                <w:lang w:eastAsia="zh-CN"/>
              </w:rPr>
            </w:pPr>
          </w:p>
          <w:p w14:paraId="2FE08546" w14:textId="77777777" w:rsidR="00FB7392" w:rsidRPr="00AE7E54" w:rsidRDefault="00AE7E54" w:rsidP="0061036E">
            <w:pPr>
              <w:shd w:val="clear" w:color="auto" w:fill="FFFFFF"/>
              <w:ind w:right="-1"/>
              <w:jc w:val="right"/>
              <w:rPr>
                <w:sz w:val="28"/>
                <w:szCs w:val="28"/>
              </w:rPr>
            </w:pPr>
            <w:r>
              <w:rPr>
                <w:b/>
                <w:szCs w:val="24"/>
              </w:rPr>
              <w:lastRenderedPageBreak/>
              <w:t xml:space="preserve">                                                                                                      </w:t>
            </w:r>
            <w:r w:rsidR="00C36F21">
              <w:rPr>
                <w:b/>
                <w:szCs w:val="24"/>
              </w:rPr>
              <w:t xml:space="preserve"> </w:t>
            </w:r>
            <w:r w:rsidR="00FB7392" w:rsidRPr="00FB7392">
              <w:rPr>
                <w:sz w:val="28"/>
                <w:szCs w:val="28"/>
              </w:rPr>
              <w:t>Приложение №1</w:t>
            </w:r>
          </w:p>
          <w:p w14:paraId="7D7D6B2A" w14:textId="77777777" w:rsidR="00E244F6" w:rsidRDefault="00FB7392" w:rsidP="0061036E">
            <w:pPr>
              <w:shd w:val="clear" w:color="auto" w:fill="FFFFFF"/>
              <w:ind w:right="-1"/>
              <w:jc w:val="right"/>
              <w:rPr>
                <w:sz w:val="28"/>
                <w:szCs w:val="28"/>
              </w:rPr>
            </w:pPr>
            <w:r w:rsidRPr="00AE7E54">
              <w:rPr>
                <w:sz w:val="28"/>
                <w:szCs w:val="28"/>
              </w:rPr>
              <w:t xml:space="preserve">    </w:t>
            </w:r>
            <w:r w:rsidR="00AE7E54">
              <w:rPr>
                <w:sz w:val="28"/>
                <w:szCs w:val="28"/>
              </w:rPr>
              <w:t xml:space="preserve">  </w:t>
            </w:r>
            <w:r w:rsidRPr="00AE7E54">
              <w:rPr>
                <w:sz w:val="28"/>
                <w:szCs w:val="28"/>
              </w:rPr>
              <w:t xml:space="preserve"> </w:t>
            </w:r>
            <w:r w:rsidR="006714AD">
              <w:rPr>
                <w:sz w:val="28"/>
                <w:szCs w:val="28"/>
              </w:rPr>
              <w:t xml:space="preserve"> </w:t>
            </w:r>
            <w:r w:rsidRPr="00FB7392">
              <w:rPr>
                <w:sz w:val="28"/>
                <w:szCs w:val="28"/>
              </w:rPr>
              <w:t xml:space="preserve">к </w:t>
            </w:r>
            <w:r w:rsidR="00E244F6">
              <w:rPr>
                <w:sz w:val="28"/>
                <w:szCs w:val="28"/>
              </w:rPr>
              <w:t>р</w:t>
            </w:r>
            <w:r w:rsidR="00AE7E54">
              <w:rPr>
                <w:sz w:val="28"/>
                <w:szCs w:val="28"/>
              </w:rPr>
              <w:t>аспоряжению</w:t>
            </w:r>
            <w:r w:rsidRPr="00FB7392">
              <w:rPr>
                <w:sz w:val="28"/>
                <w:szCs w:val="28"/>
              </w:rPr>
              <w:t xml:space="preserve"> </w:t>
            </w:r>
            <w:r w:rsidR="00E244F6">
              <w:rPr>
                <w:sz w:val="28"/>
                <w:szCs w:val="28"/>
              </w:rPr>
              <w:t xml:space="preserve">аппарата Совета </w:t>
            </w:r>
          </w:p>
          <w:p w14:paraId="2D7A693F" w14:textId="6E6C7D1D" w:rsidR="00E244F6" w:rsidRDefault="00E244F6" w:rsidP="0061036E">
            <w:pPr>
              <w:shd w:val="clear" w:color="auto" w:fill="FFFFFF"/>
              <w:ind w:right="-1"/>
              <w:jc w:val="right"/>
              <w:rPr>
                <w:sz w:val="28"/>
                <w:szCs w:val="28"/>
              </w:rPr>
            </w:pPr>
            <w:r>
              <w:rPr>
                <w:sz w:val="28"/>
                <w:szCs w:val="28"/>
              </w:rPr>
              <w:t>депутатов муниципального округа Рязанский</w:t>
            </w:r>
          </w:p>
          <w:p w14:paraId="5365AD5D" w14:textId="54E090D9" w:rsidR="00FB7392" w:rsidRPr="00FB7392" w:rsidRDefault="00FB7392" w:rsidP="0061036E">
            <w:pPr>
              <w:shd w:val="clear" w:color="auto" w:fill="FFFFFF"/>
              <w:ind w:right="-1"/>
              <w:jc w:val="right"/>
              <w:rPr>
                <w:sz w:val="28"/>
                <w:szCs w:val="28"/>
              </w:rPr>
            </w:pPr>
            <w:r w:rsidRPr="00FB7392">
              <w:rPr>
                <w:sz w:val="28"/>
                <w:szCs w:val="28"/>
              </w:rPr>
              <w:t>№</w:t>
            </w:r>
            <w:r w:rsidR="0055734E">
              <w:rPr>
                <w:sz w:val="28"/>
                <w:szCs w:val="28"/>
              </w:rPr>
              <w:t xml:space="preserve"> 771</w:t>
            </w:r>
            <w:r w:rsidR="00AE7E54">
              <w:rPr>
                <w:sz w:val="28"/>
                <w:szCs w:val="28"/>
              </w:rPr>
              <w:t xml:space="preserve">   </w:t>
            </w:r>
            <w:r w:rsidRPr="00FB7392">
              <w:rPr>
                <w:sz w:val="28"/>
                <w:szCs w:val="28"/>
              </w:rPr>
              <w:t xml:space="preserve">от </w:t>
            </w:r>
            <w:r w:rsidR="00AA7800" w:rsidRPr="00FB7392">
              <w:rPr>
                <w:sz w:val="28"/>
                <w:szCs w:val="28"/>
              </w:rPr>
              <w:t xml:space="preserve">« </w:t>
            </w:r>
            <w:r w:rsidR="0055734E">
              <w:rPr>
                <w:sz w:val="28"/>
                <w:szCs w:val="28"/>
              </w:rPr>
              <w:t>28</w:t>
            </w:r>
            <w:r w:rsidRPr="00FB7392">
              <w:rPr>
                <w:sz w:val="28"/>
                <w:szCs w:val="28"/>
              </w:rPr>
              <w:t xml:space="preserve"> </w:t>
            </w:r>
            <w:r w:rsidR="00AE7E54">
              <w:rPr>
                <w:sz w:val="28"/>
                <w:szCs w:val="28"/>
              </w:rPr>
              <w:t xml:space="preserve">» </w:t>
            </w:r>
            <w:r w:rsidR="0055734E">
              <w:rPr>
                <w:sz w:val="28"/>
                <w:szCs w:val="28"/>
              </w:rPr>
              <w:t xml:space="preserve"> мая </w:t>
            </w:r>
            <w:r w:rsidRPr="00FB7392">
              <w:rPr>
                <w:sz w:val="28"/>
                <w:szCs w:val="28"/>
              </w:rPr>
              <w:t>2024 г.</w:t>
            </w:r>
          </w:p>
          <w:p w14:paraId="7EB8A7F1" w14:textId="77777777" w:rsidR="00FB7392" w:rsidRPr="00FB7392" w:rsidRDefault="00FB7392" w:rsidP="00206F1B">
            <w:pPr>
              <w:shd w:val="clear" w:color="auto" w:fill="FFFFFF"/>
              <w:rPr>
                <w:b/>
                <w:bCs/>
                <w:color w:val="000000"/>
                <w:szCs w:val="24"/>
              </w:rPr>
            </w:pPr>
          </w:p>
          <w:p w14:paraId="0D0FBC9E" w14:textId="77777777" w:rsidR="00FB7392" w:rsidRPr="00FB7392" w:rsidRDefault="00FB7392" w:rsidP="00206F1B">
            <w:pPr>
              <w:shd w:val="clear" w:color="auto" w:fill="FFFFFF"/>
              <w:jc w:val="center"/>
              <w:rPr>
                <w:b/>
                <w:bCs/>
                <w:color w:val="000000"/>
                <w:szCs w:val="24"/>
              </w:rPr>
            </w:pPr>
          </w:p>
          <w:p w14:paraId="2FC3BAD0" w14:textId="77777777" w:rsidR="00FB7392" w:rsidRPr="00FB7392" w:rsidRDefault="00FB7392" w:rsidP="00206F1B">
            <w:pPr>
              <w:shd w:val="clear" w:color="auto" w:fill="FFFFFF"/>
              <w:jc w:val="center"/>
              <w:rPr>
                <w:b/>
                <w:bCs/>
                <w:sz w:val="28"/>
                <w:szCs w:val="28"/>
              </w:rPr>
            </w:pPr>
            <w:r w:rsidRPr="00FB7392">
              <w:rPr>
                <w:b/>
                <w:bCs/>
                <w:sz w:val="28"/>
                <w:szCs w:val="28"/>
              </w:rPr>
              <w:t>Положение</w:t>
            </w:r>
          </w:p>
          <w:p w14:paraId="02E286FF" w14:textId="77777777" w:rsidR="00FB7392" w:rsidRPr="00FB7392" w:rsidRDefault="00FB7392" w:rsidP="00206F1B">
            <w:pPr>
              <w:shd w:val="clear" w:color="auto" w:fill="FFFFFF"/>
              <w:jc w:val="center"/>
              <w:rPr>
                <w:b/>
                <w:bCs/>
                <w:sz w:val="28"/>
                <w:szCs w:val="28"/>
              </w:rPr>
            </w:pPr>
            <w:r w:rsidRPr="00FB7392">
              <w:rPr>
                <w:b/>
                <w:bCs/>
                <w:sz w:val="28"/>
                <w:szCs w:val="28"/>
              </w:rPr>
              <w:t>по разработке, учету и применению инструкций по охране труда</w:t>
            </w:r>
          </w:p>
          <w:p w14:paraId="47619869" w14:textId="77777777" w:rsidR="00FB7392" w:rsidRPr="00FB7392" w:rsidRDefault="00FB7392" w:rsidP="00206F1B">
            <w:pPr>
              <w:shd w:val="clear" w:color="auto" w:fill="FFFFFF"/>
              <w:rPr>
                <w:bCs/>
                <w:sz w:val="28"/>
                <w:szCs w:val="28"/>
              </w:rPr>
            </w:pPr>
          </w:p>
          <w:p w14:paraId="0620E1B2"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1. Настоящее Положение разработано с учетом ст. 214 Трудового кодекса Российской Федерации, Методических рекомендаций по разработке инструкций по охране труда от 13.05.2004 г., Приказом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w:t>
            </w:r>
          </w:p>
          <w:p w14:paraId="367F2336" w14:textId="77777777" w:rsidR="00FB7392" w:rsidRPr="00FB7392" w:rsidRDefault="00FB7392" w:rsidP="00FB7392">
            <w:pPr>
              <w:shd w:val="clear" w:color="auto" w:fill="FFFFFF"/>
              <w:spacing w:line="276" w:lineRule="auto"/>
              <w:ind w:firstLine="37"/>
              <w:jc w:val="both"/>
              <w:rPr>
                <w:bCs/>
                <w:sz w:val="28"/>
                <w:szCs w:val="28"/>
              </w:rPr>
            </w:pPr>
            <w:r w:rsidRPr="00FB7392">
              <w:rPr>
                <w:bCs/>
                <w:sz w:val="28"/>
                <w:szCs w:val="28"/>
              </w:rPr>
              <w:t xml:space="preserve">    2. Инструкции по охране труда для </w:t>
            </w:r>
            <w:r>
              <w:rPr>
                <w:bCs/>
                <w:sz w:val="28"/>
                <w:szCs w:val="28"/>
              </w:rPr>
              <w:t xml:space="preserve">муниципальных служащих </w:t>
            </w:r>
            <w:r w:rsidRPr="00FB7392">
              <w:rPr>
                <w:bCs/>
                <w:sz w:val="28"/>
                <w:szCs w:val="28"/>
              </w:rPr>
              <w:t>разрабатываются на основе межотраслевых или типовых инструкций по охране труда (а при их отсутствии — межотраслевых или отраслевых правил по охране труда) организации с учетом специфики организации. Эти требования излагаются применительно к должности или в виду выполняемой работы.</w:t>
            </w:r>
            <w:r>
              <w:rPr>
                <w:bCs/>
                <w:sz w:val="28"/>
                <w:szCs w:val="28"/>
              </w:rPr>
              <w:t xml:space="preserve"> </w:t>
            </w:r>
            <w:r w:rsidRPr="00FB7392">
              <w:rPr>
                <w:bCs/>
                <w:sz w:val="28"/>
                <w:szCs w:val="28"/>
              </w:rPr>
              <w:t>Примерный вид титульного листа инструкций по охране труда для муниципальных служащих при их издании рекомендуется оформлять в соответствии с Приложением 1.1 к настоящему Положению.</w:t>
            </w:r>
          </w:p>
          <w:p w14:paraId="46769546"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3. При разработке инструкций следует исходить, прежде всего, из должности работников с учетом особенности их работы. При этом следует из соответствующей типовой инструкции выбрать то, что относится к этим условиям, и дополнить материалами, указанными в п. 2.</w:t>
            </w:r>
          </w:p>
          <w:p w14:paraId="4E498348"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4. Инструкции по видам работ следует применять как дополнение к инструкциям по должности. При этом инструкции по должности и видам работ могут объединяться в одну инструкцию или применяться отдельно.</w:t>
            </w:r>
          </w:p>
          <w:p w14:paraId="753E4DB9"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5. Инструкции по охране труда для </w:t>
            </w:r>
            <w:r>
              <w:rPr>
                <w:bCs/>
                <w:sz w:val="28"/>
                <w:szCs w:val="28"/>
              </w:rPr>
              <w:t>муниципальных служащих</w:t>
            </w:r>
            <w:r w:rsidRPr="00FB7392">
              <w:rPr>
                <w:bCs/>
                <w:sz w:val="28"/>
                <w:szCs w:val="28"/>
              </w:rPr>
              <w:t xml:space="preserve"> должны разрабатываться ответственными лицами, назначенными распоряжением, при участии ответственного лица по охра</w:t>
            </w:r>
            <w:r>
              <w:rPr>
                <w:bCs/>
                <w:sz w:val="28"/>
                <w:szCs w:val="28"/>
              </w:rPr>
              <w:t>не труда и утверждаться распоряжением Главы муниципального округа Рязанский</w:t>
            </w:r>
            <w:r w:rsidRPr="00FB7392">
              <w:rPr>
                <w:bCs/>
                <w:sz w:val="28"/>
                <w:szCs w:val="28"/>
              </w:rPr>
              <w:t>.</w:t>
            </w:r>
          </w:p>
          <w:p w14:paraId="7238B9F9"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6. Проверку и пересмотр инструкция по охране труда для </w:t>
            </w:r>
            <w:r>
              <w:rPr>
                <w:bCs/>
                <w:sz w:val="28"/>
                <w:szCs w:val="28"/>
              </w:rPr>
              <w:t xml:space="preserve">муниципальных служащих </w:t>
            </w:r>
            <w:r w:rsidRPr="00FB7392">
              <w:rPr>
                <w:bCs/>
                <w:sz w:val="28"/>
                <w:szCs w:val="28"/>
              </w:rPr>
              <w:t>организуется ответственным лицом по охране труда. Пересмотр инструкций должен производиться не реже одного раза в 5 лет.</w:t>
            </w:r>
          </w:p>
          <w:p w14:paraId="05438AC2"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7. Инструкции по охране труда для </w:t>
            </w:r>
            <w:r>
              <w:rPr>
                <w:bCs/>
                <w:sz w:val="28"/>
                <w:szCs w:val="28"/>
              </w:rPr>
              <w:t>муниципальных служащих</w:t>
            </w:r>
            <w:r w:rsidRPr="00FB7392">
              <w:rPr>
                <w:bCs/>
                <w:sz w:val="28"/>
                <w:szCs w:val="28"/>
              </w:rPr>
              <w:t xml:space="preserve"> могут досрочно пересматриваться:</w:t>
            </w:r>
          </w:p>
          <w:p w14:paraId="0B2EED5A"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а) при изменении межотраслевых и отраслевых правил и типовых инструкций по охране труда;</w:t>
            </w:r>
          </w:p>
          <w:p w14:paraId="22544401"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б) при изменении условий труда </w:t>
            </w:r>
            <w:r>
              <w:rPr>
                <w:bCs/>
                <w:sz w:val="28"/>
                <w:szCs w:val="28"/>
              </w:rPr>
              <w:t>муниципальных служащих</w:t>
            </w:r>
            <w:r w:rsidRPr="00FB7392">
              <w:rPr>
                <w:bCs/>
                <w:sz w:val="28"/>
                <w:szCs w:val="28"/>
              </w:rPr>
              <w:t>;</w:t>
            </w:r>
          </w:p>
          <w:p w14:paraId="15C19795"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в) при внедрении новой техники и технологий;</w:t>
            </w:r>
          </w:p>
          <w:p w14:paraId="3EE0F1F7"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lastRenderedPageBreak/>
              <w:t xml:space="preserve">       г) по результатам анализа материалов расследований несчастных случаев на производстве;</w:t>
            </w:r>
          </w:p>
          <w:p w14:paraId="56AF6B78"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д) по требованию представителей органов по труду субъектов Российской Федерации или органов федеральной инспекции труда.</w:t>
            </w:r>
          </w:p>
          <w:p w14:paraId="22BAB329"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Если в течение срока действия инструкции по охране труда для муниципальных служащих условия его труда не изменились, то ее действие продлевается на следующий срок.</w:t>
            </w:r>
          </w:p>
          <w:p w14:paraId="6F77FA31" w14:textId="77777777" w:rsidR="00FB7392" w:rsidRPr="00FB7392" w:rsidRDefault="00FB7392" w:rsidP="00206F1B">
            <w:pPr>
              <w:shd w:val="clear" w:color="auto" w:fill="FFFFFF"/>
              <w:spacing w:line="276" w:lineRule="auto"/>
              <w:ind w:firstLine="37"/>
              <w:jc w:val="both"/>
              <w:rPr>
                <w:bCs/>
                <w:sz w:val="28"/>
                <w:szCs w:val="28"/>
              </w:rPr>
            </w:pPr>
            <w:r w:rsidRPr="00FB7392">
              <w:rPr>
                <w:bCs/>
                <w:sz w:val="28"/>
                <w:szCs w:val="28"/>
              </w:rPr>
              <w:t xml:space="preserve">    8. Инструкции по охране труда должны храниться в </w:t>
            </w:r>
            <w:r>
              <w:rPr>
                <w:bCs/>
                <w:sz w:val="28"/>
                <w:szCs w:val="28"/>
              </w:rPr>
              <w:t>аппарате Совета депутатов муниципального округа Рязанский,</w:t>
            </w:r>
            <w:r w:rsidRPr="00FB7392">
              <w:rPr>
                <w:rFonts w:eastAsia="SimSun"/>
                <w:color w:val="000000"/>
                <w:kern w:val="2"/>
                <w:sz w:val="28"/>
                <w:szCs w:val="28"/>
                <w:lang w:eastAsia="zh-CN"/>
              </w:rPr>
              <w:t xml:space="preserve"> </w:t>
            </w:r>
            <w:r w:rsidRPr="00FB7392">
              <w:rPr>
                <w:bCs/>
                <w:sz w:val="28"/>
                <w:szCs w:val="28"/>
              </w:rPr>
              <w:t xml:space="preserve">а их копии (при необходимости) выдаваться под роспись руководителям структурных подразделений. Учет инструкций по охране труда в </w:t>
            </w:r>
            <w:r w:rsidR="00C36F21">
              <w:rPr>
                <w:bCs/>
                <w:sz w:val="28"/>
                <w:szCs w:val="28"/>
              </w:rPr>
              <w:t xml:space="preserve">учреждении </w:t>
            </w:r>
            <w:r w:rsidRPr="00FB7392">
              <w:rPr>
                <w:bCs/>
                <w:sz w:val="28"/>
                <w:szCs w:val="28"/>
              </w:rPr>
              <w:t>осуществляется в бумажном и электронном виде.</w:t>
            </w:r>
          </w:p>
          <w:p w14:paraId="68C622E2" w14:textId="77777777" w:rsidR="00FB7392" w:rsidRPr="00FB7392" w:rsidRDefault="00FB7392" w:rsidP="00206F1B">
            <w:pPr>
              <w:shd w:val="clear" w:color="auto" w:fill="FFFFFF"/>
              <w:ind w:firstLine="37"/>
              <w:jc w:val="center"/>
              <w:rPr>
                <w:bCs/>
                <w:sz w:val="28"/>
                <w:szCs w:val="28"/>
              </w:rPr>
            </w:pPr>
            <w:r w:rsidRPr="00FB7392">
              <w:rPr>
                <w:bCs/>
                <w:sz w:val="28"/>
                <w:szCs w:val="28"/>
              </w:rPr>
              <w:br w:type="page"/>
            </w:r>
          </w:p>
          <w:p w14:paraId="14352653" w14:textId="77777777" w:rsidR="00FB7392" w:rsidRPr="00FB7392" w:rsidRDefault="00FB7392" w:rsidP="00206F1B">
            <w:pPr>
              <w:shd w:val="clear" w:color="auto" w:fill="FFFFFF"/>
              <w:spacing w:line="276" w:lineRule="auto"/>
              <w:jc w:val="both"/>
              <w:rPr>
                <w:color w:val="000000"/>
                <w:sz w:val="28"/>
                <w:szCs w:val="28"/>
              </w:rPr>
            </w:pPr>
          </w:p>
          <w:p w14:paraId="560BF90C" w14:textId="77777777" w:rsidR="00FB7392" w:rsidRPr="00FB7392" w:rsidRDefault="00FB7392" w:rsidP="00206F1B">
            <w:pPr>
              <w:shd w:val="clear" w:color="auto" w:fill="FFFFFF"/>
              <w:spacing w:line="276" w:lineRule="auto"/>
              <w:jc w:val="both"/>
              <w:rPr>
                <w:color w:val="000000"/>
                <w:sz w:val="28"/>
                <w:szCs w:val="28"/>
              </w:rPr>
            </w:pPr>
          </w:p>
          <w:p w14:paraId="245E125C" w14:textId="77777777" w:rsidR="00FB7392" w:rsidRPr="00FB7392" w:rsidRDefault="00FB7392" w:rsidP="00206F1B">
            <w:pPr>
              <w:shd w:val="clear" w:color="auto" w:fill="FFFFFF"/>
              <w:spacing w:line="276" w:lineRule="auto"/>
              <w:jc w:val="both"/>
              <w:rPr>
                <w:color w:val="000000"/>
                <w:sz w:val="28"/>
                <w:szCs w:val="28"/>
              </w:rPr>
            </w:pPr>
          </w:p>
          <w:p w14:paraId="47F31476" w14:textId="77777777" w:rsidR="00FB7392" w:rsidRPr="00FB7392" w:rsidRDefault="00FB7392" w:rsidP="00206F1B">
            <w:pPr>
              <w:shd w:val="clear" w:color="auto" w:fill="FFFFFF"/>
              <w:spacing w:line="276" w:lineRule="auto"/>
              <w:jc w:val="both"/>
              <w:rPr>
                <w:color w:val="000000"/>
                <w:sz w:val="28"/>
                <w:szCs w:val="28"/>
              </w:rPr>
            </w:pPr>
          </w:p>
          <w:p w14:paraId="5364BFD1" w14:textId="77777777" w:rsidR="00FB7392" w:rsidRPr="00FB7392" w:rsidRDefault="00FB7392" w:rsidP="00206F1B">
            <w:pPr>
              <w:shd w:val="clear" w:color="auto" w:fill="FFFFFF"/>
              <w:spacing w:line="276" w:lineRule="auto"/>
              <w:jc w:val="both"/>
              <w:rPr>
                <w:color w:val="000000"/>
                <w:sz w:val="28"/>
                <w:szCs w:val="28"/>
              </w:rPr>
            </w:pPr>
          </w:p>
          <w:p w14:paraId="5B1FA3AB" w14:textId="77777777" w:rsidR="00FB7392" w:rsidRPr="00FB7392" w:rsidRDefault="00FB7392" w:rsidP="00206F1B">
            <w:pPr>
              <w:shd w:val="clear" w:color="auto" w:fill="FFFFFF"/>
              <w:spacing w:line="276" w:lineRule="auto"/>
              <w:jc w:val="both"/>
              <w:rPr>
                <w:color w:val="000000"/>
                <w:sz w:val="28"/>
                <w:szCs w:val="28"/>
              </w:rPr>
            </w:pPr>
          </w:p>
          <w:p w14:paraId="67D6C2CA" w14:textId="77777777" w:rsidR="00FB7392" w:rsidRPr="00FB7392" w:rsidRDefault="00FB7392" w:rsidP="00206F1B">
            <w:pPr>
              <w:shd w:val="clear" w:color="auto" w:fill="FFFFFF"/>
              <w:spacing w:line="276" w:lineRule="auto"/>
              <w:jc w:val="both"/>
              <w:rPr>
                <w:color w:val="000000"/>
                <w:sz w:val="28"/>
                <w:szCs w:val="28"/>
              </w:rPr>
            </w:pPr>
          </w:p>
          <w:p w14:paraId="34FBC043" w14:textId="77777777" w:rsidR="00FB7392" w:rsidRPr="00FB7392" w:rsidRDefault="00FB7392" w:rsidP="00206F1B">
            <w:pPr>
              <w:shd w:val="clear" w:color="auto" w:fill="FFFFFF"/>
              <w:spacing w:line="276" w:lineRule="auto"/>
              <w:jc w:val="both"/>
              <w:rPr>
                <w:color w:val="000000"/>
                <w:sz w:val="28"/>
                <w:szCs w:val="28"/>
              </w:rPr>
            </w:pPr>
          </w:p>
          <w:p w14:paraId="390B8E00" w14:textId="77777777" w:rsidR="00FB7392" w:rsidRPr="00FB7392" w:rsidRDefault="00FB7392" w:rsidP="00206F1B">
            <w:pPr>
              <w:shd w:val="clear" w:color="auto" w:fill="FFFFFF"/>
              <w:spacing w:line="276" w:lineRule="auto"/>
              <w:jc w:val="both"/>
              <w:rPr>
                <w:color w:val="000000"/>
                <w:sz w:val="28"/>
                <w:szCs w:val="28"/>
              </w:rPr>
            </w:pPr>
          </w:p>
          <w:p w14:paraId="0B5370AB" w14:textId="77777777" w:rsidR="00FB7392" w:rsidRPr="00FB7392" w:rsidRDefault="00FB7392" w:rsidP="00206F1B">
            <w:pPr>
              <w:shd w:val="clear" w:color="auto" w:fill="FFFFFF"/>
              <w:spacing w:line="276" w:lineRule="auto"/>
              <w:jc w:val="both"/>
              <w:rPr>
                <w:color w:val="000000"/>
                <w:szCs w:val="24"/>
              </w:rPr>
            </w:pPr>
          </w:p>
          <w:p w14:paraId="1B15FB5B" w14:textId="77777777" w:rsidR="00FB7392" w:rsidRPr="00FB7392" w:rsidRDefault="00FB7392" w:rsidP="00206F1B">
            <w:pPr>
              <w:shd w:val="clear" w:color="auto" w:fill="FFFFFF"/>
              <w:spacing w:line="276" w:lineRule="auto"/>
              <w:jc w:val="both"/>
              <w:rPr>
                <w:color w:val="000000"/>
                <w:szCs w:val="24"/>
              </w:rPr>
            </w:pPr>
          </w:p>
          <w:p w14:paraId="3558A47B" w14:textId="77777777" w:rsidR="00FB7392" w:rsidRPr="00FB7392" w:rsidRDefault="00FB7392" w:rsidP="00206F1B">
            <w:pPr>
              <w:shd w:val="clear" w:color="auto" w:fill="FFFFFF"/>
              <w:spacing w:line="276" w:lineRule="auto"/>
              <w:jc w:val="both"/>
              <w:rPr>
                <w:color w:val="000000"/>
                <w:szCs w:val="24"/>
              </w:rPr>
            </w:pPr>
          </w:p>
          <w:p w14:paraId="24AAD508" w14:textId="77777777" w:rsidR="00FB7392" w:rsidRPr="00FB7392" w:rsidRDefault="00FB7392" w:rsidP="00206F1B">
            <w:pPr>
              <w:shd w:val="clear" w:color="auto" w:fill="FFFFFF"/>
              <w:spacing w:line="276" w:lineRule="auto"/>
              <w:jc w:val="both"/>
              <w:rPr>
                <w:color w:val="000000"/>
                <w:szCs w:val="24"/>
              </w:rPr>
            </w:pPr>
          </w:p>
          <w:p w14:paraId="48BB5F49" w14:textId="77777777" w:rsidR="00FB7392" w:rsidRPr="00FB7392" w:rsidRDefault="00FB7392" w:rsidP="00206F1B">
            <w:pPr>
              <w:shd w:val="clear" w:color="auto" w:fill="FFFFFF"/>
              <w:spacing w:line="276" w:lineRule="auto"/>
              <w:jc w:val="both"/>
              <w:rPr>
                <w:color w:val="000000"/>
                <w:szCs w:val="24"/>
              </w:rPr>
            </w:pPr>
          </w:p>
          <w:p w14:paraId="57434304" w14:textId="77777777" w:rsidR="00FB7392" w:rsidRPr="00FB7392" w:rsidRDefault="00FB7392" w:rsidP="00206F1B">
            <w:pPr>
              <w:shd w:val="clear" w:color="auto" w:fill="FFFFFF"/>
              <w:spacing w:line="276" w:lineRule="auto"/>
              <w:jc w:val="both"/>
              <w:rPr>
                <w:color w:val="000000"/>
                <w:szCs w:val="24"/>
              </w:rPr>
            </w:pPr>
          </w:p>
          <w:p w14:paraId="4A6EE5F1" w14:textId="77777777" w:rsidR="00FB7392" w:rsidRPr="00FB7392" w:rsidRDefault="00FB7392" w:rsidP="00206F1B">
            <w:pPr>
              <w:shd w:val="clear" w:color="auto" w:fill="FFFFFF"/>
              <w:spacing w:line="276" w:lineRule="auto"/>
              <w:jc w:val="both"/>
              <w:rPr>
                <w:color w:val="000000"/>
                <w:szCs w:val="24"/>
              </w:rPr>
            </w:pPr>
          </w:p>
          <w:p w14:paraId="1B782133" w14:textId="77777777" w:rsidR="00FB7392" w:rsidRPr="00FB7392" w:rsidRDefault="00FB7392" w:rsidP="00206F1B">
            <w:pPr>
              <w:shd w:val="clear" w:color="auto" w:fill="FFFFFF"/>
              <w:spacing w:line="276" w:lineRule="auto"/>
              <w:jc w:val="both"/>
              <w:rPr>
                <w:color w:val="000000"/>
                <w:szCs w:val="24"/>
              </w:rPr>
            </w:pPr>
          </w:p>
          <w:p w14:paraId="6A9E626A" w14:textId="77777777" w:rsidR="00FB7392" w:rsidRPr="00FB7392" w:rsidRDefault="00FB7392" w:rsidP="00206F1B">
            <w:pPr>
              <w:shd w:val="clear" w:color="auto" w:fill="FFFFFF"/>
              <w:spacing w:line="276" w:lineRule="auto"/>
              <w:jc w:val="both"/>
              <w:rPr>
                <w:color w:val="000000"/>
                <w:szCs w:val="24"/>
              </w:rPr>
            </w:pPr>
          </w:p>
          <w:p w14:paraId="593261E2" w14:textId="77777777" w:rsidR="00FB7392" w:rsidRPr="00FB7392" w:rsidRDefault="00FB7392" w:rsidP="00206F1B">
            <w:pPr>
              <w:shd w:val="clear" w:color="auto" w:fill="FFFFFF"/>
              <w:spacing w:line="276" w:lineRule="auto"/>
              <w:jc w:val="both"/>
              <w:rPr>
                <w:color w:val="000000"/>
                <w:szCs w:val="24"/>
              </w:rPr>
            </w:pPr>
          </w:p>
          <w:p w14:paraId="7CE21216" w14:textId="77777777" w:rsidR="00FB7392" w:rsidRPr="00FB7392" w:rsidRDefault="00FB7392" w:rsidP="00206F1B">
            <w:pPr>
              <w:shd w:val="clear" w:color="auto" w:fill="FFFFFF"/>
              <w:spacing w:line="276" w:lineRule="auto"/>
              <w:jc w:val="both"/>
              <w:rPr>
                <w:color w:val="000000"/>
                <w:szCs w:val="24"/>
              </w:rPr>
            </w:pPr>
          </w:p>
          <w:p w14:paraId="07DCC0EB" w14:textId="77777777" w:rsidR="00FB7392" w:rsidRPr="00FB7392" w:rsidRDefault="00FB7392" w:rsidP="00206F1B">
            <w:pPr>
              <w:shd w:val="clear" w:color="auto" w:fill="FFFFFF"/>
              <w:spacing w:line="276" w:lineRule="auto"/>
              <w:jc w:val="both"/>
              <w:rPr>
                <w:color w:val="000000"/>
                <w:szCs w:val="24"/>
              </w:rPr>
            </w:pPr>
          </w:p>
          <w:p w14:paraId="3AE1B2A4" w14:textId="77777777" w:rsidR="00FB7392" w:rsidRPr="00FB7392" w:rsidRDefault="00FB7392" w:rsidP="00206F1B">
            <w:pPr>
              <w:shd w:val="clear" w:color="auto" w:fill="FFFFFF"/>
              <w:spacing w:line="276" w:lineRule="auto"/>
              <w:jc w:val="both"/>
              <w:rPr>
                <w:color w:val="000000"/>
                <w:szCs w:val="24"/>
              </w:rPr>
            </w:pPr>
          </w:p>
          <w:p w14:paraId="7F8F0B0D" w14:textId="77777777" w:rsidR="00FB7392" w:rsidRPr="00FB7392" w:rsidRDefault="00FB7392" w:rsidP="00206F1B">
            <w:pPr>
              <w:shd w:val="clear" w:color="auto" w:fill="FFFFFF"/>
              <w:spacing w:line="276" w:lineRule="auto"/>
              <w:jc w:val="both"/>
              <w:rPr>
                <w:color w:val="000000"/>
                <w:szCs w:val="24"/>
              </w:rPr>
            </w:pPr>
          </w:p>
          <w:p w14:paraId="2DA7EAE2" w14:textId="77777777" w:rsidR="00FB7392" w:rsidRPr="00FB7392" w:rsidRDefault="00FB7392" w:rsidP="00206F1B">
            <w:pPr>
              <w:shd w:val="clear" w:color="auto" w:fill="FFFFFF"/>
              <w:spacing w:line="276" w:lineRule="auto"/>
              <w:jc w:val="both"/>
              <w:rPr>
                <w:color w:val="000000"/>
                <w:szCs w:val="24"/>
              </w:rPr>
            </w:pPr>
          </w:p>
          <w:p w14:paraId="1DEAAF01" w14:textId="77777777" w:rsidR="00FB7392" w:rsidRDefault="00FB7392" w:rsidP="00206F1B">
            <w:pPr>
              <w:shd w:val="clear" w:color="auto" w:fill="FFFFFF"/>
              <w:spacing w:line="276" w:lineRule="auto"/>
              <w:jc w:val="both"/>
              <w:rPr>
                <w:color w:val="000000"/>
                <w:szCs w:val="24"/>
              </w:rPr>
            </w:pPr>
          </w:p>
          <w:p w14:paraId="4F48771B" w14:textId="77777777" w:rsidR="00FB7392" w:rsidRDefault="00FB7392" w:rsidP="00206F1B">
            <w:pPr>
              <w:shd w:val="clear" w:color="auto" w:fill="FFFFFF"/>
              <w:spacing w:line="276" w:lineRule="auto"/>
              <w:jc w:val="both"/>
              <w:rPr>
                <w:color w:val="000000"/>
                <w:szCs w:val="24"/>
              </w:rPr>
            </w:pPr>
          </w:p>
          <w:p w14:paraId="2A0E1410" w14:textId="77777777" w:rsidR="00FB7392" w:rsidRDefault="00FB7392" w:rsidP="00206F1B">
            <w:pPr>
              <w:shd w:val="clear" w:color="auto" w:fill="FFFFFF"/>
              <w:spacing w:line="276" w:lineRule="auto"/>
              <w:jc w:val="both"/>
              <w:rPr>
                <w:color w:val="000000"/>
                <w:szCs w:val="24"/>
              </w:rPr>
            </w:pPr>
          </w:p>
          <w:p w14:paraId="792467B3" w14:textId="77777777" w:rsidR="00FB7392" w:rsidRDefault="00FB7392" w:rsidP="00206F1B">
            <w:pPr>
              <w:shd w:val="clear" w:color="auto" w:fill="FFFFFF"/>
              <w:spacing w:line="276" w:lineRule="auto"/>
              <w:jc w:val="both"/>
              <w:rPr>
                <w:color w:val="000000"/>
                <w:szCs w:val="24"/>
              </w:rPr>
            </w:pPr>
          </w:p>
          <w:p w14:paraId="04AB3F95" w14:textId="77777777" w:rsidR="00FB7392" w:rsidRDefault="00FB7392" w:rsidP="00206F1B">
            <w:pPr>
              <w:shd w:val="clear" w:color="auto" w:fill="FFFFFF"/>
              <w:spacing w:line="276" w:lineRule="auto"/>
              <w:jc w:val="both"/>
              <w:rPr>
                <w:color w:val="000000"/>
                <w:szCs w:val="24"/>
              </w:rPr>
            </w:pPr>
          </w:p>
          <w:p w14:paraId="38B2ECDA" w14:textId="072DA948" w:rsidR="00FB7392" w:rsidRDefault="00FB7392" w:rsidP="00206F1B">
            <w:pPr>
              <w:shd w:val="clear" w:color="auto" w:fill="FFFFFF"/>
              <w:spacing w:line="276" w:lineRule="auto"/>
              <w:jc w:val="both"/>
              <w:rPr>
                <w:color w:val="000000"/>
                <w:szCs w:val="24"/>
              </w:rPr>
            </w:pPr>
          </w:p>
          <w:p w14:paraId="7DC3E686" w14:textId="77777777" w:rsidR="00025598" w:rsidRDefault="00025598" w:rsidP="00206F1B">
            <w:pPr>
              <w:shd w:val="clear" w:color="auto" w:fill="FFFFFF"/>
              <w:spacing w:line="276" w:lineRule="auto"/>
              <w:jc w:val="both"/>
              <w:rPr>
                <w:color w:val="000000"/>
                <w:szCs w:val="24"/>
              </w:rPr>
            </w:pPr>
          </w:p>
          <w:p w14:paraId="43354A1A" w14:textId="77777777" w:rsidR="00FB7392" w:rsidRDefault="00FB7392" w:rsidP="00206F1B">
            <w:pPr>
              <w:shd w:val="clear" w:color="auto" w:fill="FFFFFF"/>
              <w:spacing w:line="276" w:lineRule="auto"/>
              <w:jc w:val="both"/>
              <w:rPr>
                <w:color w:val="000000"/>
                <w:szCs w:val="24"/>
              </w:rPr>
            </w:pPr>
          </w:p>
          <w:p w14:paraId="0BA49170" w14:textId="5F6FABCC" w:rsidR="00FB7392" w:rsidRDefault="00FB7392" w:rsidP="00206F1B">
            <w:pPr>
              <w:shd w:val="clear" w:color="auto" w:fill="FFFFFF"/>
              <w:ind w:firstLine="851"/>
              <w:jc w:val="right"/>
              <w:rPr>
                <w:color w:val="000000"/>
                <w:sz w:val="28"/>
                <w:szCs w:val="28"/>
              </w:rPr>
            </w:pPr>
            <w:r w:rsidRPr="00FB7392">
              <w:rPr>
                <w:color w:val="000000"/>
                <w:sz w:val="28"/>
                <w:szCs w:val="28"/>
              </w:rPr>
              <w:lastRenderedPageBreak/>
              <w:t>Приложение 1.1</w:t>
            </w:r>
          </w:p>
          <w:p w14:paraId="4468389E" w14:textId="45B3A776" w:rsidR="00025598" w:rsidRPr="00025598" w:rsidRDefault="00025598" w:rsidP="00025598">
            <w:pPr>
              <w:shd w:val="clear" w:color="auto" w:fill="FFFFFF"/>
              <w:jc w:val="right"/>
              <w:rPr>
                <w:sz w:val="28"/>
                <w:szCs w:val="28"/>
              </w:rPr>
            </w:pPr>
            <w:r w:rsidRPr="00025598">
              <w:rPr>
                <w:color w:val="000000"/>
                <w:sz w:val="28"/>
                <w:szCs w:val="28"/>
              </w:rPr>
              <w:t xml:space="preserve">к </w:t>
            </w:r>
            <w:r w:rsidRPr="00025598">
              <w:rPr>
                <w:sz w:val="28"/>
                <w:szCs w:val="28"/>
              </w:rPr>
              <w:t>Положению</w:t>
            </w:r>
          </w:p>
          <w:p w14:paraId="27327102" w14:textId="77777777" w:rsidR="00025598" w:rsidRPr="00025598" w:rsidRDefault="00025598" w:rsidP="00025598">
            <w:pPr>
              <w:shd w:val="clear" w:color="auto" w:fill="FFFFFF"/>
              <w:jc w:val="right"/>
              <w:rPr>
                <w:sz w:val="28"/>
                <w:szCs w:val="28"/>
              </w:rPr>
            </w:pPr>
            <w:r w:rsidRPr="00025598">
              <w:rPr>
                <w:sz w:val="28"/>
                <w:szCs w:val="28"/>
              </w:rPr>
              <w:t>по разработке, учету и применению</w:t>
            </w:r>
          </w:p>
          <w:p w14:paraId="6D50F184" w14:textId="39C3CA3E" w:rsidR="00025598" w:rsidRPr="00025598" w:rsidRDefault="00025598" w:rsidP="00025598">
            <w:pPr>
              <w:shd w:val="clear" w:color="auto" w:fill="FFFFFF"/>
              <w:jc w:val="right"/>
              <w:rPr>
                <w:sz w:val="28"/>
                <w:szCs w:val="28"/>
              </w:rPr>
            </w:pPr>
            <w:r w:rsidRPr="00025598">
              <w:rPr>
                <w:sz w:val="28"/>
                <w:szCs w:val="28"/>
              </w:rPr>
              <w:t xml:space="preserve"> инструкций по охране труда</w:t>
            </w:r>
          </w:p>
          <w:p w14:paraId="5A1E9A88" w14:textId="554E5947" w:rsidR="00025598" w:rsidRPr="00FB7392" w:rsidRDefault="00025598" w:rsidP="00206F1B">
            <w:pPr>
              <w:shd w:val="clear" w:color="auto" w:fill="FFFFFF"/>
              <w:ind w:firstLine="851"/>
              <w:jc w:val="right"/>
              <w:rPr>
                <w:color w:val="000000"/>
                <w:sz w:val="28"/>
                <w:szCs w:val="28"/>
              </w:rPr>
            </w:pPr>
            <w:r>
              <w:rPr>
                <w:color w:val="000000"/>
                <w:sz w:val="28"/>
                <w:szCs w:val="28"/>
              </w:rPr>
              <w:t xml:space="preserve"> </w:t>
            </w:r>
          </w:p>
          <w:p w14:paraId="436C39CC" w14:textId="77777777" w:rsidR="00FB7392" w:rsidRPr="00FB7392" w:rsidRDefault="00FB7392" w:rsidP="00206F1B">
            <w:pPr>
              <w:widowControl w:val="0"/>
              <w:rPr>
                <w:sz w:val="20"/>
              </w:rPr>
            </w:pPr>
          </w:p>
          <w:p w14:paraId="29F22539" w14:textId="77777777" w:rsidR="00FB7392" w:rsidRPr="00FB7392" w:rsidRDefault="00FB7392" w:rsidP="00206F1B">
            <w:pPr>
              <w:widowControl w:val="0"/>
              <w:rPr>
                <w:sz w:val="20"/>
              </w:rPr>
            </w:pPr>
          </w:p>
          <w:p w14:paraId="2C8E77E9" w14:textId="77777777" w:rsidR="00F451E3" w:rsidRDefault="00025598" w:rsidP="00025598">
            <w:pPr>
              <w:widowControl w:val="0"/>
              <w:jc w:val="right"/>
              <w:rPr>
                <w:b/>
                <w:szCs w:val="24"/>
              </w:rPr>
            </w:pPr>
            <w:r w:rsidRPr="00FB7392">
              <w:rPr>
                <w:b/>
                <w:szCs w:val="24"/>
              </w:rPr>
              <w:t>Утверждаю:</w:t>
            </w:r>
          </w:p>
          <w:p w14:paraId="6DF576BD" w14:textId="17B28030" w:rsidR="00025598" w:rsidRDefault="00025598" w:rsidP="00025598">
            <w:pPr>
              <w:widowControl w:val="0"/>
              <w:jc w:val="right"/>
              <w:rPr>
                <w:szCs w:val="24"/>
              </w:rPr>
            </w:pPr>
            <w:r>
              <w:rPr>
                <w:szCs w:val="24"/>
              </w:rPr>
              <w:t>Глава муниципального</w:t>
            </w:r>
          </w:p>
          <w:p w14:paraId="7CD913F0" w14:textId="77777777" w:rsidR="00025598" w:rsidRPr="00FB7392" w:rsidRDefault="00025598" w:rsidP="00025598">
            <w:pPr>
              <w:widowControl w:val="0"/>
              <w:jc w:val="right"/>
              <w:rPr>
                <w:szCs w:val="24"/>
              </w:rPr>
            </w:pPr>
            <w:r>
              <w:rPr>
                <w:szCs w:val="24"/>
              </w:rPr>
              <w:t>округа Рязанский</w:t>
            </w:r>
          </w:p>
          <w:p w14:paraId="2EDED1F4" w14:textId="77777777" w:rsidR="00025598" w:rsidRPr="00FB7392" w:rsidRDefault="00025598" w:rsidP="00025598">
            <w:pPr>
              <w:widowControl w:val="0"/>
              <w:jc w:val="right"/>
              <w:rPr>
                <w:szCs w:val="24"/>
              </w:rPr>
            </w:pPr>
            <w:r w:rsidRPr="00FB7392">
              <w:rPr>
                <w:szCs w:val="24"/>
              </w:rPr>
              <w:t xml:space="preserve"> </w:t>
            </w:r>
          </w:p>
          <w:p w14:paraId="3529498B" w14:textId="77777777" w:rsidR="00025598" w:rsidRPr="00FB7392" w:rsidRDefault="00025598" w:rsidP="00025598">
            <w:pPr>
              <w:widowControl w:val="0"/>
              <w:jc w:val="right"/>
              <w:rPr>
                <w:szCs w:val="24"/>
              </w:rPr>
            </w:pPr>
          </w:p>
          <w:p w14:paraId="0BF7336A" w14:textId="77777777" w:rsidR="00025598" w:rsidRPr="00FB7392" w:rsidRDefault="00025598" w:rsidP="00025598">
            <w:pPr>
              <w:widowControl w:val="0"/>
              <w:jc w:val="right"/>
              <w:rPr>
                <w:szCs w:val="24"/>
              </w:rPr>
            </w:pPr>
            <w:r w:rsidRPr="00FB7392">
              <w:rPr>
                <w:szCs w:val="24"/>
              </w:rPr>
              <w:t>______________________</w:t>
            </w:r>
          </w:p>
          <w:p w14:paraId="257C1BC9" w14:textId="77777777" w:rsidR="00025598" w:rsidRPr="00FB7392" w:rsidRDefault="00025598" w:rsidP="00025598">
            <w:pPr>
              <w:widowControl w:val="0"/>
              <w:jc w:val="right"/>
              <w:rPr>
                <w:i/>
                <w:szCs w:val="24"/>
              </w:rPr>
            </w:pPr>
            <w:r>
              <w:rPr>
                <w:i/>
                <w:szCs w:val="24"/>
              </w:rPr>
              <w:t>А.Д. Евсеев</w:t>
            </w:r>
          </w:p>
          <w:p w14:paraId="2542C34A" w14:textId="77777777" w:rsidR="00025598" w:rsidRPr="00FB7392" w:rsidRDefault="00025598" w:rsidP="00025598">
            <w:pPr>
              <w:widowControl w:val="0"/>
              <w:jc w:val="right"/>
              <w:rPr>
                <w:szCs w:val="24"/>
              </w:rPr>
            </w:pPr>
          </w:p>
          <w:p w14:paraId="693E666F" w14:textId="2E36FB7E" w:rsidR="00FB7392" w:rsidRPr="00FB7392" w:rsidRDefault="00025598" w:rsidP="00025598">
            <w:pPr>
              <w:widowControl w:val="0"/>
              <w:jc w:val="right"/>
              <w:rPr>
                <w:sz w:val="20"/>
              </w:rPr>
            </w:pPr>
            <w:r w:rsidRPr="00FB7392">
              <w:rPr>
                <w:szCs w:val="24"/>
              </w:rPr>
              <w:t>«   »_____</w:t>
            </w:r>
            <w:r w:rsidR="000A4E89">
              <w:rPr>
                <w:szCs w:val="24"/>
              </w:rPr>
              <w:t>_____</w:t>
            </w:r>
            <w:r w:rsidRPr="00FB7392">
              <w:rPr>
                <w:szCs w:val="24"/>
              </w:rPr>
              <w:t>___ 2024 г.</w:t>
            </w:r>
          </w:p>
          <w:p w14:paraId="19EC93E8" w14:textId="77777777" w:rsidR="00FB7392" w:rsidRPr="00FB7392" w:rsidRDefault="00FB7392" w:rsidP="00206F1B">
            <w:pPr>
              <w:widowControl w:val="0"/>
              <w:rPr>
                <w:sz w:val="20"/>
              </w:rPr>
            </w:pPr>
          </w:p>
          <w:p w14:paraId="32956B0E" w14:textId="77777777" w:rsidR="000A4E89" w:rsidRDefault="000A4E89" w:rsidP="00206F1B">
            <w:pPr>
              <w:shd w:val="clear" w:color="auto" w:fill="FFFFFF"/>
              <w:jc w:val="center"/>
              <w:rPr>
                <w:rFonts w:cs="Arial"/>
                <w:b/>
                <w:caps/>
                <w:color w:val="2B4279"/>
                <w:sz w:val="40"/>
                <w:szCs w:val="40"/>
              </w:rPr>
            </w:pPr>
          </w:p>
          <w:p w14:paraId="0202D7FC" w14:textId="77777777" w:rsidR="000A4E89" w:rsidRDefault="000A4E89" w:rsidP="00206F1B">
            <w:pPr>
              <w:shd w:val="clear" w:color="auto" w:fill="FFFFFF"/>
              <w:jc w:val="center"/>
              <w:rPr>
                <w:rFonts w:cs="Arial"/>
                <w:b/>
                <w:caps/>
                <w:color w:val="2B4279"/>
                <w:sz w:val="40"/>
                <w:szCs w:val="40"/>
              </w:rPr>
            </w:pPr>
          </w:p>
          <w:p w14:paraId="23F2EE1F" w14:textId="2938C5A3" w:rsidR="00FB7392" w:rsidRPr="00FB7392" w:rsidRDefault="00FB7392" w:rsidP="00206F1B">
            <w:pPr>
              <w:shd w:val="clear" w:color="auto" w:fill="FFFFFF"/>
              <w:jc w:val="center"/>
              <w:rPr>
                <w:rFonts w:cs="Arial"/>
                <w:b/>
                <w:caps/>
                <w:color w:val="2B4279"/>
                <w:sz w:val="40"/>
                <w:szCs w:val="40"/>
              </w:rPr>
            </w:pPr>
            <w:r w:rsidRPr="00FB7392">
              <w:rPr>
                <w:rFonts w:cs="Arial"/>
                <w:b/>
                <w:caps/>
                <w:color w:val="2B4279"/>
                <w:sz w:val="40"/>
                <w:szCs w:val="40"/>
              </w:rPr>
              <w:t xml:space="preserve">ИНСТРУКЦИЯ </w:t>
            </w:r>
          </w:p>
          <w:p w14:paraId="39A5CFA3" w14:textId="77777777" w:rsidR="00FB7392" w:rsidRPr="00FB7392" w:rsidRDefault="00FB7392" w:rsidP="00206F1B">
            <w:pPr>
              <w:shd w:val="clear" w:color="auto" w:fill="FFFFFF"/>
              <w:jc w:val="center"/>
              <w:rPr>
                <w:rFonts w:cs="Arial"/>
                <w:b/>
                <w:caps/>
                <w:color w:val="2B4279"/>
                <w:sz w:val="40"/>
                <w:szCs w:val="40"/>
              </w:rPr>
            </w:pPr>
            <w:r w:rsidRPr="00FB7392">
              <w:rPr>
                <w:rFonts w:cs="Arial"/>
                <w:b/>
                <w:caps/>
                <w:color w:val="2B4279"/>
                <w:sz w:val="40"/>
                <w:szCs w:val="40"/>
              </w:rPr>
              <w:t>по охране труда</w:t>
            </w:r>
          </w:p>
          <w:p w14:paraId="291B78C8" w14:textId="77777777" w:rsidR="00FB7392" w:rsidRPr="00FB7392" w:rsidRDefault="00FB7392" w:rsidP="00206F1B">
            <w:pPr>
              <w:shd w:val="clear" w:color="auto" w:fill="FFFFFF"/>
              <w:jc w:val="center"/>
              <w:rPr>
                <w:b/>
                <w:bCs/>
                <w:color w:val="000000"/>
                <w:szCs w:val="24"/>
              </w:rPr>
            </w:pPr>
            <w:r w:rsidRPr="00FB7392">
              <w:rPr>
                <w:b/>
                <w:bCs/>
                <w:color w:val="000000"/>
                <w:szCs w:val="24"/>
              </w:rPr>
              <w:t>_________________________________________________________________</w:t>
            </w:r>
          </w:p>
          <w:p w14:paraId="1DF55EF5" w14:textId="77777777" w:rsidR="00FB7392" w:rsidRPr="00FB7392" w:rsidRDefault="00FB7392" w:rsidP="00206F1B">
            <w:pPr>
              <w:shd w:val="clear" w:color="auto" w:fill="FFFFFF"/>
              <w:jc w:val="center"/>
              <w:rPr>
                <w:color w:val="000000"/>
                <w:szCs w:val="24"/>
              </w:rPr>
            </w:pPr>
            <w:r w:rsidRPr="00FB7392">
              <w:rPr>
                <w:color w:val="000000"/>
                <w:szCs w:val="24"/>
              </w:rPr>
              <w:t>(наименование профессии или вида работ)</w:t>
            </w:r>
          </w:p>
          <w:p w14:paraId="6948AFB9" w14:textId="77777777" w:rsidR="00FB7392" w:rsidRPr="00FB7392" w:rsidRDefault="00FB7392" w:rsidP="00206F1B">
            <w:pPr>
              <w:shd w:val="clear" w:color="auto" w:fill="FFFFFF"/>
              <w:jc w:val="center"/>
              <w:rPr>
                <w:color w:val="000000"/>
                <w:szCs w:val="24"/>
              </w:rPr>
            </w:pPr>
          </w:p>
          <w:p w14:paraId="248A3A6E" w14:textId="77777777" w:rsidR="00FB7392" w:rsidRPr="002220A4" w:rsidRDefault="00FB7392" w:rsidP="00206F1B">
            <w:pPr>
              <w:shd w:val="clear" w:color="auto" w:fill="FFFFFF"/>
              <w:jc w:val="center"/>
              <w:rPr>
                <w:color w:val="000000"/>
                <w:szCs w:val="24"/>
              </w:rPr>
            </w:pPr>
            <w:r w:rsidRPr="002220A4">
              <w:rPr>
                <w:color w:val="000000"/>
                <w:szCs w:val="24"/>
              </w:rPr>
              <w:t>ИОТ №</w:t>
            </w:r>
          </w:p>
          <w:p w14:paraId="65F048DA" w14:textId="77777777" w:rsidR="00FB7392" w:rsidRPr="002220A4" w:rsidRDefault="00FB7392" w:rsidP="00206F1B">
            <w:pPr>
              <w:shd w:val="clear" w:color="auto" w:fill="FFFFFF"/>
              <w:jc w:val="center"/>
              <w:rPr>
                <w:color w:val="000000"/>
                <w:szCs w:val="24"/>
              </w:rPr>
            </w:pPr>
          </w:p>
          <w:p w14:paraId="4E27CA8E" w14:textId="77777777" w:rsidR="00FB7392" w:rsidRPr="00FB7392" w:rsidRDefault="00FB7392" w:rsidP="00206F1B">
            <w:pPr>
              <w:widowControl w:val="0"/>
              <w:jc w:val="center"/>
              <w:rPr>
                <w:szCs w:val="24"/>
              </w:rPr>
            </w:pPr>
            <w:r w:rsidRPr="00FB7392">
              <w:rPr>
                <w:szCs w:val="24"/>
              </w:rPr>
              <w:t>Действует с «____» ___________ 20 __ г.</w:t>
            </w:r>
          </w:p>
          <w:p w14:paraId="679290FC" w14:textId="77777777" w:rsidR="00FB7392" w:rsidRPr="002220A4" w:rsidRDefault="00FB7392" w:rsidP="00206F1B">
            <w:pPr>
              <w:jc w:val="center"/>
              <w:rPr>
                <w:sz w:val="18"/>
              </w:rPr>
            </w:pPr>
          </w:p>
          <w:p w14:paraId="7CD106DC" w14:textId="77777777" w:rsidR="00FB7392" w:rsidRPr="002220A4" w:rsidRDefault="00FB7392" w:rsidP="00206F1B">
            <w:pPr>
              <w:jc w:val="center"/>
              <w:rPr>
                <w:sz w:val="18"/>
              </w:rPr>
            </w:pPr>
          </w:p>
          <w:p w14:paraId="7A0114AA" w14:textId="77777777" w:rsidR="00FB7392" w:rsidRPr="002220A4" w:rsidRDefault="00FB7392" w:rsidP="00206F1B">
            <w:pPr>
              <w:jc w:val="center"/>
              <w:rPr>
                <w:sz w:val="18"/>
              </w:rPr>
            </w:pPr>
          </w:p>
          <w:p w14:paraId="5DA6DA5E" w14:textId="77777777" w:rsidR="00FB7392" w:rsidRPr="002220A4" w:rsidRDefault="00FB7392" w:rsidP="00206F1B">
            <w:pPr>
              <w:shd w:val="clear" w:color="auto" w:fill="FFFFFF"/>
              <w:jc w:val="center"/>
              <w:rPr>
                <w:color w:val="000000"/>
                <w:szCs w:val="24"/>
              </w:rPr>
            </w:pPr>
          </w:p>
          <w:tbl>
            <w:tblPr>
              <w:tblW w:w="10333" w:type="dxa"/>
              <w:jc w:val="center"/>
              <w:tblLayout w:type="fixed"/>
              <w:tblLook w:val="01E0" w:firstRow="1" w:lastRow="1" w:firstColumn="1" w:lastColumn="1" w:noHBand="0" w:noVBand="0"/>
            </w:tblPr>
            <w:tblGrid>
              <w:gridCol w:w="3573"/>
              <w:gridCol w:w="3326"/>
              <w:gridCol w:w="3434"/>
            </w:tblGrid>
            <w:tr w:rsidR="00FB7392" w:rsidRPr="00FB7392" w14:paraId="78D9FADE" w14:textId="77777777" w:rsidTr="00AE7E54">
              <w:trPr>
                <w:cantSplit/>
                <w:trHeight w:val="2581"/>
                <w:jc w:val="center"/>
              </w:trPr>
              <w:tc>
                <w:tcPr>
                  <w:tcW w:w="3573" w:type="dxa"/>
                </w:tcPr>
                <w:p w14:paraId="0AA998F1" w14:textId="3CD3FED3" w:rsidR="00FB7392" w:rsidRPr="00FB7392" w:rsidRDefault="00FB7392" w:rsidP="00025598">
                  <w:pPr>
                    <w:widowControl w:val="0"/>
                    <w:jc w:val="center"/>
                    <w:rPr>
                      <w:i/>
                      <w:szCs w:val="24"/>
                    </w:rPr>
                  </w:pPr>
                  <w:r w:rsidRPr="00FB7392">
                    <w:rPr>
                      <w:szCs w:val="24"/>
                    </w:rPr>
                    <w:br w:type="page"/>
                  </w:r>
                  <w:r w:rsidRPr="00FB7392">
                    <w:rPr>
                      <w:szCs w:val="24"/>
                    </w:rPr>
                    <w:br w:type="page"/>
                  </w:r>
                  <w:r w:rsidR="00025598" w:rsidRPr="00FB7392">
                    <w:rPr>
                      <w:i/>
                      <w:szCs w:val="24"/>
                    </w:rPr>
                    <w:t xml:space="preserve"> </w:t>
                  </w:r>
                </w:p>
              </w:tc>
              <w:tc>
                <w:tcPr>
                  <w:tcW w:w="3326" w:type="dxa"/>
                </w:tcPr>
                <w:p w14:paraId="1144A2FE" w14:textId="2BE3BB6C" w:rsidR="00FB7392" w:rsidRPr="00FB7392" w:rsidRDefault="00FB7392" w:rsidP="00206F1B">
                  <w:pPr>
                    <w:widowControl w:val="0"/>
                    <w:jc w:val="center"/>
                    <w:rPr>
                      <w:i/>
                      <w:szCs w:val="24"/>
                    </w:rPr>
                  </w:pPr>
                </w:p>
              </w:tc>
              <w:tc>
                <w:tcPr>
                  <w:tcW w:w="3434" w:type="dxa"/>
                </w:tcPr>
                <w:p w14:paraId="1A0CD1D1" w14:textId="1B277296" w:rsidR="00FB7392" w:rsidRPr="00FB7392" w:rsidRDefault="00FB7392" w:rsidP="00206F1B">
                  <w:pPr>
                    <w:widowControl w:val="0"/>
                    <w:jc w:val="center"/>
                    <w:rPr>
                      <w:szCs w:val="24"/>
                    </w:rPr>
                  </w:pPr>
                </w:p>
              </w:tc>
            </w:tr>
          </w:tbl>
          <w:p w14:paraId="5D79FC79" w14:textId="77777777" w:rsidR="00FB7392" w:rsidRPr="00FB7392" w:rsidRDefault="00FB7392" w:rsidP="00206F1B">
            <w:pPr>
              <w:shd w:val="clear" w:color="auto" w:fill="FFFFFF"/>
              <w:jc w:val="center"/>
              <w:rPr>
                <w:color w:val="000000"/>
                <w:szCs w:val="24"/>
              </w:rPr>
            </w:pPr>
          </w:p>
          <w:p w14:paraId="2BD7A877" w14:textId="77777777" w:rsidR="00FB7392" w:rsidRPr="00FB7392" w:rsidRDefault="00FB7392" w:rsidP="00206F1B">
            <w:pPr>
              <w:shd w:val="clear" w:color="auto" w:fill="FFFFFF"/>
              <w:jc w:val="center"/>
              <w:rPr>
                <w:color w:val="000000"/>
                <w:szCs w:val="24"/>
              </w:rPr>
            </w:pPr>
          </w:p>
          <w:p w14:paraId="0B66B666" w14:textId="77777777" w:rsidR="00FB7392" w:rsidRPr="00FB7392" w:rsidRDefault="00FB7392" w:rsidP="00206F1B">
            <w:pPr>
              <w:shd w:val="clear" w:color="auto" w:fill="FFFFFF"/>
              <w:jc w:val="center"/>
              <w:rPr>
                <w:color w:val="000000"/>
                <w:szCs w:val="24"/>
              </w:rPr>
            </w:pPr>
          </w:p>
          <w:p w14:paraId="7E70205F" w14:textId="77777777" w:rsidR="00FB7392" w:rsidRPr="00FB7392" w:rsidRDefault="00FB7392" w:rsidP="00206F1B">
            <w:pPr>
              <w:shd w:val="clear" w:color="auto" w:fill="FFFFFF"/>
              <w:jc w:val="center"/>
              <w:rPr>
                <w:color w:val="000000"/>
                <w:szCs w:val="24"/>
              </w:rPr>
            </w:pPr>
          </w:p>
          <w:p w14:paraId="2E96DAFE" w14:textId="77777777" w:rsidR="00FB7392" w:rsidRPr="00FB7392" w:rsidRDefault="00FB7392" w:rsidP="00206F1B">
            <w:pPr>
              <w:shd w:val="clear" w:color="auto" w:fill="FFFFFF"/>
              <w:jc w:val="center"/>
              <w:rPr>
                <w:color w:val="000000"/>
                <w:szCs w:val="24"/>
              </w:rPr>
            </w:pPr>
          </w:p>
          <w:p w14:paraId="11E7630C" w14:textId="77777777" w:rsidR="00FB7392" w:rsidRPr="00FB7392" w:rsidRDefault="00FB7392" w:rsidP="00206F1B">
            <w:pPr>
              <w:shd w:val="clear" w:color="auto" w:fill="FFFFFF"/>
              <w:jc w:val="center"/>
              <w:rPr>
                <w:color w:val="000000"/>
                <w:szCs w:val="24"/>
              </w:rPr>
            </w:pPr>
          </w:p>
          <w:p w14:paraId="74CF6F6A" w14:textId="77777777" w:rsidR="00FB7392" w:rsidRPr="00FB7392" w:rsidRDefault="00FB7392" w:rsidP="00206F1B">
            <w:pPr>
              <w:widowControl w:val="0"/>
              <w:jc w:val="center"/>
              <w:rPr>
                <w:rFonts w:ascii="Verdana" w:hAnsi="Verdana"/>
                <w:szCs w:val="24"/>
              </w:rPr>
            </w:pPr>
            <w:r w:rsidRPr="00FB7392">
              <w:rPr>
                <w:szCs w:val="24"/>
              </w:rPr>
              <w:t>г. Москва</w:t>
            </w:r>
          </w:p>
          <w:p w14:paraId="54F22E37" w14:textId="77777777" w:rsidR="00FB7392" w:rsidRPr="00FB7392" w:rsidRDefault="00FB7392" w:rsidP="00206F1B">
            <w:pPr>
              <w:shd w:val="clear" w:color="auto" w:fill="FFFFFF"/>
              <w:jc w:val="center"/>
              <w:rPr>
                <w:color w:val="000000"/>
                <w:szCs w:val="24"/>
              </w:rPr>
            </w:pPr>
          </w:p>
          <w:p w14:paraId="69E3E5CB" w14:textId="77777777" w:rsidR="00FB7392" w:rsidRDefault="00FB7392" w:rsidP="00206F1B">
            <w:pPr>
              <w:shd w:val="clear" w:color="auto" w:fill="FFFFFF"/>
              <w:ind w:right="-1"/>
              <w:jc w:val="both"/>
            </w:pPr>
          </w:p>
          <w:p w14:paraId="66F39993" w14:textId="77777777" w:rsidR="00AE7E54" w:rsidRDefault="00AE7E54" w:rsidP="00206F1B">
            <w:pPr>
              <w:shd w:val="clear" w:color="auto" w:fill="FFFFFF"/>
              <w:ind w:right="-1"/>
              <w:jc w:val="both"/>
            </w:pPr>
          </w:p>
          <w:p w14:paraId="2A578DC5" w14:textId="77777777" w:rsidR="00AE7E54" w:rsidRPr="00FB7392" w:rsidRDefault="00AE7E54" w:rsidP="00206F1B">
            <w:pPr>
              <w:shd w:val="clear" w:color="auto" w:fill="FFFFFF"/>
              <w:ind w:right="-1"/>
              <w:jc w:val="both"/>
            </w:pPr>
            <w:r>
              <w:t xml:space="preserve">    </w:t>
            </w:r>
          </w:p>
          <w:p w14:paraId="7BE69195" w14:textId="77777777" w:rsidR="00FB7392" w:rsidRPr="00FB7392" w:rsidRDefault="00FB7392" w:rsidP="00206F1B">
            <w:pPr>
              <w:shd w:val="clear" w:color="auto" w:fill="FFFFFF"/>
              <w:ind w:right="-1"/>
            </w:pPr>
          </w:p>
          <w:p w14:paraId="576C0B38" w14:textId="69AA7D4A" w:rsidR="00AE7E54" w:rsidRPr="00AE7E54" w:rsidRDefault="00AE7E54" w:rsidP="00AE7E54">
            <w:pPr>
              <w:shd w:val="clear" w:color="auto" w:fill="FFFFFF"/>
              <w:ind w:right="-1"/>
              <w:jc w:val="center"/>
              <w:rPr>
                <w:sz w:val="28"/>
                <w:szCs w:val="28"/>
              </w:rPr>
            </w:pPr>
            <w:r>
              <w:lastRenderedPageBreak/>
              <w:t xml:space="preserve">                                                                                                            </w:t>
            </w:r>
            <w:r w:rsidR="004340EA">
              <w:t xml:space="preserve">                           </w:t>
            </w:r>
            <w:r w:rsidR="00FB7392" w:rsidRPr="00FB7392">
              <w:rPr>
                <w:sz w:val="28"/>
                <w:szCs w:val="28"/>
              </w:rPr>
              <w:t>Приложение №</w:t>
            </w:r>
            <w:r w:rsidR="004340EA">
              <w:rPr>
                <w:sz w:val="28"/>
                <w:szCs w:val="28"/>
              </w:rPr>
              <w:t xml:space="preserve"> </w:t>
            </w:r>
            <w:r w:rsidR="00FB7392" w:rsidRPr="00FB7392">
              <w:rPr>
                <w:sz w:val="28"/>
                <w:szCs w:val="28"/>
              </w:rPr>
              <w:t>2</w:t>
            </w:r>
          </w:p>
          <w:p w14:paraId="4D043B88" w14:textId="77777777" w:rsidR="00205A1A" w:rsidRDefault="00AE7E54" w:rsidP="00206F1B">
            <w:pPr>
              <w:shd w:val="clear" w:color="auto" w:fill="FFFFFF"/>
              <w:ind w:right="-1"/>
              <w:jc w:val="right"/>
              <w:rPr>
                <w:sz w:val="28"/>
                <w:szCs w:val="28"/>
              </w:rPr>
            </w:pPr>
            <w:r w:rsidRPr="00AE7E54">
              <w:rPr>
                <w:sz w:val="28"/>
                <w:szCs w:val="28"/>
              </w:rPr>
              <w:t>к Распоряжению</w:t>
            </w:r>
          </w:p>
          <w:p w14:paraId="469647B7" w14:textId="77777777" w:rsidR="00205A1A" w:rsidRDefault="00205A1A" w:rsidP="00206F1B">
            <w:pPr>
              <w:shd w:val="clear" w:color="auto" w:fill="FFFFFF"/>
              <w:ind w:right="-1"/>
              <w:jc w:val="right"/>
              <w:rPr>
                <w:sz w:val="28"/>
                <w:szCs w:val="28"/>
              </w:rPr>
            </w:pPr>
            <w:r>
              <w:rPr>
                <w:sz w:val="28"/>
                <w:szCs w:val="28"/>
              </w:rPr>
              <w:t>аппарата Совета депутатов</w:t>
            </w:r>
          </w:p>
          <w:p w14:paraId="23C90980" w14:textId="77777777" w:rsidR="00205A1A" w:rsidRDefault="00205A1A" w:rsidP="00205A1A">
            <w:pPr>
              <w:shd w:val="clear" w:color="auto" w:fill="FFFFFF"/>
              <w:ind w:right="-1"/>
              <w:jc w:val="right"/>
              <w:rPr>
                <w:sz w:val="28"/>
                <w:szCs w:val="28"/>
              </w:rPr>
            </w:pPr>
            <w:r>
              <w:rPr>
                <w:sz w:val="28"/>
                <w:szCs w:val="28"/>
              </w:rPr>
              <w:t>муниципального округа Рязанский</w:t>
            </w:r>
          </w:p>
          <w:p w14:paraId="66F75A8D" w14:textId="3A4BCEF6" w:rsidR="00AE7E54" w:rsidRPr="00AE7E54" w:rsidRDefault="00AE7E54" w:rsidP="00205A1A">
            <w:pPr>
              <w:shd w:val="clear" w:color="auto" w:fill="FFFFFF"/>
              <w:ind w:right="-1"/>
              <w:jc w:val="right"/>
              <w:rPr>
                <w:sz w:val="28"/>
                <w:szCs w:val="28"/>
              </w:rPr>
            </w:pPr>
            <w:r w:rsidRPr="00AE7E54">
              <w:rPr>
                <w:sz w:val="28"/>
                <w:szCs w:val="28"/>
              </w:rPr>
              <w:t xml:space="preserve"> №</w:t>
            </w:r>
            <w:r w:rsidR="004D25AF">
              <w:rPr>
                <w:sz w:val="28"/>
                <w:szCs w:val="28"/>
              </w:rPr>
              <w:t xml:space="preserve"> 771</w:t>
            </w:r>
            <w:r w:rsidR="00655A90" w:rsidRPr="00FB7392">
              <w:rPr>
                <w:sz w:val="28"/>
                <w:szCs w:val="28"/>
              </w:rPr>
              <w:t xml:space="preserve"> </w:t>
            </w:r>
            <w:r w:rsidR="00655A90">
              <w:rPr>
                <w:sz w:val="28"/>
                <w:szCs w:val="28"/>
              </w:rPr>
              <w:t>от</w:t>
            </w:r>
            <w:r w:rsidR="00205A1A" w:rsidRPr="00FB7392">
              <w:rPr>
                <w:sz w:val="28"/>
                <w:szCs w:val="28"/>
              </w:rPr>
              <w:t xml:space="preserve"> «</w:t>
            </w:r>
            <w:r w:rsidR="004D25AF">
              <w:rPr>
                <w:sz w:val="28"/>
                <w:szCs w:val="28"/>
              </w:rPr>
              <w:t>28</w:t>
            </w:r>
            <w:r w:rsidR="00205A1A" w:rsidRPr="00FB7392">
              <w:rPr>
                <w:sz w:val="28"/>
                <w:szCs w:val="28"/>
              </w:rPr>
              <w:t xml:space="preserve">» </w:t>
            </w:r>
            <w:r w:rsidR="004D25AF">
              <w:rPr>
                <w:sz w:val="28"/>
                <w:szCs w:val="28"/>
              </w:rPr>
              <w:t>мая</w:t>
            </w:r>
            <w:bookmarkStart w:id="0" w:name="_GoBack"/>
            <w:bookmarkEnd w:id="0"/>
            <w:r w:rsidR="00205A1A" w:rsidRPr="00FB7392">
              <w:rPr>
                <w:sz w:val="28"/>
                <w:szCs w:val="28"/>
              </w:rPr>
              <w:t xml:space="preserve"> 2024 г.</w:t>
            </w:r>
            <w:r w:rsidR="00FB7392" w:rsidRPr="00FB7392">
              <w:rPr>
                <w:sz w:val="28"/>
                <w:szCs w:val="28"/>
              </w:rPr>
              <w:t xml:space="preserve">                                                    </w:t>
            </w:r>
            <w:r w:rsidRPr="00AE7E54">
              <w:rPr>
                <w:sz w:val="28"/>
                <w:szCs w:val="28"/>
              </w:rPr>
              <w:t xml:space="preserve"> </w:t>
            </w:r>
          </w:p>
          <w:p w14:paraId="3A59D30D" w14:textId="05BA3D81" w:rsidR="00FB7392" w:rsidRPr="00FB7392" w:rsidRDefault="00AE7E54" w:rsidP="00AE7E54">
            <w:pPr>
              <w:shd w:val="clear" w:color="auto" w:fill="FFFFFF"/>
              <w:ind w:right="-1"/>
              <w:jc w:val="center"/>
              <w:rPr>
                <w:sz w:val="28"/>
                <w:szCs w:val="28"/>
              </w:rPr>
            </w:pPr>
            <w:r w:rsidRPr="00AE7E54">
              <w:rPr>
                <w:sz w:val="28"/>
                <w:szCs w:val="28"/>
              </w:rPr>
              <w:t xml:space="preserve">                                                                                                     </w:t>
            </w:r>
            <w:r>
              <w:rPr>
                <w:sz w:val="28"/>
                <w:szCs w:val="28"/>
              </w:rPr>
              <w:t xml:space="preserve">    </w:t>
            </w:r>
          </w:p>
          <w:p w14:paraId="23026EEB" w14:textId="77777777" w:rsidR="00FB7392" w:rsidRPr="00FB7392" w:rsidRDefault="00FB7392" w:rsidP="00206F1B">
            <w:pPr>
              <w:shd w:val="clear" w:color="auto" w:fill="FFFFFF"/>
              <w:ind w:right="-1"/>
            </w:pPr>
          </w:p>
          <w:p w14:paraId="2F65F501" w14:textId="77777777" w:rsidR="00FB7392" w:rsidRPr="00FB7392" w:rsidRDefault="00FB7392" w:rsidP="00206F1B">
            <w:pPr>
              <w:shd w:val="clear" w:color="auto" w:fill="FFFFFF"/>
              <w:rPr>
                <w:color w:val="000000"/>
                <w:szCs w:val="28"/>
              </w:rPr>
            </w:pPr>
          </w:p>
          <w:p w14:paraId="7574F3B6" w14:textId="1A4B4E26" w:rsidR="00FB7392" w:rsidRPr="00FB7392" w:rsidRDefault="00FB7392" w:rsidP="00206F1B">
            <w:pPr>
              <w:shd w:val="clear" w:color="auto" w:fill="FFFFFF"/>
              <w:jc w:val="center"/>
              <w:rPr>
                <w:b/>
                <w:color w:val="000000"/>
                <w:sz w:val="28"/>
                <w:szCs w:val="28"/>
              </w:rPr>
            </w:pPr>
            <w:r w:rsidRPr="00FB7392">
              <w:rPr>
                <w:b/>
                <w:color w:val="000000"/>
                <w:sz w:val="28"/>
                <w:szCs w:val="28"/>
              </w:rPr>
              <w:t>Список инструкций по охране труда</w:t>
            </w:r>
          </w:p>
          <w:p w14:paraId="22B690D8" w14:textId="77777777" w:rsidR="00FB7392" w:rsidRPr="00FB7392" w:rsidRDefault="00FB7392" w:rsidP="00206F1B">
            <w:pPr>
              <w:shd w:val="clear" w:color="auto" w:fill="FFFFFF"/>
              <w:jc w:val="center"/>
              <w:rPr>
                <w:b/>
                <w:color w:val="000000"/>
                <w:sz w:val="28"/>
                <w:szCs w:val="28"/>
              </w:rPr>
            </w:pPr>
          </w:p>
          <w:p w14:paraId="50DF6E88" w14:textId="77777777" w:rsidR="00FB7392" w:rsidRPr="00FB7392" w:rsidRDefault="00FB7392" w:rsidP="00206F1B">
            <w:pPr>
              <w:shd w:val="clear" w:color="auto" w:fill="FFFFFF"/>
              <w:jc w:val="center"/>
              <w:rPr>
                <w:b/>
                <w:color w:val="000000"/>
                <w:szCs w:val="28"/>
              </w:rPr>
            </w:pPr>
          </w:p>
          <w:tbl>
            <w:tblPr>
              <w:tblStyle w:val="a3"/>
              <w:tblW w:w="0" w:type="auto"/>
              <w:tblInd w:w="592" w:type="dxa"/>
              <w:tblLayout w:type="fixed"/>
              <w:tblLook w:val="04A0" w:firstRow="1" w:lastRow="0" w:firstColumn="1" w:lastColumn="0" w:noHBand="0" w:noVBand="1"/>
            </w:tblPr>
            <w:tblGrid>
              <w:gridCol w:w="1299"/>
              <w:gridCol w:w="1776"/>
              <w:gridCol w:w="6050"/>
            </w:tblGrid>
            <w:tr w:rsidR="00FB7392" w:rsidRPr="00FB7392" w14:paraId="47E8F942" w14:textId="77777777" w:rsidTr="00AE7E54">
              <w:trPr>
                <w:trHeight w:val="614"/>
              </w:trPr>
              <w:tc>
                <w:tcPr>
                  <w:tcW w:w="1299" w:type="dxa"/>
                  <w:vAlign w:val="center"/>
                </w:tcPr>
                <w:p w14:paraId="26A03CDC" w14:textId="77777777" w:rsidR="00FB7392" w:rsidRPr="00FB7392" w:rsidRDefault="00FB7392" w:rsidP="00206F1B">
                  <w:pPr>
                    <w:jc w:val="center"/>
                    <w:rPr>
                      <w:b/>
                      <w:sz w:val="28"/>
                      <w:szCs w:val="28"/>
                    </w:rPr>
                  </w:pPr>
                  <w:r w:rsidRPr="00FB7392">
                    <w:rPr>
                      <w:b/>
                      <w:sz w:val="28"/>
                      <w:szCs w:val="28"/>
                    </w:rPr>
                    <w:t>№ п/п</w:t>
                  </w:r>
                </w:p>
              </w:tc>
              <w:tc>
                <w:tcPr>
                  <w:tcW w:w="1776" w:type="dxa"/>
                  <w:vAlign w:val="center"/>
                </w:tcPr>
                <w:p w14:paraId="6C4B9B83" w14:textId="77777777" w:rsidR="00FB7392" w:rsidRPr="00FB7392" w:rsidRDefault="00FB7392" w:rsidP="00206F1B">
                  <w:pPr>
                    <w:jc w:val="center"/>
                    <w:rPr>
                      <w:b/>
                      <w:sz w:val="28"/>
                      <w:szCs w:val="28"/>
                    </w:rPr>
                  </w:pPr>
                  <w:r w:rsidRPr="00FB7392">
                    <w:rPr>
                      <w:b/>
                      <w:sz w:val="28"/>
                      <w:szCs w:val="28"/>
                    </w:rPr>
                    <w:t>№ инструкции</w:t>
                  </w:r>
                </w:p>
              </w:tc>
              <w:tc>
                <w:tcPr>
                  <w:tcW w:w="6050" w:type="dxa"/>
                  <w:vAlign w:val="center"/>
                </w:tcPr>
                <w:p w14:paraId="2B99D765" w14:textId="77777777" w:rsidR="00FB7392" w:rsidRPr="00FB7392" w:rsidRDefault="00FB7392" w:rsidP="00206F1B">
                  <w:pPr>
                    <w:jc w:val="center"/>
                    <w:rPr>
                      <w:b/>
                      <w:sz w:val="28"/>
                      <w:szCs w:val="28"/>
                    </w:rPr>
                  </w:pPr>
                  <w:r w:rsidRPr="00FB7392">
                    <w:rPr>
                      <w:b/>
                      <w:sz w:val="28"/>
                      <w:szCs w:val="28"/>
                    </w:rPr>
                    <w:t>Наименование инструкции</w:t>
                  </w:r>
                </w:p>
              </w:tc>
            </w:tr>
            <w:tr w:rsidR="00FB7392" w:rsidRPr="00FB7392" w14:paraId="1D445BA8" w14:textId="77777777" w:rsidTr="00676392">
              <w:trPr>
                <w:trHeight w:val="418"/>
              </w:trPr>
              <w:tc>
                <w:tcPr>
                  <w:tcW w:w="1299" w:type="dxa"/>
                  <w:vAlign w:val="center"/>
                </w:tcPr>
                <w:p w14:paraId="4FAF4253" w14:textId="77777777" w:rsidR="00FB7392" w:rsidRPr="00FB7392" w:rsidRDefault="00FB7392" w:rsidP="00206F1B">
                  <w:pPr>
                    <w:jc w:val="center"/>
                    <w:rPr>
                      <w:sz w:val="28"/>
                      <w:szCs w:val="28"/>
                    </w:rPr>
                  </w:pPr>
                  <w:r w:rsidRPr="00FB7392">
                    <w:rPr>
                      <w:sz w:val="28"/>
                      <w:szCs w:val="28"/>
                    </w:rPr>
                    <w:t>1</w:t>
                  </w:r>
                </w:p>
              </w:tc>
              <w:tc>
                <w:tcPr>
                  <w:tcW w:w="1776" w:type="dxa"/>
                  <w:vAlign w:val="center"/>
                </w:tcPr>
                <w:p w14:paraId="119052D5" w14:textId="77777777" w:rsidR="00FB7392" w:rsidRPr="00FB7392" w:rsidRDefault="00FB7392" w:rsidP="00206F1B">
                  <w:pPr>
                    <w:jc w:val="center"/>
                    <w:rPr>
                      <w:sz w:val="28"/>
                      <w:szCs w:val="28"/>
                    </w:rPr>
                  </w:pPr>
                  <w:r w:rsidRPr="00FB7392">
                    <w:rPr>
                      <w:sz w:val="28"/>
                      <w:szCs w:val="28"/>
                    </w:rPr>
                    <w:t>ИОТ №1</w:t>
                  </w:r>
                </w:p>
              </w:tc>
              <w:tc>
                <w:tcPr>
                  <w:tcW w:w="6050" w:type="dxa"/>
                  <w:tcBorders>
                    <w:top w:val="single" w:sz="4" w:space="0" w:color="auto"/>
                    <w:left w:val="single" w:sz="4" w:space="0" w:color="auto"/>
                    <w:bottom w:val="single" w:sz="4" w:space="0" w:color="auto"/>
                    <w:right w:val="single" w:sz="4" w:space="0" w:color="auto"/>
                  </w:tcBorders>
                  <w:shd w:val="clear" w:color="auto" w:fill="auto"/>
                  <w:vAlign w:val="center"/>
                </w:tcPr>
                <w:p w14:paraId="68C65F56" w14:textId="0D418BD8" w:rsidR="00FB7392" w:rsidRPr="00FB7392" w:rsidRDefault="00676392" w:rsidP="00206F1B">
                  <w:pPr>
                    <w:jc w:val="center"/>
                    <w:rPr>
                      <w:sz w:val="28"/>
                      <w:szCs w:val="28"/>
                    </w:rPr>
                  </w:pPr>
                  <w:r>
                    <w:rPr>
                      <w:color w:val="000000"/>
                      <w:sz w:val="28"/>
                      <w:szCs w:val="28"/>
                    </w:rPr>
                    <w:t xml:space="preserve">Инструкция для неэлектротехнического </w:t>
                  </w:r>
                  <w:r w:rsidR="00FB7392" w:rsidRPr="00FB7392">
                    <w:rPr>
                      <w:color w:val="000000"/>
                      <w:sz w:val="28"/>
                      <w:szCs w:val="28"/>
                    </w:rPr>
                    <w:t>персонала 1 группа</w:t>
                  </w:r>
                  <w:r w:rsidR="004753DA">
                    <w:rPr>
                      <w:color w:val="000000"/>
                      <w:sz w:val="28"/>
                      <w:szCs w:val="28"/>
                    </w:rPr>
                    <w:t xml:space="preserve"> (приложение 1)</w:t>
                  </w:r>
                </w:p>
              </w:tc>
            </w:tr>
            <w:tr w:rsidR="00FB7392" w:rsidRPr="00FB7392" w14:paraId="072AAAA3" w14:textId="77777777" w:rsidTr="00AE7E54">
              <w:tc>
                <w:tcPr>
                  <w:tcW w:w="1299" w:type="dxa"/>
                  <w:vAlign w:val="center"/>
                </w:tcPr>
                <w:p w14:paraId="627D07B5" w14:textId="77777777" w:rsidR="00FB7392" w:rsidRPr="00FB7392" w:rsidRDefault="00FB7392" w:rsidP="00206F1B">
                  <w:pPr>
                    <w:jc w:val="center"/>
                    <w:rPr>
                      <w:sz w:val="28"/>
                      <w:szCs w:val="28"/>
                      <w:lang w:val="en-US"/>
                    </w:rPr>
                  </w:pPr>
                  <w:r w:rsidRPr="00FB7392">
                    <w:rPr>
                      <w:sz w:val="28"/>
                      <w:szCs w:val="28"/>
                      <w:lang w:val="en-US"/>
                    </w:rPr>
                    <w:t>2</w:t>
                  </w:r>
                </w:p>
              </w:tc>
              <w:tc>
                <w:tcPr>
                  <w:tcW w:w="1776" w:type="dxa"/>
                  <w:vAlign w:val="center"/>
                </w:tcPr>
                <w:p w14:paraId="719D9620" w14:textId="77777777" w:rsidR="00FB7392" w:rsidRPr="00FB7392" w:rsidRDefault="00FB7392" w:rsidP="00206F1B">
                  <w:pPr>
                    <w:jc w:val="center"/>
                    <w:rPr>
                      <w:b/>
                      <w:sz w:val="28"/>
                      <w:szCs w:val="28"/>
                      <w:lang w:val="en-US"/>
                    </w:rPr>
                  </w:pPr>
                  <w:r w:rsidRPr="00FB7392">
                    <w:rPr>
                      <w:sz w:val="28"/>
                      <w:szCs w:val="28"/>
                      <w:lang w:val="en-US"/>
                    </w:rPr>
                    <w:t>ИОТ №2</w:t>
                  </w:r>
                </w:p>
              </w:tc>
              <w:tc>
                <w:tcPr>
                  <w:tcW w:w="6050" w:type="dxa"/>
                  <w:tcBorders>
                    <w:top w:val="nil"/>
                    <w:left w:val="single" w:sz="4" w:space="0" w:color="auto"/>
                    <w:bottom w:val="single" w:sz="4" w:space="0" w:color="auto"/>
                    <w:right w:val="single" w:sz="4" w:space="0" w:color="auto"/>
                  </w:tcBorders>
                  <w:shd w:val="clear" w:color="auto" w:fill="auto"/>
                  <w:vAlign w:val="center"/>
                </w:tcPr>
                <w:p w14:paraId="45952EA1" w14:textId="45CAFC42" w:rsidR="00FB7392" w:rsidRPr="00FB7392" w:rsidRDefault="00FB7392" w:rsidP="00206F1B">
                  <w:pPr>
                    <w:jc w:val="center"/>
                    <w:rPr>
                      <w:b/>
                      <w:sz w:val="28"/>
                      <w:szCs w:val="28"/>
                    </w:rPr>
                  </w:pPr>
                  <w:r w:rsidRPr="00FB7392">
                    <w:rPr>
                      <w:sz w:val="28"/>
                      <w:szCs w:val="28"/>
                    </w:rPr>
                    <w:t>Инструкция по оказанию первой (доврачебной) помощи при несчастном случае</w:t>
                  </w:r>
                  <w:r w:rsidR="004753DA">
                    <w:rPr>
                      <w:sz w:val="28"/>
                      <w:szCs w:val="28"/>
                    </w:rPr>
                    <w:t xml:space="preserve"> (приложение 2)</w:t>
                  </w:r>
                </w:p>
              </w:tc>
            </w:tr>
            <w:tr w:rsidR="00FB7392" w:rsidRPr="00FB7392" w14:paraId="43E01F3B" w14:textId="77777777" w:rsidTr="00AE7E54">
              <w:tc>
                <w:tcPr>
                  <w:tcW w:w="1299" w:type="dxa"/>
                  <w:vAlign w:val="center"/>
                </w:tcPr>
                <w:p w14:paraId="0AE0E205" w14:textId="77777777" w:rsidR="00FB7392" w:rsidRPr="00FB7392" w:rsidRDefault="00FB7392" w:rsidP="00206F1B">
                  <w:pPr>
                    <w:jc w:val="center"/>
                    <w:rPr>
                      <w:sz w:val="28"/>
                      <w:szCs w:val="28"/>
                      <w:lang w:val="en-US"/>
                    </w:rPr>
                  </w:pPr>
                  <w:r w:rsidRPr="00FB7392">
                    <w:rPr>
                      <w:sz w:val="28"/>
                      <w:szCs w:val="28"/>
                      <w:lang w:val="en-US"/>
                    </w:rPr>
                    <w:t>3</w:t>
                  </w:r>
                </w:p>
              </w:tc>
              <w:tc>
                <w:tcPr>
                  <w:tcW w:w="1776" w:type="dxa"/>
                  <w:vAlign w:val="center"/>
                </w:tcPr>
                <w:p w14:paraId="704B9322" w14:textId="77777777" w:rsidR="00FB7392" w:rsidRPr="00FB7392" w:rsidRDefault="00FB7392" w:rsidP="00206F1B">
                  <w:pPr>
                    <w:jc w:val="center"/>
                    <w:rPr>
                      <w:b/>
                      <w:sz w:val="28"/>
                      <w:szCs w:val="28"/>
                      <w:lang w:val="en-US"/>
                    </w:rPr>
                  </w:pPr>
                  <w:r w:rsidRPr="00FB7392">
                    <w:rPr>
                      <w:sz w:val="28"/>
                      <w:szCs w:val="28"/>
                      <w:lang w:val="en-US"/>
                    </w:rPr>
                    <w:t>ИОТ №3</w:t>
                  </w:r>
                </w:p>
              </w:tc>
              <w:tc>
                <w:tcPr>
                  <w:tcW w:w="6050" w:type="dxa"/>
                  <w:tcBorders>
                    <w:top w:val="nil"/>
                    <w:left w:val="single" w:sz="4" w:space="0" w:color="auto"/>
                    <w:bottom w:val="single" w:sz="4" w:space="0" w:color="auto"/>
                    <w:right w:val="single" w:sz="4" w:space="0" w:color="auto"/>
                  </w:tcBorders>
                  <w:shd w:val="clear" w:color="auto" w:fill="auto"/>
                  <w:vAlign w:val="center"/>
                </w:tcPr>
                <w:p w14:paraId="1E587DD5" w14:textId="5DF56329" w:rsidR="00FB7392" w:rsidRPr="00FB7392" w:rsidRDefault="00FB7392" w:rsidP="00206F1B">
                  <w:pPr>
                    <w:jc w:val="center"/>
                    <w:rPr>
                      <w:sz w:val="28"/>
                      <w:szCs w:val="28"/>
                    </w:rPr>
                  </w:pPr>
                  <w:r w:rsidRPr="00FB7392">
                    <w:rPr>
                      <w:sz w:val="28"/>
                      <w:szCs w:val="28"/>
                    </w:rPr>
                    <w:t>Инструкция по охране труда для административно управленческого персонала</w:t>
                  </w:r>
                  <w:r w:rsidR="004753DA">
                    <w:rPr>
                      <w:sz w:val="28"/>
                      <w:szCs w:val="28"/>
                    </w:rPr>
                    <w:t xml:space="preserve"> (приложение 3)</w:t>
                  </w:r>
                </w:p>
              </w:tc>
            </w:tr>
            <w:tr w:rsidR="00FB7392" w:rsidRPr="00FB7392" w14:paraId="324A509E" w14:textId="77777777" w:rsidTr="00AE7E54">
              <w:tc>
                <w:tcPr>
                  <w:tcW w:w="1299" w:type="dxa"/>
                  <w:vAlign w:val="center"/>
                </w:tcPr>
                <w:p w14:paraId="081B05E2" w14:textId="77777777" w:rsidR="00FB7392" w:rsidRPr="00FB7392" w:rsidRDefault="00FB7392" w:rsidP="00206F1B">
                  <w:pPr>
                    <w:jc w:val="center"/>
                    <w:rPr>
                      <w:sz w:val="28"/>
                      <w:szCs w:val="28"/>
                      <w:lang w:val="en-US"/>
                    </w:rPr>
                  </w:pPr>
                  <w:r w:rsidRPr="00FB7392">
                    <w:rPr>
                      <w:sz w:val="28"/>
                      <w:szCs w:val="28"/>
                      <w:lang w:val="en-US"/>
                    </w:rPr>
                    <w:t>4</w:t>
                  </w:r>
                </w:p>
              </w:tc>
              <w:tc>
                <w:tcPr>
                  <w:tcW w:w="1776" w:type="dxa"/>
                  <w:vAlign w:val="center"/>
                </w:tcPr>
                <w:p w14:paraId="0FBD74B7" w14:textId="77777777" w:rsidR="00FB7392" w:rsidRPr="00FB7392" w:rsidRDefault="00FB7392" w:rsidP="00206F1B">
                  <w:pPr>
                    <w:jc w:val="center"/>
                    <w:rPr>
                      <w:b/>
                      <w:sz w:val="28"/>
                      <w:szCs w:val="28"/>
                      <w:lang w:val="en-US"/>
                    </w:rPr>
                  </w:pPr>
                  <w:r w:rsidRPr="00FB7392">
                    <w:rPr>
                      <w:sz w:val="28"/>
                      <w:szCs w:val="28"/>
                      <w:lang w:val="en-US"/>
                    </w:rPr>
                    <w:t>ИОТ №4</w:t>
                  </w:r>
                </w:p>
              </w:tc>
              <w:tc>
                <w:tcPr>
                  <w:tcW w:w="6050" w:type="dxa"/>
                  <w:tcBorders>
                    <w:top w:val="nil"/>
                    <w:left w:val="single" w:sz="4" w:space="0" w:color="auto"/>
                    <w:bottom w:val="single" w:sz="4" w:space="0" w:color="auto"/>
                    <w:right w:val="single" w:sz="4" w:space="0" w:color="auto"/>
                  </w:tcBorders>
                  <w:shd w:val="clear" w:color="auto" w:fill="auto"/>
                  <w:vAlign w:val="center"/>
                </w:tcPr>
                <w:p w14:paraId="72333A23" w14:textId="6DA6CEF7" w:rsidR="00FB7392" w:rsidRPr="00FB7392" w:rsidRDefault="00FB7392" w:rsidP="00C80CB4">
                  <w:pPr>
                    <w:jc w:val="center"/>
                    <w:rPr>
                      <w:b/>
                      <w:sz w:val="28"/>
                      <w:szCs w:val="28"/>
                    </w:rPr>
                  </w:pPr>
                  <w:r w:rsidRPr="00FB7392">
                    <w:rPr>
                      <w:sz w:val="28"/>
                      <w:szCs w:val="28"/>
                    </w:rPr>
                    <w:t xml:space="preserve">Инструкция по охране труда при перемещении </w:t>
                  </w:r>
                  <w:r w:rsidR="00C80CB4">
                    <w:rPr>
                      <w:sz w:val="28"/>
                      <w:szCs w:val="28"/>
                    </w:rPr>
                    <w:t>муниципальных служащих</w:t>
                  </w:r>
                  <w:r w:rsidRPr="00FB7392">
                    <w:rPr>
                      <w:sz w:val="28"/>
                      <w:szCs w:val="28"/>
                    </w:rPr>
                    <w:t xml:space="preserve"> по служебному зданию и совершению поездок по заданию работодателя</w:t>
                  </w:r>
                  <w:r w:rsidR="004753DA">
                    <w:rPr>
                      <w:sz w:val="28"/>
                      <w:szCs w:val="28"/>
                    </w:rPr>
                    <w:t xml:space="preserve"> (приложение 4)</w:t>
                  </w:r>
                </w:p>
              </w:tc>
            </w:tr>
            <w:tr w:rsidR="00FB7392" w:rsidRPr="00FB7392" w14:paraId="1937DE5C" w14:textId="77777777" w:rsidTr="00AE7E54">
              <w:tc>
                <w:tcPr>
                  <w:tcW w:w="1299" w:type="dxa"/>
                  <w:vAlign w:val="center"/>
                </w:tcPr>
                <w:p w14:paraId="680399A2" w14:textId="77777777" w:rsidR="00FB7392" w:rsidRPr="00FB7392" w:rsidRDefault="00FB7392" w:rsidP="00206F1B">
                  <w:pPr>
                    <w:jc w:val="center"/>
                    <w:rPr>
                      <w:sz w:val="28"/>
                      <w:szCs w:val="28"/>
                      <w:lang w:val="en-US"/>
                    </w:rPr>
                  </w:pPr>
                  <w:r w:rsidRPr="00FB7392">
                    <w:rPr>
                      <w:sz w:val="28"/>
                      <w:szCs w:val="28"/>
                      <w:lang w:val="en-US"/>
                    </w:rPr>
                    <w:t>5</w:t>
                  </w:r>
                </w:p>
              </w:tc>
              <w:tc>
                <w:tcPr>
                  <w:tcW w:w="1776" w:type="dxa"/>
                  <w:vAlign w:val="center"/>
                </w:tcPr>
                <w:p w14:paraId="6D29CCB1" w14:textId="77777777" w:rsidR="00FB7392" w:rsidRPr="00FB7392" w:rsidRDefault="00FB7392" w:rsidP="00206F1B">
                  <w:pPr>
                    <w:jc w:val="center"/>
                    <w:rPr>
                      <w:b/>
                      <w:sz w:val="28"/>
                      <w:szCs w:val="28"/>
                      <w:lang w:val="en-US"/>
                    </w:rPr>
                  </w:pPr>
                  <w:r w:rsidRPr="00FB7392">
                    <w:rPr>
                      <w:sz w:val="28"/>
                      <w:szCs w:val="28"/>
                      <w:lang w:val="en-US"/>
                    </w:rPr>
                    <w:t>ИОТ №5</w:t>
                  </w:r>
                </w:p>
              </w:tc>
              <w:tc>
                <w:tcPr>
                  <w:tcW w:w="6050" w:type="dxa"/>
                  <w:tcBorders>
                    <w:top w:val="nil"/>
                    <w:left w:val="single" w:sz="4" w:space="0" w:color="auto"/>
                    <w:bottom w:val="single" w:sz="4" w:space="0" w:color="auto"/>
                    <w:right w:val="single" w:sz="4" w:space="0" w:color="auto"/>
                  </w:tcBorders>
                  <w:shd w:val="clear" w:color="auto" w:fill="auto"/>
                  <w:vAlign w:val="center"/>
                </w:tcPr>
                <w:p w14:paraId="779E9144" w14:textId="75CAD32A" w:rsidR="00FB7392" w:rsidRPr="00FB7392" w:rsidRDefault="00FB7392" w:rsidP="00206F1B">
                  <w:pPr>
                    <w:jc w:val="center"/>
                    <w:rPr>
                      <w:b/>
                      <w:sz w:val="28"/>
                      <w:szCs w:val="28"/>
                    </w:rPr>
                  </w:pPr>
                  <w:r w:rsidRPr="00FB7392">
                    <w:rPr>
                      <w:sz w:val="28"/>
                      <w:szCs w:val="28"/>
                    </w:rPr>
                    <w:t>Инструкция по охране труда при работе на копировально-множительном аппарате</w:t>
                  </w:r>
                  <w:r w:rsidR="004753DA">
                    <w:rPr>
                      <w:sz w:val="28"/>
                      <w:szCs w:val="28"/>
                    </w:rPr>
                    <w:t xml:space="preserve"> (приложение 5)</w:t>
                  </w:r>
                </w:p>
              </w:tc>
            </w:tr>
            <w:tr w:rsidR="00FB7392" w:rsidRPr="00FB7392" w14:paraId="4D4A2D85" w14:textId="77777777" w:rsidTr="00AE7E54">
              <w:trPr>
                <w:trHeight w:val="503"/>
              </w:trPr>
              <w:tc>
                <w:tcPr>
                  <w:tcW w:w="1299" w:type="dxa"/>
                  <w:tcBorders>
                    <w:bottom w:val="single" w:sz="4" w:space="0" w:color="auto"/>
                  </w:tcBorders>
                  <w:vAlign w:val="center"/>
                </w:tcPr>
                <w:p w14:paraId="0F5A1E41" w14:textId="77777777" w:rsidR="00FB7392" w:rsidRPr="00FB7392" w:rsidRDefault="00FB7392" w:rsidP="00206F1B">
                  <w:pPr>
                    <w:jc w:val="center"/>
                    <w:rPr>
                      <w:sz w:val="28"/>
                      <w:szCs w:val="28"/>
                    </w:rPr>
                  </w:pPr>
                  <w:r w:rsidRPr="00FB7392">
                    <w:rPr>
                      <w:sz w:val="28"/>
                      <w:szCs w:val="28"/>
                    </w:rPr>
                    <w:t>6</w:t>
                  </w:r>
                </w:p>
              </w:tc>
              <w:tc>
                <w:tcPr>
                  <w:tcW w:w="1776" w:type="dxa"/>
                  <w:tcBorders>
                    <w:bottom w:val="single" w:sz="4" w:space="0" w:color="auto"/>
                  </w:tcBorders>
                  <w:vAlign w:val="center"/>
                </w:tcPr>
                <w:p w14:paraId="0F476B3F" w14:textId="77777777" w:rsidR="00FB7392" w:rsidRPr="00FB7392" w:rsidRDefault="00FB7392" w:rsidP="00206F1B">
                  <w:pPr>
                    <w:jc w:val="center"/>
                    <w:rPr>
                      <w:sz w:val="28"/>
                      <w:szCs w:val="28"/>
                    </w:rPr>
                  </w:pPr>
                  <w:r w:rsidRPr="00FB7392">
                    <w:rPr>
                      <w:sz w:val="28"/>
                      <w:szCs w:val="28"/>
                      <w:lang w:val="en-US"/>
                    </w:rPr>
                    <w:t>ИОТ №</w:t>
                  </w:r>
                  <w:r w:rsidRPr="00FB7392">
                    <w:rPr>
                      <w:sz w:val="28"/>
                      <w:szCs w:val="28"/>
                    </w:rPr>
                    <w:t>6</w:t>
                  </w:r>
                </w:p>
              </w:tc>
              <w:tc>
                <w:tcPr>
                  <w:tcW w:w="6050" w:type="dxa"/>
                  <w:tcBorders>
                    <w:top w:val="single" w:sz="4" w:space="0" w:color="auto"/>
                    <w:left w:val="single" w:sz="4" w:space="0" w:color="auto"/>
                    <w:bottom w:val="single" w:sz="4" w:space="0" w:color="auto"/>
                    <w:right w:val="single" w:sz="4" w:space="0" w:color="auto"/>
                  </w:tcBorders>
                  <w:shd w:val="clear" w:color="auto" w:fill="auto"/>
                  <w:vAlign w:val="center"/>
                </w:tcPr>
                <w:p w14:paraId="41EA1C3D" w14:textId="6B41A7F7" w:rsidR="00FB7392" w:rsidRPr="00FB7392" w:rsidRDefault="00FB7392" w:rsidP="00206F1B">
                  <w:pPr>
                    <w:jc w:val="center"/>
                    <w:rPr>
                      <w:sz w:val="28"/>
                      <w:szCs w:val="28"/>
                    </w:rPr>
                  </w:pPr>
                  <w:r w:rsidRPr="00FB7392">
                    <w:rPr>
                      <w:sz w:val="28"/>
                      <w:szCs w:val="28"/>
                    </w:rPr>
                    <w:t>Инструкция по охране труда при работе на персональном компьютере</w:t>
                  </w:r>
                  <w:r w:rsidR="004753DA">
                    <w:rPr>
                      <w:sz w:val="28"/>
                      <w:szCs w:val="28"/>
                    </w:rPr>
                    <w:t xml:space="preserve"> (приложение 6)</w:t>
                  </w:r>
                </w:p>
              </w:tc>
            </w:tr>
          </w:tbl>
          <w:p w14:paraId="31C12D98" w14:textId="77777777" w:rsidR="00FB7392" w:rsidRPr="00FB7392" w:rsidRDefault="00FB7392" w:rsidP="00206F1B">
            <w:pPr>
              <w:shd w:val="clear" w:color="auto" w:fill="FFFFFF"/>
              <w:jc w:val="center"/>
              <w:rPr>
                <w:b/>
                <w:color w:val="000000"/>
                <w:szCs w:val="28"/>
              </w:rPr>
            </w:pPr>
          </w:p>
          <w:p w14:paraId="5AFEF7BC" w14:textId="77777777" w:rsidR="00FB7392" w:rsidRPr="00FB7392" w:rsidRDefault="00FB7392" w:rsidP="00206F1B">
            <w:pPr>
              <w:shd w:val="clear" w:color="auto" w:fill="FFFFFF"/>
              <w:jc w:val="center"/>
              <w:rPr>
                <w:b/>
                <w:color w:val="000000"/>
                <w:szCs w:val="28"/>
              </w:rPr>
            </w:pPr>
          </w:p>
          <w:p w14:paraId="0272C722" w14:textId="77777777" w:rsidR="00FB7392" w:rsidRPr="00FB7392" w:rsidRDefault="00FB7392" w:rsidP="00206F1B">
            <w:pPr>
              <w:rPr>
                <w:szCs w:val="24"/>
              </w:rPr>
            </w:pPr>
          </w:p>
          <w:p w14:paraId="084E230B" w14:textId="77777777" w:rsidR="00FB7392" w:rsidRPr="00FB7392" w:rsidRDefault="00FB7392" w:rsidP="00206F1B">
            <w:pPr>
              <w:widowControl w:val="0"/>
              <w:jc w:val="both"/>
              <w:rPr>
                <w:rFonts w:eastAsia="SimSun"/>
                <w:b/>
                <w:kern w:val="2"/>
                <w:szCs w:val="24"/>
                <w:lang w:eastAsia="zh-CN"/>
              </w:rPr>
            </w:pPr>
          </w:p>
        </w:tc>
        <w:tc>
          <w:tcPr>
            <w:tcW w:w="236" w:type="dxa"/>
          </w:tcPr>
          <w:p w14:paraId="38A31F9C" w14:textId="77777777" w:rsidR="00FB7392" w:rsidRPr="00FB7392" w:rsidRDefault="00FB7392" w:rsidP="00206F1B">
            <w:pPr>
              <w:widowControl w:val="0"/>
              <w:jc w:val="both"/>
              <w:rPr>
                <w:rFonts w:eastAsia="SimSun"/>
                <w:kern w:val="2"/>
                <w:sz w:val="28"/>
                <w:szCs w:val="28"/>
                <w:lang w:eastAsia="zh-CN"/>
              </w:rPr>
            </w:pPr>
          </w:p>
        </w:tc>
        <w:tc>
          <w:tcPr>
            <w:tcW w:w="222" w:type="dxa"/>
          </w:tcPr>
          <w:p w14:paraId="6500807F" w14:textId="77777777" w:rsidR="00FB7392" w:rsidRPr="00FB7392" w:rsidRDefault="00FB7392" w:rsidP="00206F1B">
            <w:pPr>
              <w:widowControl w:val="0"/>
              <w:jc w:val="right"/>
              <w:rPr>
                <w:rFonts w:eastAsia="SimSun"/>
                <w:b/>
                <w:kern w:val="2"/>
                <w:szCs w:val="24"/>
                <w:lang w:eastAsia="zh-CN"/>
              </w:rPr>
            </w:pPr>
          </w:p>
        </w:tc>
      </w:tr>
    </w:tbl>
    <w:p w14:paraId="60D47A2B" w14:textId="77777777" w:rsidR="00FB7392" w:rsidRPr="00FB7392" w:rsidRDefault="00FB7392" w:rsidP="00FB7392">
      <w:pPr>
        <w:jc w:val="both"/>
        <w:rPr>
          <w:bCs/>
          <w:iCs/>
          <w:color w:val="333333"/>
          <w:szCs w:val="24"/>
        </w:rPr>
      </w:pPr>
    </w:p>
    <w:p w14:paraId="525F9D89" w14:textId="77777777" w:rsidR="00FB7392" w:rsidRPr="00FB7392" w:rsidRDefault="00FB7392" w:rsidP="00FB7392">
      <w:pPr>
        <w:jc w:val="both"/>
        <w:rPr>
          <w:szCs w:val="24"/>
        </w:rPr>
      </w:pPr>
    </w:p>
    <w:p w14:paraId="392B6969" w14:textId="77777777" w:rsidR="00FB7392" w:rsidRPr="00FB7392" w:rsidRDefault="00FB7392" w:rsidP="00FB7392">
      <w:pPr>
        <w:jc w:val="both"/>
        <w:rPr>
          <w:b/>
          <w:szCs w:val="24"/>
        </w:rPr>
      </w:pPr>
    </w:p>
    <w:p w14:paraId="5177B66A" w14:textId="77777777" w:rsidR="00FB7392" w:rsidRPr="00FB7392" w:rsidRDefault="00FB7392" w:rsidP="00FB7392">
      <w:pPr>
        <w:jc w:val="center"/>
        <w:rPr>
          <w:b/>
          <w:szCs w:val="24"/>
        </w:rPr>
      </w:pPr>
    </w:p>
    <w:p w14:paraId="789DCF1B" w14:textId="77777777" w:rsidR="00775B43" w:rsidRDefault="00775B43"/>
    <w:p w14:paraId="591F2D67" w14:textId="77777777" w:rsidR="00775B43" w:rsidRDefault="00775B43"/>
    <w:p w14:paraId="1C1DA628" w14:textId="151C3E24" w:rsidR="00775B43" w:rsidRDefault="00775B43"/>
    <w:p w14:paraId="7788951C" w14:textId="4DCD4F8D" w:rsidR="009C1CA1" w:rsidRDefault="009C1CA1"/>
    <w:p w14:paraId="5871C224" w14:textId="1F31CAD4" w:rsidR="009C1CA1" w:rsidRDefault="009C1CA1"/>
    <w:p w14:paraId="543EE222" w14:textId="0B761842" w:rsidR="009C1CA1" w:rsidRDefault="009C1CA1"/>
    <w:p w14:paraId="4C8D50A7" w14:textId="645BE4BE" w:rsidR="009C1CA1" w:rsidRDefault="009C1CA1"/>
    <w:p w14:paraId="34633134" w14:textId="5C636C1C" w:rsidR="009C1CA1" w:rsidRDefault="009C1CA1"/>
    <w:p w14:paraId="6D374E4D" w14:textId="7DC3E1E5" w:rsidR="009C1CA1" w:rsidRDefault="009C1CA1"/>
    <w:p w14:paraId="5EBE0D31" w14:textId="3C0D0C82" w:rsidR="009C1CA1" w:rsidRDefault="009C1CA1"/>
    <w:p w14:paraId="5BA5ACCB" w14:textId="7DE2D237" w:rsidR="009C1CA1" w:rsidRDefault="009C1CA1"/>
    <w:p w14:paraId="01A78C75" w14:textId="13C41D61" w:rsidR="009C1CA1" w:rsidRDefault="009C1CA1"/>
    <w:p w14:paraId="65A7C08B" w14:textId="6F928393" w:rsidR="009C1CA1" w:rsidRDefault="009C1CA1"/>
    <w:p w14:paraId="1F0AAB43" w14:textId="2C66431A" w:rsidR="009C1CA1" w:rsidRDefault="009C1CA1" w:rsidP="00FF24C2">
      <w:pPr>
        <w:pStyle w:val="3"/>
        <w:keepNext w:val="0"/>
        <w:widowControl w:val="0"/>
        <w:jc w:val="right"/>
        <w:rPr>
          <w:noProof/>
          <w:sz w:val="24"/>
          <w:szCs w:val="24"/>
        </w:rPr>
      </w:pPr>
      <w:r>
        <w:rPr>
          <w:noProof/>
          <w:sz w:val="24"/>
          <w:szCs w:val="24"/>
        </w:rPr>
        <w:lastRenderedPageBreak/>
        <w:t>Приложение №1</w:t>
      </w:r>
    </w:p>
    <w:p w14:paraId="6A28F9CF" w14:textId="16140D34" w:rsidR="009C1CA1" w:rsidRPr="009C1CA1" w:rsidRDefault="009C1CA1" w:rsidP="00FF24C2">
      <w:pPr>
        <w:jc w:val="right"/>
      </w:pPr>
      <w:r>
        <w:t>К списку инструкций по охране труда</w:t>
      </w:r>
    </w:p>
    <w:p w14:paraId="27BA287D" w14:textId="77777777" w:rsidR="009C1CA1" w:rsidRDefault="009C1CA1" w:rsidP="009C1CA1">
      <w:pPr>
        <w:pStyle w:val="3"/>
        <w:keepNext w:val="0"/>
        <w:widowControl w:val="0"/>
        <w:jc w:val="left"/>
        <w:rPr>
          <w:noProof/>
        </w:rPr>
      </w:pPr>
    </w:p>
    <w:p w14:paraId="2A686056" w14:textId="7758E0EF" w:rsidR="009C1CA1" w:rsidRDefault="009C1CA1" w:rsidP="009C1CA1">
      <w:pPr>
        <w:pStyle w:val="3"/>
        <w:keepNext w:val="0"/>
        <w:widowControl w:val="0"/>
        <w:jc w:val="left"/>
        <w:rPr>
          <w:noProof/>
        </w:rPr>
      </w:pPr>
      <w:r w:rsidRPr="00BC06FF">
        <w:rPr>
          <w:noProof/>
        </w:rPr>
        <w:drawing>
          <wp:anchor distT="0" distB="0" distL="114300" distR="114300" simplePos="0" relativeHeight="251661312" behindDoc="0" locked="0" layoutInCell="1" allowOverlap="1" wp14:anchorId="689256E9" wp14:editId="511D0E3F">
            <wp:simplePos x="0" y="0"/>
            <wp:positionH relativeFrom="page">
              <wp:posOffset>3372360</wp:posOffset>
            </wp:positionH>
            <wp:positionV relativeFrom="paragraph">
              <wp:posOffset>-128045</wp:posOffset>
            </wp:positionV>
            <wp:extent cx="1173480" cy="869315"/>
            <wp:effectExtent l="0" t="0" r="0" b="0"/>
            <wp:wrapNone/>
            <wp:docPr id="3" name="Рисунок 3"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4499B7" w14:textId="77777777" w:rsidR="009C1CA1" w:rsidRPr="00BC06FF" w:rsidRDefault="009C1CA1" w:rsidP="009C1CA1">
      <w:pPr>
        <w:ind w:left="1260"/>
        <w:jc w:val="center"/>
        <w:rPr>
          <w:b/>
          <w:sz w:val="32"/>
        </w:rPr>
      </w:pPr>
      <w:bookmarkStart w:id="1" w:name="_Hlk59650387"/>
      <w:bookmarkEnd w:id="1"/>
    </w:p>
    <w:p w14:paraId="3FC9A61F" w14:textId="77777777" w:rsidR="009C1CA1" w:rsidRPr="00BC06FF" w:rsidRDefault="009C1CA1" w:rsidP="009C1CA1">
      <w:pPr>
        <w:ind w:left="1260"/>
        <w:jc w:val="center"/>
        <w:rPr>
          <w:b/>
          <w:sz w:val="32"/>
        </w:rPr>
      </w:pPr>
    </w:p>
    <w:p w14:paraId="35F6C649" w14:textId="77777777" w:rsidR="009C1CA1" w:rsidRPr="00BC06FF" w:rsidRDefault="009C1CA1" w:rsidP="009C1CA1">
      <w:pPr>
        <w:widowControl w:val="0"/>
        <w:suppressAutoHyphens/>
        <w:rPr>
          <w:sz w:val="36"/>
          <w:szCs w:val="36"/>
          <w:lang w:eastAsia="ar-SA"/>
        </w:rPr>
      </w:pPr>
    </w:p>
    <w:p w14:paraId="5721A759" w14:textId="77777777" w:rsidR="009C1CA1" w:rsidRPr="00BC06FF" w:rsidRDefault="009C1CA1" w:rsidP="009C1CA1">
      <w:pPr>
        <w:keepNext/>
        <w:spacing w:line="300" w:lineRule="auto"/>
        <w:ind w:left="600"/>
        <w:jc w:val="center"/>
        <w:outlineLvl w:val="2"/>
        <w:rPr>
          <w:b/>
          <w:color w:val="FF0000"/>
          <w:spacing w:val="34"/>
          <w:sz w:val="32"/>
        </w:rPr>
      </w:pPr>
      <w:r w:rsidRPr="00BC06FF">
        <w:rPr>
          <w:b/>
          <w:color w:val="FF0000"/>
          <w:spacing w:val="34"/>
          <w:sz w:val="32"/>
        </w:rPr>
        <w:t>АППАРАТ СОВЕТА ДЕПУТАТОВ</w:t>
      </w:r>
    </w:p>
    <w:p w14:paraId="411DF073" w14:textId="77777777" w:rsidR="009C1CA1" w:rsidRPr="00BC06FF" w:rsidRDefault="009C1CA1" w:rsidP="009C1CA1">
      <w:pPr>
        <w:keepNext/>
        <w:spacing w:line="300" w:lineRule="auto"/>
        <w:ind w:left="600" w:hanging="1309"/>
        <w:jc w:val="center"/>
        <w:outlineLvl w:val="2"/>
        <w:rPr>
          <w:b/>
          <w:color w:val="FF0000"/>
          <w:spacing w:val="34"/>
          <w:sz w:val="32"/>
        </w:rPr>
      </w:pPr>
      <w:r w:rsidRPr="00BC06FF">
        <w:rPr>
          <w:b/>
          <w:color w:val="FF0000"/>
          <w:spacing w:val="34"/>
          <w:sz w:val="32"/>
        </w:rPr>
        <w:t xml:space="preserve">       МУНИЦИПАЛЬНОГО ОКРУГА РЯЗАНСКИЙ</w:t>
      </w:r>
    </w:p>
    <w:p w14:paraId="349E53EE" w14:textId="77777777" w:rsidR="009C1CA1" w:rsidRPr="00BC06FF" w:rsidRDefault="009C1CA1" w:rsidP="009C1CA1">
      <w:pPr>
        <w:widowControl w:val="0"/>
        <w:suppressAutoHyphens/>
        <w:rPr>
          <w:lang w:eastAsia="ar-SA"/>
        </w:rPr>
      </w:pPr>
    </w:p>
    <w:p w14:paraId="3906975F" w14:textId="77777777" w:rsidR="009C1CA1" w:rsidRPr="008E17FD" w:rsidRDefault="009C1CA1" w:rsidP="009C1CA1">
      <w:pPr>
        <w:widowControl w:val="0"/>
        <w:jc w:val="right"/>
      </w:pPr>
    </w:p>
    <w:p w14:paraId="7DC40BCF" w14:textId="77777777" w:rsidR="009C1CA1" w:rsidRPr="00BC06FF" w:rsidRDefault="009C1CA1" w:rsidP="009C1CA1">
      <w:pPr>
        <w:widowControl w:val="0"/>
        <w:jc w:val="right"/>
        <w:rPr>
          <w:b/>
        </w:rPr>
      </w:pPr>
      <w:r w:rsidRPr="00BC06FF">
        <w:rPr>
          <w:b/>
        </w:rPr>
        <w:t xml:space="preserve">Утверждаю: </w:t>
      </w:r>
    </w:p>
    <w:p w14:paraId="6505F09E" w14:textId="77777777" w:rsidR="009C1CA1" w:rsidRPr="00BC06FF" w:rsidRDefault="009C1CA1" w:rsidP="009C1CA1">
      <w:pPr>
        <w:widowControl w:val="0"/>
        <w:jc w:val="right"/>
      </w:pPr>
      <w:r w:rsidRPr="00BC06FF">
        <w:t>Глава муниципального</w:t>
      </w:r>
    </w:p>
    <w:p w14:paraId="2FECD74F" w14:textId="77777777" w:rsidR="009C1CA1" w:rsidRPr="00BC06FF" w:rsidRDefault="009C1CA1" w:rsidP="009C1CA1">
      <w:pPr>
        <w:widowControl w:val="0"/>
        <w:jc w:val="right"/>
      </w:pPr>
      <w:r w:rsidRPr="00BC06FF">
        <w:t>округа Рязанский</w:t>
      </w:r>
    </w:p>
    <w:p w14:paraId="2C0CB97B" w14:textId="77777777" w:rsidR="009C1CA1" w:rsidRPr="00BC06FF" w:rsidRDefault="009C1CA1" w:rsidP="009C1CA1">
      <w:pPr>
        <w:widowControl w:val="0"/>
        <w:jc w:val="right"/>
      </w:pPr>
      <w:r w:rsidRPr="00BC06FF">
        <w:t xml:space="preserve"> </w:t>
      </w:r>
    </w:p>
    <w:p w14:paraId="7F347DF8" w14:textId="77777777" w:rsidR="009C1CA1" w:rsidRPr="00BC06FF" w:rsidRDefault="009C1CA1" w:rsidP="009C1CA1">
      <w:pPr>
        <w:widowControl w:val="0"/>
        <w:jc w:val="right"/>
      </w:pPr>
    </w:p>
    <w:p w14:paraId="1BD18E94" w14:textId="77777777" w:rsidR="009C1CA1" w:rsidRPr="00BC06FF" w:rsidRDefault="009C1CA1" w:rsidP="009C1CA1">
      <w:pPr>
        <w:widowControl w:val="0"/>
        <w:jc w:val="right"/>
      </w:pPr>
      <w:r w:rsidRPr="00BC06FF">
        <w:t>______________________</w:t>
      </w:r>
    </w:p>
    <w:p w14:paraId="5157846E" w14:textId="77777777" w:rsidR="009C1CA1" w:rsidRPr="00BC06FF" w:rsidRDefault="009C1CA1" w:rsidP="009C1CA1">
      <w:pPr>
        <w:widowControl w:val="0"/>
        <w:jc w:val="right"/>
        <w:rPr>
          <w:i/>
        </w:rPr>
      </w:pPr>
      <w:r w:rsidRPr="00BC06FF">
        <w:rPr>
          <w:i/>
        </w:rPr>
        <w:t>А.Д. Евсеев</w:t>
      </w:r>
    </w:p>
    <w:p w14:paraId="25804070" w14:textId="77777777" w:rsidR="009C1CA1" w:rsidRPr="00BC06FF" w:rsidRDefault="009C1CA1" w:rsidP="009C1CA1">
      <w:pPr>
        <w:widowControl w:val="0"/>
        <w:jc w:val="right"/>
      </w:pPr>
    </w:p>
    <w:p w14:paraId="4CE9DD0B" w14:textId="4434BF4F" w:rsidR="009C1CA1" w:rsidRDefault="009C1CA1" w:rsidP="009C1CA1">
      <w:pPr>
        <w:widowControl w:val="0"/>
        <w:jc w:val="right"/>
      </w:pPr>
      <w:r w:rsidRPr="00BC06FF">
        <w:t>«   »________ 2024 г.</w:t>
      </w:r>
    </w:p>
    <w:p w14:paraId="42D1DE6A" w14:textId="77777777" w:rsidR="009C1CA1" w:rsidRDefault="009C1CA1" w:rsidP="009C1CA1">
      <w:pPr>
        <w:widowControl w:val="0"/>
      </w:pPr>
    </w:p>
    <w:p w14:paraId="084E662C" w14:textId="77777777" w:rsidR="009C1CA1" w:rsidRPr="008E17FD" w:rsidRDefault="009C1CA1" w:rsidP="009C1CA1">
      <w:pPr>
        <w:widowControl w:val="0"/>
      </w:pPr>
    </w:p>
    <w:p w14:paraId="42B25B69" w14:textId="77777777" w:rsidR="009C1CA1" w:rsidRPr="00DB01B5" w:rsidRDefault="009C1CA1" w:rsidP="009C1CA1">
      <w:pPr>
        <w:pStyle w:val="3"/>
        <w:keepNext w:val="0"/>
        <w:widowControl w:val="0"/>
        <w:rPr>
          <w:rFonts w:cs="Arial"/>
          <w:color w:val="2B4279"/>
          <w:sz w:val="40"/>
          <w:szCs w:val="40"/>
        </w:rPr>
      </w:pPr>
      <w:r w:rsidRPr="00DB01B5">
        <w:rPr>
          <w:rFonts w:cs="Arial"/>
          <w:color w:val="2B4279"/>
          <w:sz w:val="40"/>
          <w:szCs w:val="40"/>
        </w:rPr>
        <w:t>ИНСТРУКЦИЯ ПО ПРОВЕДЕНИЮ ИНСТРУКТАЖА</w:t>
      </w:r>
    </w:p>
    <w:p w14:paraId="4F69922D" w14:textId="77777777" w:rsidR="009C1CA1" w:rsidRPr="00DB01B5" w:rsidRDefault="009C1CA1" w:rsidP="009C1CA1">
      <w:pPr>
        <w:widowControl w:val="0"/>
        <w:jc w:val="center"/>
        <w:rPr>
          <w:rFonts w:cs="Arial"/>
          <w:b/>
          <w:caps/>
          <w:color w:val="2B4279"/>
          <w:sz w:val="40"/>
          <w:szCs w:val="40"/>
        </w:rPr>
      </w:pPr>
      <w:r w:rsidRPr="00DB01B5">
        <w:rPr>
          <w:rFonts w:cs="Arial"/>
          <w:b/>
          <w:caps/>
          <w:color w:val="2B4279"/>
          <w:sz w:val="40"/>
          <w:szCs w:val="40"/>
        </w:rPr>
        <w:t>неэлектротехнического персонала по I группе электробезопасности</w:t>
      </w:r>
    </w:p>
    <w:p w14:paraId="2019A9AF" w14:textId="77777777" w:rsidR="009C1CA1" w:rsidRPr="00105B1A" w:rsidRDefault="009C1CA1" w:rsidP="009C1CA1">
      <w:pPr>
        <w:widowControl w:val="0"/>
        <w:jc w:val="center"/>
        <w:rPr>
          <w:b/>
          <w:color w:val="0F243E" w:themeColor="text2" w:themeShade="80"/>
          <w:sz w:val="60"/>
          <w:szCs w:val="60"/>
        </w:rPr>
      </w:pPr>
    </w:p>
    <w:p w14:paraId="138F502E" w14:textId="77777777" w:rsidR="009C1CA1" w:rsidRPr="00105B1A" w:rsidRDefault="009C1CA1" w:rsidP="009C1CA1">
      <w:pPr>
        <w:pStyle w:val="3"/>
        <w:keepNext w:val="0"/>
        <w:widowControl w:val="0"/>
        <w:rPr>
          <w:sz w:val="40"/>
          <w:szCs w:val="40"/>
        </w:rPr>
      </w:pPr>
      <w:r w:rsidRPr="00DB01B5">
        <w:rPr>
          <w:rFonts w:cs="Arial"/>
          <w:color w:val="2B4279"/>
          <w:sz w:val="40"/>
          <w:szCs w:val="40"/>
        </w:rPr>
        <w:t>ИОТ №1</w:t>
      </w:r>
    </w:p>
    <w:p w14:paraId="7C03B1A0" w14:textId="77777777" w:rsidR="009C1CA1" w:rsidRPr="00105B1A" w:rsidRDefault="009C1CA1" w:rsidP="009C1CA1">
      <w:pPr>
        <w:widowControl w:val="0"/>
        <w:jc w:val="center"/>
        <w:rPr>
          <w:sz w:val="28"/>
        </w:rPr>
      </w:pPr>
    </w:p>
    <w:p w14:paraId="34C23AD1" w14:textId="77777777" w:rsidR="009C1CA1" w:rsidRDefault="009C1CA1" w:rsidP="009C1CA1">
      <w:pPr>
        <w:widowControl w:val="0"/>
        <w:jc w:val="center"/>
        <w:rPr>
          <w:sz w:val="18"/>
        </w:rPr>
      </w:pPr>
    </w:p>
    <w:p w14:paraId="1A5728CA" w14:textId="77777777" w:rsidR="009C1CA1" w:rsidRPr="00105B1A" w:rsidRDefault="009C1CA1" w:rsidP="009C1CA1">
      <w:pPr>
        <w:widowControl w:val="0"/>
        <w:jc w:val="center"/>
        <w:rPr>
          <w:sz w:val="18"/>
        </w:rPr>
      </w:pPr>
    </w:p>
    <w:p w14:paraId="1CC47E17" w14:textId="77777777" w:rsidR="009C1CA1" w:rsidRPr="00A67E75" w:rsidRDefault="009C1CA1" w:rsidP="009C1CA1">
      <w:pPr>
        <w:jc w:val="center"/>
        <w:rPr>
          <w:sz w:val="18"/>
        </w:rPr>
      </w:pPr>
    </w:p>
    <w:p w14:paraId="3925EE61" w14:textId="77777777" w:rsidR="009C1CA1" w:rsidRDefault="009C1CA1" w:rsidP="009C1CA1">
      <w:pPr>
        <w:widowControl w:val="0"/>
        <w:jc w:val="center"/>
      </w:pPr>
      <w:r>
        <w:t>Действует с «   »________ 2024 г.</w:t>
      </w:r>
    </w:p>
    <w:p w14:paraId="7F36D7A6" w14:textId="77777777" w:rsidR="009C1CA1" w:rsidRPr="00A67E75" w:rsidRDefault="009C1CA1" w:rsidP="009C1CA1">
      <w:pPr>
        <w:jc w:val="center"/>
        <w:rPr>
          <w:sz w:val="18"/>
        </w:rPr>
      </w:pPr>
    </w:p>
    <w:p w14:paraId="75FC0864" w14:textId="77777777" w:rsidR="009C1CA1" w:rsidRPr="00A67E75" w:rsidRDefault="009C1CA1" w:rsidP="009C1CA1">
      <w:pPr>
        <w:jc w:val="center"/>
        <w:rPr>
          <w:sz w:val="18"/>
        </w:rPr>
      </w:pPr>
    </w:p>
    <w:p w14:paraId="70777ECC" w14:textId="77777777" w:rsidR="009C1CA1" w:rsidRDefault="009C1CA1" w:rsidP="009C1CA1">
      <w:pPr>
        <w:widowControl w:val="0"/>
        <w:jc w:val="center"/>
        <w:rPr>
          <w:rFonts w:ascii="Verdana" w:hAnsi="Verdana"/>
          <w:sz w:val="18"/>
        </w:rPr>
      </w:pPr>
    </w:p>
    <w:p w14:paraId="33484C40" w14:textId="77777777" w:rsidR="009C1CA1" w:rsidRDefault="009C1CA1" w:rsidP="009C1CA1">
      <w:pPr>
        <w:widowControl w:val="0"/>
        <w:jc w:val="center"/>
        <w:rPr>
          <w:rFonts w:ascii="Verdana" w:hAnsi="Verdana"/>
          <w:sz w:val="18"/>
        </w:rPr>
      </w:pPr>
    </w:p>
    <w:p w14:paraId="77A1FBB4" w14:textId="77777777" w:rsidR="009C1CA1" w:rsidRDefault="009C1CA1" w:rsidP="009C1CA1">
      <w:pPr>
        <w:widowControl w:val="0"/>
        <w:jc w:val="center"/>
        <w:rPr>
          <w:rFonts w:ascii="Verdana" w:hAnsi="Verdana"/>
          <w:sz w:val="18"/>
        </w:rPr>
      </w:pPr>
    </w:p>
    <w:p w14:paraId="1C421B09" w14:textId="77777777" w:rsidR="009C1CA1" w:rsidRDefault="009C1CA1" w:rsidP="009C1CA1">
      <w:pPr>
        <w:widowControl w:val="0"/>
        <w:jc w:val="center"/>
        <w:rPr>
          <w:rFonts w:ascii="Verdana" w:hAnsi="Verdana"/>
          <w:sz w:val="18"/>
        </w:rPr>
      </w:pPr>
    </w:p>
    <w:p w14:paraId="2F13D873" w14:textId="77777777" w:rsidR="009C1CA1" w:rsidRDefault="009C1CA1" w:rsidP="009C1CA1">
      <w:pPr>
        <w:widowControl w:val="0"/>
        <w:jc w:val="center"/>
        <w:rPr>
          <w:rFonts w:ascii="Verdana" w:hAnsi="Verdana"/>
          <w:sz w:val="18"/>
        </w:rPr>
      </w:pPr>
    </w:p>
    <w:p w14:paraId="276385C0" w14:textId="77777777" w:rsidR="009C1CA1" w:rsidRDefault="009C1CA1" w:rsidP="009C1CA1">
      <w:pPr>
        <w:widowControl w:val="0"/>
        <w:jc w:val="center"/>
        <w:rPr>
          <w:rFonts w:ascii="Verdana" w:hAnsi="Verdana"/>
          <w:sz w:val="18"/>
        </w:rPr>
      </w:pPr>
    </w:p>
    <w:p w14:paraId="300EE5A7" w14:textId="77777777" w:rsidR="009C1CA1" w:rsidRDefault="009C1CA1" w:rsidP="009C1CA1">
      <w:pPr>
        <w:widowControl w:val="0"/>
        <w:jc w:val="center"/>
        <w:rPr>
          <w:rFonts w:ascii="Verdana" w:hAnsi="Verdana"/>
          <w:sz w:val="18"/>
        </w:rPr>
      </w:pPr>
    </w:p>
    <w:p w14:paraId="468CF569" w14:textId="77777777" w:rsidR="009C1CA1" w:rsidRDefault="009C1CA1" w:rsidP="009C1CA1">
      <w:pPr>
        <w:widowControl w:val="0"/>
        <w:jc w:val="center"/>
        <w:rPr>
          <w:rFonts w:ascii="Verdana" w:hAnsi="Verdana"/>
          <w:sz w:val="18"/>
        </w:rPr>
      </w:pPr>
    </w:p>
    <w:p w14:paraId="28AF8A66" w14:textId="77777777" w:rsidR="009C1CA1" w:rsidRDefault="009C1CA1" w:rsidP="009C1CA1">
      <w:pPr>
        <w:widowControl w:val="0"/>
        <w:jc w:val="center"/>
        <w:rPr>
          <w:rFonts w:ascii="Verdana" w:hAnsi="Verdana"/>
          <w:sz w:val="18"/>
        </w:rPr>
      </w:pPr>
    </w:p>
    <w:p w14:paraId="715D28F1" w14:textId="77777777" w:rsidR="009C1CA1" w:rsidRPr="009B7317" w:rsidRDefault="009C1CA1" w:rsidP="009C1CA1">
      <w:pPr>
        <w:widowControl w:val="0"/>
        <w:jc w:val="center"/>
      </w:pPr>
      <w:r w:rsidRPr="009B7317">
        <w:t>г.</w:t>
      </w:r>
      <w:bookmarkStart w:id="2" w:name="_Toc361132766"/>
      <w:bookmarkStart w:id="3" w:name="_Toc27411573"/>
      <w:r>
        <w:t xml:space="preserve"> Москва</w:t>
      </w:r>
    </w:p>
    <w:p w14:paraId="1DF8A71B" w14:textId="77777777" w:rsidR="009C1CA1" w:rsidRDefault="009C1CA1" w:rsidP="009C1CA1">
      <w:pPr>
        <w:widowControl w:val="0"/>
        <w:rPr>
          <w:rFonts w:ascii="Verdana" w:hAnsi="Verdana"/>
          <w:sz w:val="18"/>
        </w:rPr>
      </w:pPr>
    </w:p>
    <w:p w14:paraId="4E3FBD1C" w14:textId="77777777" w:rsidR="009C1CA1" w:rsidRPr="0082225A" w:rsidRDefault="009C1CA1" w:rsidP="009C1CA1">
      <w:pPr>
        <w:pStyle w:val="a4"/>
        <w:spacing w:before="120" w:after="120" w:line="240" w:lineRule="auto"/>
        <w:jc w:val="center"/>
        <w:rPr>
          <w:rFonts w:ascii="Times New Roman" w:hAnsi="Times New Roman"/>
          <w:b w:val="0"/>
          <w:bCs w:val="0"/>
          <w:color w:val="234664"/>
          <w:sz w:val="36"/>
          <w:szCs w:val="36"/>
          <w:lang w:eastAsia="ru-RU"/>
        </w:rPr>
      </w:pPr>
      <w:r>
        <w:rPr>
          <w:rFonts w:ascii="Times New Roman" w:hAnsi="Times New Roman"/>
          <w:bCs w:val="0"/>
          <w:color w:val="000000" w:themeColor="text1"/>
          <w:sz w:val="24"/>
          <w:szCs w:val="24"/>
          <w:lang w:eastAsia="ru-RU"/>
        </w:rPr>
        <w:t>1. ОБЩИЕ</w:t>
      </w:r>
      <w:r w:rsidRPr="0082225A">
        <w:rPr>
          <w:rFonts w:ascii="Times New Roman" w:hAnsi="Times New Roman"/>
          <w:b w:val="0"/>
          <w:bCs w:val="0"/>
          <w:color w:val="234664"/>
          <w:sz w:val="36"/>
          <w:szCs w:val="36"/>
          <w:lang w:eastAsia="ru-RU"/>
        </w:rPr>
        <w:t xml:space="preserve"> </w:t>
      </w:r>
      <w:bookmarkEnd w:id="2"/>
      <w:r w:rsidRPr="00013BAA">
        <w:rPr>
          <w:rFonts w:ascii="Times New Roman" w:hAnsi="Times New Roman"/>
          <w:bCs w:val="0"/>
          <w:color w:val="000000" w:themeColor="text1"/>
          <w:sz w:val="24"/>
          <w:szCs w:val="24"/>
          <w:lang w:eastAsia="ru-RU"/>
        </w:rPr>
        <w:t>ПОЛОЖЕНИЯ</w:t>
      </w:r>
      <w:bookmarkStart w:id="4" w:name="_Hlk26961501"/>
      <w:bookmarkEnd w:id="3"/>
    </w:p>
    <w:bookmarkEnd w:id="4"/>
    <w:p w14:paraId="7E46B05D" w14:textId="77777777" w:rsidR="009C1CA1" w:rsidRPr="00105B1A" w:rsidRDefault="009C1CA1" w:rsidP="009C1CA1">
      <w:pPr>
        <w:pStyle w:val="a5"/>
        <w:widowControl w:val="0"/>
        <w:numPr>
          <w:ilvl w:val="1"/>
          <w:numId w:val="3"/>
        </w:numPr>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Группа I по электробезопасности распространяется на неэлектротехнический персонал, выполняющий работы, при которых может возникнуть опасность поражения электрическим током. Присвоение группы I по электробезопасности осуществляется в виде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с регистрацией в Журнале учета присвоения группы I по электробезопасности.</w:t>
      </w:r>
    </w:p>
    <w:p w14:paraId="78E8D93E" w14:textId="77777777" w:rsidR="009C1CA1" w:rsidRPr="00105B1A" w:rsidRDefault="009C1CA1" w:rsidP="009C1CA1">
      <w:pPr>
        <w:pStyle w:val="a5"/>
        <w:widowControl w:val="0"/>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 xml:space="preserve">Присвоение I группы проводится работником из числа электротехнического персонала имеющим, группу III, назначенным распоряжением руководителя </w:t>
      </w:r>
      <w:r>
        <w:rPr>
          <w:rFonts w:ascii="Times New Roman" w:hAnsi="Times New Roman"/>
          <w:sz w:val="24"/>
          <w:szCs w:val="24"/>
        </w:rPr>
        <w:t>учреждения</w:t>
      </w:r>
      <w:r w:rsidRPr="00105B1A">
        <w:rPr>
          <w:rFonts w:ascii="Times New Roman" w:hAnsi="Times New Roman"/>
          <w:sz w:val="24"/>
          <w:szCs w:val="24"/>
        </w:rPr>
        <w:t>. Лица с I группой по электробезопасности должны иметь представление об опасности электрического тока, о мерах безопасности при работе с электрооборудованием, знать и практически оказывать первую доврачебную помощь при электротравме.</w:t>
      </w:r>
    </w:p>
    <w:p w14:paraId="17E30A4D" w14:textId="77777777" w:rsidR="009C1CA1" w:rsidRPr="00105B1A" w:rsidRDefault="009C1CA1" w:rsidP="009C1CA1">
      <w:pPr>
        <w:pStyle w:val="a5"/>
        <w:widowControl w:val="0"/>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Присвоение I группы по электробезопасности проводится с периодичностью не реже одного раза в год. Непосредственный руководитель вновь принятого работника обязан обеспечить проведение инструктажа для присвоения I группы.</w:t>
      </w:r>
    </w:p>
    <w:p w14:paraId="7C0ED94D" w14:textId="77777777" w:rsidR="009C1CA1" w:rsidRPr="00105B1A" w:rsidRDefault="009C1CA1" w:rsidP="009C1CA1">
      <w:pPr>
        <w:pStyle w:val="a5"/>
        <w:widowControl w:val="0"/>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В случае если работник, не прошел инструктаж на I группу по электробезопасности, он отстраняется от самостоятельной работы. (Работник освобождается только от самостоятельной работы, а не от работы вообще.)</w:t>
      </w:r>
    </w:p>
    <w:p w14:paraId="60B35B0D" w14:textId="77777777" w:rsidR="009C1CA1" w:rsidRPr="00105B1A" w:rsidRDefault="009C1CA1" w:rsidP="009C1CA1">
      <w:pPr>
        <w:pStyle w:val="a5"/>
        <w:widowControl w:val="0"/>
        <w:numPr>
          <w:ilvl w:val="1"/>
          <w:numId w:val="3"/>
        </w:numPr>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Перечень должностей и профессий сотрудников, требующих присвоения I группы по электробезопасности:</w:t>
      </w:r>
    </w:p>
    <w:p w14:paraId="5BB8FA22" w14:textId="77777777" w:rsidR="009C1CA1" w:rsidRPr="005C420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105B1A">
        <w:rPr>
          <w:rFonts w:ascii="Times New Roman" w:hAnsi="Times New Roman"/>
          <w:sz w:val="24"/>
          <w:szCs w:val="24"/>
        </w:rPr>
        <w:t xml:space="preserve">сотрудники, работающие с применением ПК, мультимедийного оборудования и </w:t>
      </w:r>
      <w:r w:rsidRPr="005C420C">
        <w:rPr>
          <w:rFonts w:ascii="Times New Roman" w:hAnsi="Times New Roman"/>
          <w:sz w:val="24"/>
          <w:szCs w:val="24"/>
        </w:rPr>
        <w:t>оргтехники;</w:t>
      </w:r>
    </w:p>
    <w:p w14:paraId="6260C038" w14:textId="77777777" w:rsidR="009C1CA1" w:rsidRPr="00105B1A" w:rsidRDefault="009C1CA1" w:rsidP="009C1CA1">
      <w:pPr>
        <w:pStyle w:val="a5"/>
        <w:widowControl w:val="0"/>
        <w:numPr>
          <w:ilvl w:val="0"/>
          <w:numId w:val="5"/>
        </w:numPr>
        <w:spacing w:after="0"/>
        <w:ind w:left="851" w:firstLine="709"/>
        <w:jc w:val="both"/>
        <w:rPr>
          <w:rFonts w:ascii="Times New Roman" w:hAnsi="Times New Roman"/>
          <w:sz w:val="24"/>
          <w:szCs w:val="24"/>
        </w:rPr>
      </w:pPr>
      <w:r w:rsidRPr="00105B1A">
        <w:rPr>
          <w:rFonts w:ascii="Times New Roman" w:hAnsi="Times New Roman"/>
          <w:sz w:val="24"/>
          <w:szCs w:val="24"/>
        </w:rPr>
        <w:t>сотрудники, работающие с применением электрооборудования;</w:t>
      </w:r>
    </w:p>
    <w:p w14:paraId="34BB0454" w14:textId="77777777" w:rsidR="009C1CA1" w:rsidRPr="00105B1A" w:rsidRDefault="009C1CA1" w:rsidP="009C1CA1">
      <w:pPr>
        <w:pStyle w:val="a5"/>
        <w:widowControl w:val="0"/>
        <w:numPr>
          <w:ilvl w:val="0"/>
          <w:numId w:val="5"/>
        </w:numPr>
        <w:spacing w:after="0"/>
        <w:ind w:left="851" w:firstLine="709"/>
        <w:jc w:val="both"/>
        <w:rPr>
          <w:rFonts w:ascii="Times New Roman" w:hAnsi="Times New Roman"/>
          <w:sz w:val="24"/>
          <w:szCs w:val="24"/>
        </w:rPr>
      </w:pPr>
      <w:r w:rsidRPr="00105B1A">
        <w:rPr>
          <w:rFonts w:ascii="Times New Roman" w:hAnsi="Times New Roman"/>
          <w:sz w:val="24"/>
          <w:szCs w:val="24"/>
        </w:rPr>
        <w:t>сотрудники, работающие в помещении, имеющем электрооборудование.</w:t>
      </w:r>
    </w:p>
    <w:p w14:paraId="05A1D825" w14:textId="77777777" w:rsidR="009C1CA1" w:rsidRDefault="009C1CA1" w:rsidP="009C1CA1">
      <w:pPr>
        <w:pStyle w:val="a5"/>
        <w:widowControl w:val="0"/>
        <w:numPr>
          <w:ilvl w:val="1"/>
          <w:numId w:val="3"/>
        </w:numPr>
        <w:tabs>
          <w:tab w:val="left" w:pos="0"/>
        </w:tabs>
        <w:spacing w:after="0"/>
        <w:ind w:left="0" w:firstLine="709"/>
        <w:contextualSpacing w:val="0"/>
        <w:jc w:val="both"/>
        <w:rPr>
          <w:rFonts w:ascii="Times New Roman" w:hAnsi="Times New Roman"/>
          <w:sz w:val="24"/>
          <w:szCs w:val="24"/>
        </w:rPr>
      </w:pPr>
      <w:r w:rsidRPr="00105B1A">
        <w:rPr>
          <w:rFonts w:ascii="Times New Roman" w:hAnsi="Times New Roman"/>
          <w:sz w:val="24"/>
          <w:szCs w:val="24"/>
        </w:rPr>
        <w:t>Электроустановки представляют для человека большую опасность, и органы чувств человека не могут на расстоянии обнаружить наличие напряжения на оборудовании так, как электрический ток не имеет запаха, цвета, бесшумен. Неспособность организма человека обнаруживать ток до начала его действия приводит к тому, что работник не осознает реально имеющейся опасности и не принимает своевременно защитных мер. Опасность поражения электрическим током характерна тем, что пострадавший не может оказать себе помощь, а при неумелом оказании помощи может пострадать и тот, кто оказывает помощь. Приблизительно половина несчастных случаев, связанных с поражением электрическим током, происходит во время профессиональной деятельности пострадавших.</w:t>
      </w:r>
    </w:p>
    <w:p w14:paraId="2CEDBDD0" w14:textId="77777777" w:rsidR="009C1CA1" w:rsidRPr="0082225A" w:rsidRDefault="009C1CA1" w:rsidP="009C1CA1">
      <w:pPr>
        <w:widowControl w:val="0"/>
        <w:tabs>
          <w:tab w:val="left" w:pos="0"/>
        </w:tabs>
        <w:jc w:val="both"/>
      </w:pPr>
    </w:p>
    <w:p w14:paraId="37979B25" w14:textId="77777777" w:rsidR="009C1CA1" w:rsidRPr="00200274" w:rsidRDefault="009C1CA1" w:rsidP="009C1CA1">
      <w:pPr>
        <w:pStyle w:val="a4"/>
        <w:spacing w:before="120" w:after="120" w:line="240" w:lineRule="auto"/>
        <w:ind w:left="36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2. </w:t>
      </w:r>
      <w:r w:rsidRPr="00200274">
        <w:rPr>
          <w:rFonts w:ascii="Times New Roman" w:hAnsi="Times New Roman"/>
          <w:bCs w:val="0"/>
          <w:color w:val="000000" w:themeColor="text1"/>
          <w:sz w:val="24"/>
          <w:szCs w:val="24"/>
          <w:lang w:eastAsia="ru-RU"/>
        </w:rPr>
        <w:t>ВОЗДЕЙСТВИЕ ЭЛЕКТРИЧЕСКОГО ТОКА НА ЧЕЛОВЕЧЕСКИЙ ОРГАНИЗМ</w:t>
      </w:r>
    </w:p>
    <w:p w14:paraId="4E27B853" w14:textId="77777777" w:rsidR="009C1CA1" w:rsidRPr="00105B1A" w:rsidRDefault="009C1CA1" w:rsidP="009C1CA1">
      <w:pPr>
        <w:spacing w:line="276" w:lineRule="auto"/>
        <w:ind w:firstLine="709"/>
        <w:jc w:val="both"/>
        <w:rPr>
          <w:rFonts w:eastAsia="Calibri"/>
          <w:lang w:eastAsia="en-US"/>
        </w:rPr>
      </w:pPr>
      <w:r w:rsidRPr="00105B1A">
        <w:rPr>
          <w:rFonts w:eastAsia="Calibri"/>
          <w:lang w:eastAsia="en-US"/>
        </w:rPr>
        <w:t>Электрический ток оказывает на человеческий организм биологическое, электролитическое и термическое воздействие.</w:t>
      </w:r>
    </w:p>
    <w:p w14:paraId="64D738D8"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Биологическое воздействие выражается в раздражении и возбуждении живых клеток организма, что приводит к непроизвольным судорожным сокращениям мышц, нарушению нервной системы, органов дыхания и кровообращения. При этом могут наблюдаться обмороки, потеря сознания, расстройство речи, судороги, нарушение дыхания (вплоть до остановки). При тяжелой электротравме смерть может наступить мгновенно.</w:t>
      </w:r>
    </w:p>
    <w:p w14:paraId="2FAC9781"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Электролитическое воздействие проявляется в разложении плазмы крови </w:t>
      </w:r>
      <w:r w:rsidRPr="005B4FBC">
        <w:rPr>
          <w:rFonts w:ascii="Times New Roman" w:hAnsi="Times New Roman"/>
          <w:sz w:val="24"/>
          <w:szCs w:val="24"/>
        </w:rPr>
        <w:lastRenderedPageBreak/>
        <w:t>и других органических жидкостей, что может привести к нарушению их физико-химического состава.</w:t>
      </w:r>
    </w:p>
    <w:p w14:paraId="0B3CEBF6"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Термическое воздействие сопровождается ожогами участков тела и перегревом отдельных внутренних органов, вызывая в них различные функциональные расстройства. Возникающая электрическая дуга вызывает местные повреждения тканей и органов человека.</w:t>
      </w:r>
    </w:p>
    <w:p w14:paraId="3B34E368" w14:textId="77777777" w:rsidR="009C1CA1" w:rsidRPr="005B4FBC" w:rsidRDefault="009C1CA1" w:rsidP="009C1CA1">
      <w:pPr>
        <w:pStyle w:val="a5"/>
        <w:widowControl w:val="0"/>
        <w:numPr>
          <w:ilvl w:val="0"/>
          <w:numId w:val="4"/>
        </w:numPr>
        <w:spacing w:after="0"/>
        <w:ind w:left="851" w:firstLine="709"/>
        <w:contextualSpacing w:val="0"/>
        <w:jc w:val="both"/>
        <w:rPr>
          <w:rFonts w:ascii="Times New Roman" w:hAnsi="Times New Roman"/>
          <w:sz w:val="24"/>
          <w:szCs w:val="24"/>
        </w:rPr>
      </w:pPr>
      <w:r w:rsidRPr="005B4FBC">
        <w:rPr>
          <w:rFonts w:ascii="Times New Roman" w:hAnsi="Times New Roman"/>
          <w:sz w:val="24"/>
          <w:szCs w:val="24"/>
        </w:rPr>
        <w:t>По степени тяжести электротравмы классифицируются по четырем степеням:</w:t>
      </w:r>
    </w:p>
    <w:p w14:paraId="7704D89B"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 степень – судорожное сокращение мышц без потери сознания; </w:t>
      </w:r>
    </w:p>
    <w:p w14:paraId="0FF6AB9F"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II степень – судорожное сокращение мышц и потеря сознания; </w:t>
      </w:r>
    </w:p>
    <w:p w14:paraId="0522A93D" w14:textId="77777777" w:rsidR="009C1CA1"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III степень – потеря сознания и нарушение функций сердечной деятельности и </w:t>
      </w:r>
      <w:r>
        <w:rPr>
          <w:rFonts w:ascii="Times New Roman" w:hAnsi="Times New Roman"/>
          <w:sz w:val="24"/>
          <w:szCs w:val="24"/>
        </w:rPr>
        <w:t xml:space="preserve"> </w:t>
      </w:r>
    </w:p>
    <w:p w14:paraId="1DC33EA9" w14:textId="77777777" w:rsidR="009C1CA1" w:rsidRPr="005B4FBC" w:rsidRDefault="009C1CA1" w:rsidP="009C1CA1">
      <w:pPr>
        <w:pStyle w:val="a5"/>
        <w:widowControl w:val="0"/>
        <w:spacing w:after="0"/>
        <w:ind w:left="1134" w:firstLine="709"/>
        <w:jc w:val="both"/>
        <w:rPr>
          <w:rFonts w:ascii="Times New Roman" w:hAnsi="Times New Roman"/>
          <w:sz w:val="24"/>
          <w:szCs w:val="24"/>
        </w:rPr>
      </w:pPr>
      <w:r>
        <w:rPr>
          <w:rFonts w:ascii="Times New Roman" w:hAnsi="Times New Roman"/>
          <w:sz w:val="24"/>
          <w:szCs w:val="24"/>
        </w:rPr>
        <w:t xml:space="preserve">     </w:t>
      </w:r>
      <w:r w:rsidRPr="005B4FBC">
        <w:rPr>
          <w:rFonts w:ascii="Times New Roman" w:hAnsi="Times New Roman"/>
          <w:sz w:val="24"/>
          <w:szCs w:val="24"/>
        </w:rPr>
        <w:t xml:space="preserve">дыхания; </w:t>
      </w:r>
    </w:p>
    <w:p w14:paraId="6647A765"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IV степень – клиническая смерть.</w:t>
      </w:r>
    </w:p>
    <w:p w14:paraId="65EDAAE6" w14:textId="77777777" w:rsidR="009C1CA1" w:rsidRPr="005B4FBC" w:rsidRDefault="009C1CA1" w:rsidP="009C1CA1">
      <w:pPr>
        <w:pStyle w:val="a5"/>
        <w:widowControl w:val="0"/>
        <w:numPr>
          <w:ilvl w:val="0"/>
          <w:numId w:val="4"/>
        </w:numPr>
        <w:spacing w:after="0"/>
        <w:ind w:left="851" w:firstLine="709"/>
        <w:contextualSpacing w:val="0"/>
        <w:jc w:val="both"/>
        <w:rPr>
          <w:rFonts w:ascii="Times New Roman" w:hAnsi="Times New Roman"/>
          <w:sz w:val="24"/>
          <w:szCs w:val="24"/>
        </w:rPr>
      </w:pPr>
      <w:r w:rsidRPr="005B4FBC">
        <w:rPr>
          <w:rFonts w:ascii="Times New Roman" w:hAnsi="Times New Roman"/>
          <w:sz w:val="24"/>
          <w:szCs w:val="24"/>
        </w:rPr>
        <w:t>Ожоги подразделяются на четыре степени:</w:t>
      </w:r>
    </w:p>
    <w:p w14:paraId="69C23842"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 степень – покраснение кожи; </w:t>
      </w:r>
    </w:p>
    <w:p w14:paraId="5AF51BBC"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II степень – образование пузырей; </w:t>
      </w:r>
    </w:p>
    <w:p w14:paraId="0835DA62"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III степень – обугливание кожи; </w:t>
      </w:r>
    </w:p>
    <w:p w14:paraId="1507A856"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IV степень – обугливание подкожной клетчатки, мышц, сосудов и т.п.</w:t>
      </w:r>
    </w:p>
    <w:p w14:paraId="61D1B0B3" w14:textId="77777777" w:rsidR="009C1CA1" w:rsidRPr="005B4FBC" w:rsidRDefault="009C1CA1" w:rsidP="009C1CA1">
      <w:pPr>
        <w:pStyle w:val="a5"/>
        <w:widowControl w:val="0"/>
        <w:numPr>
          <w:ilvl w:val="0"/>
          <w:numId w:val="4"/>
        </w:numPr>
        <w:spacing w:after="0"/>
        <w:ind w:left="851" w:firstLine="709"/>
        <w:contextualSpacing w:val="0"/>
        <w:jc w:val="both"/>
        <w:rPr>
          <w:rFonts w:ascii="Times New Roman" w:hAnsi="Times New Roman"/>
          <w:sz w:val="24"/>
          <w:szCs w:val="24"/>
          <w:u w:val="single"/>
        </w:rPr>
      </w:pPr>
      <w:r w:rsidRPr="005B4FBC">
        <w:rPr>
          <w:rFonts w:ascii="Times New Roman" w:hAnsi="Times New Roman"/>
          <w:sz w:val="24"/>
          <w:szCs w:val="24"/>
          <w:u w:val="single"/>
        </w:rPr>
        <w:t>Виды поражения электрическим током:</w:t>
      </w:r>
    </w:p>
    <w:p w14:paraId="4474AB7A"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электрические ожоги, подразделяются на токовые (контактные), дуговые и комбинированные; </w:t>
      </w:r>
    </w:p>
    <w:p w14:paraId="4AE3491A"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электрические метки (знаки) – специфические поражения кожи электрическим током; </w:t>
      </w:r>
    </w:p>
    <w:p w14:paraId="0C7845DC"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металлизация кожи – проникновение в верхние слои кожи мельчайших частиц металла (сварочные работы), расплавившегося под воздействием электродуги; </w:t>
      </w:r>
    </w:p>
    <w:p w14:paraId="7D1CD379"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 xml:space="preserve">механические повреждения – следствие резких непроизвольных судорожных сокращений мышц под действием тока или падения с высоты при освобождении от действия электрического тока; </w:t>
      </w:r>
    </w:p>
    <w:p w14:paraId="55E9BEE5"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электроофтальмия – поражение органов зрения (электродуга);</w:t>
      </w:r>
    </w:p>
    <w:p w14:paraId="034D2D70"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электрический шок – своеобразная тяжелая нерворефлекторная реакция организма, сопровождающаяся серьезными расстройствами кровообращения, дыхания, обмена веществ;</w:t>
      </w:r>
    </w:p>
    <w:p w14:paraId="42D4D7C9"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sz w:val="24"/>
          <w:szCs w:val="24"/>
        </w:rPr>
        <w:t>электрический удар – возбуждение живых тканей организма электрическим током, сопровождающееся непроизвольным судорожным сокращением мышц.</w:t>
      </w:r>
    </w:p>
    <w:p w14:paraId="7A671967" w14:textId="77777777" w:rsidR="009C1CA1" w:rsidRPr="005B4FBC" w:rsidRDefault="009C1CA1" w:rsidP="009C1CA1">
      <w:pPr>
        <w:pStyle w:val="a5"/>
        <w:widowControl w:val="0"/>
        <w:numPr>
          <w:ilvl w:val="0"/>
          <w:numId w:val="4"/>
        </w:numPr>
        <w:spacing w:after="0"/>
        <w:ind w:left="851" w:firstLine="709"/>
        <w:contextualSpacing w:val="0"/>
        <w:jc w:val="both"/>
        <w:rPr>
          <w:rFonts w:ascii="Times New Roman" w:hAnsi="Times New Roman"/>
          <w:sz w:val="24"/>
          <w:szCs w:val="24"/>
        </w:rPr>
      </w:pPr>
      <w:r w:rsidRPr="005B4FBC">
        <w:rPr>
          <w:rFonts w:ascii="Times New Roman" w:hAnsi="Times New Roman"/>
          <w:sz w:val="24"/>
          <w:szCs w:val="24"/>
        </w:rPr>
        <w:t>Тяжесть электротравм</w:t>
      </w:r>
    </w:p>
    <w:p w14:paraId="60467E06" w14:textId="77777777" w:rsidR="009C1CA1" w:rsidRPr="005B4FBC" w:rsidRDefault="009C1CA1" w:rsidP="009C1CA1">
      <w:pPr>
        <w:pStyle w:val="a5"/>
        <w:widowControl w:val="0"/>
        <w:tabs>
          <w:tab w:val="left" w:pos="0"/>
        </w:tabs>
        <w:spacing w:after="0"/>
        <w:ind w:left="0" w:firstLine="709"/>
        <w:contextualSpacing w:val="0"/>
        <w:jc w:val="both"/>
        <w:rPr>
          <w:rFonts w:ascii="Times New Roman" w:hAnsi="Times New Roman"/>
          <w:sz w:val="24"/>
          <w:szCs w:val="24"/>
        </w:rPr>
      </w:pPr>
      <w:r>
        <w:rPr>
          <w:rFonts w:ascii="Times New Roman" w:hAnsi="Times New Roman"/>
          <w:sz w:val="24"/>
          <w:szCs w:val="24"/>
        </w:rPr>
        <w:tab/>
      </w:r>
      <w:r w:rsidRPr="005B4FBC">
        <w:rPr>
          <w:rFonts w:ascii="Times New Roman" w:hAnsi="Times New Roman"/>
          <w:sz w:val="24"/>
          <w:szCs w:val="24"/>
        </w:rPr>
        <w:t xml:space="preserve">Тяжесть электротравм зависит от силы тока, проходящего через человека, рода тока, времени воздействия, физиологического состояния организма (индивидуальные свойства) и условий внешней среды. </w:t>
      </w:r>
    </w:p>
    <w:p w14:paraId="0B5DA4E5"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b/>
          <w:sz w:val="24"/>
          <w:szCs w:val="24"/>
        </w:rPr>
        <w:t>Сила тока.</w:t>
      </w:r>
      <w:r w:rsidRPr="005B4FBC">
        <w:rPr>
          <w:rFonts w:ascii="Times New Roman" w:hAnsi="Times New Roman"/>
          <w:sz w:val="24"/>
          <w:szCs w:val="24"/>
        </w:rPr>
        <w:t xml:space="preserve"> От ее величины зависит общая реакция организма. Предельно допустимая величина переменного тока 0,3 мА. При увеличении силы тока до 0,6-1,6 мА человек начинает ощущать его воздействие, происходит легкое дрожание рук. При силе тока 8-10 мА сокращаются мышцы руки (в которой зажат проводник), человек не в состоянии освободиться от действия тока. Значения переменного тока 50-200 мА и более вызывают фибрилляцию сердца, что может привести к его остановке.</w:t>
      </w:r>
    </w:p>
    <w:p w14:paraId="228B8A35"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b/>
          <w:sz w:val="24"/>
          <w:szCs w:val="24"/>
        </w:rPr>
        <w:lastRenderedPageBreak/>
        <w:t>Род тока.</w:t>
      </w:r>
      <w:r w:rsidRPr="005B4FBC">
        <w:rPr>
          <w:rFonts w:ascii="Times New Roman" w:hAnsi="Times New Roman"/>
          <w:sz w:val="24"/>
          <w:szCs w:val="24"/>
        </w:rPr>
        <w:t xml:space="preserve"> Предельно допустимое значение постоянного тока в 3-4 раза выше допустимого значения переменного, но это - при напряжении не выше 260-300 В. При больших величинах он более опасен для человека ввиду его электролитического воздействия.</w:t>
      </w:r>
    </w:p>
    <w:p w14:paraId="5E41E2C0" w14:textId="77777777" w:rsidR="009C1CA1" w:rsidRPr="005B4FBC" w:rsidRDefault="009C1CA1" w:rsidP="009C1CA1">
      <w:pPr>
        <w:pStyle w:val="a5"/>
        <w:widowControl w:val="0"/>
        <w:numPr>
          <w:ilvl w:val="0"/>
          <w:numId w:val="5"/>
        </w:numPr>
        <w:spacing w:after="0"/>
        <w:ind w:left="851" w:firstLine="709"/>
        <w:jc w:val="both"/>
        <w:rPr>
          <w:rFonts w:ascii="Times New Roman" w:hAnsi="Times New Roman"/>
          <w:sz w:val="24"/>
          <w:szCs w:val="24"/>
        </w:rPr>
      </w:pPr>
      <w:r w:rsidRPr="005B4FBC">
        <w:rPr>
          <w:rFonts w:ascii="Times New Roman" w:hAnsi="Times New Roman"/>
          <w:b/>
          <w:sz w:val="24"/>
          <w:szCs w:val="24"/>
        </w:rPr>
        <w:t>Сопротивление тела человека.</w:t>
      </w:r>
      <w:r w:rsidRPr="005B4FBC">
        <w:rPr>
          <w:rFonts w:ascii="Times New Roman" w:hAnsi="Times New Roman"/>
          <w:sz w:val="24"/>
          <w:szCs w:val="24"/>
        </w:rPr>
        <w:t xml:space="preserve"> Тело человека проводит электричество. Электризация происходит тогда, когда существует разность потенциалов между двумя точками в данном организме. Важно подчеркнуть, что опасность несчастных случаев с электричеством возникает не от простого контакта с проводом, находящимся под напряжением, а от одновременного контакта с проводом под напряжением и другим предметом при разнице потенциалов. Сопротивление тела человека слагается из трех составляющих: сопротивлений кожи (в местах контактов), внутренних органов и емкости человеческого кожного покрова.  Основную величину сопротивления составляет поверхностный кожный покров (толщиной до 0,2 мм). При увлажнении и повреждении кожи в местах контакта с токоведущими частями ее сопротивление резко падает. Сопротивление кожного покрова сильно снижается при увеличении плотности и площади соприкосновения с токоведущими частями. При напряжении 200-300 В наступает электрический прорыв верхнего слоя кожи.</w:t>
      </w:r>
    </w:p>
    <w:p w14:paraId="20A4D53D"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b/>
          <w:sz w:val="24"/>
          <w:szCs w:val="24"/>
        </w:rPr>
        <w:t>Продолжительность воздействия тока.</w:t>
      </w:r>
      <w:r w:rsidRPr="005B4FBC">
        <w:rPr>
          <w:rFonts w:ascii="Times New Roman" w:hAnsi="Times New Roman"/>
          <w:sz w:val="24"/>
          <w:szCs w:val="24"/>
        </w:rPr>
        <w:t xml:space="preserve"> Тяжесть поражения зависит от продолжительности воздействия электрического тока. </w:t>
      </w:r>
      <w:r w:rsidRPr="003F67C7">
        <w:rPr>
          <w:rFonts w:ascii="Times New Roman" w:hAnsi="Times New Roman"/>
          <w:sz w:val="24"/>
          <w:szCs w:val="24"/>
        </w:rPr>
        <w:t>Время прохождения электрического тока имеет решающее значение для определения степени телесного повреждения. Например, морские рыбы (электрические угри скаты) производят чрезвычайно неприятные разряды, способные вызвать потерю сознания. Тем не менее, несмотря на напряжение в 600 В, силу тока 1 А сопротивление примерно в 600 Ом, эти рыбы не способны вызвать смертельный шок, поскольку продолжительность разряда слишком мала - порядка нескольких десятков микросекунд.</w:t>
      </w:r>
      <w:r>
        <w:rPr>
          <w:rFonts w:ascii="Times New Roman" w:hAnsi="Times New Roman"/>
          <w:sz w:val="24"/>
          <w:szCs w:val="24"/>
        </w:rPr>
        <w:t xml:space="preserve"> </w:t>
      </w:r>
      <w:r w:rsidRPr="003F67C7">
        <w:rPr>
          <w:rFonts w:ascii="Times New Roman" w:hAnsi="Times New Roman"/>
          <w:sz w:val="24"/>
          <w:szCs w:val="24"/>
        </w:rPr>
        <w:t>При длительном воздействии электрического тока снижается сопротивление кожи (из-за потовыделения) в местах контактов, повышается вероятность прохождения тока в особенно опасный период сердечного цикла. Человек может выдержать смертельно опасное значение переменного тока 100 мА, если продолжительность воздействия тока не превысит 0,5 с.</w:t>
      </w:r>
    </w:p>
    <w:p w14:paraId="6E9557CE"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b/>
          <w:sz w:val="24"/>
          <w:szCs w:val="24"/>
        </w:rPr>
        <w:t>Путь электрического тока через тело человека</w:t>
      </w:r>
      <w:r w:rsidRPr="003F67C7">
        <w:rPr>
          <w:rFonts w:ascii="Times New Roman" w:hAnsi="Times New Roman"/>
          <w:sz w:val="24"/>
          <w:szCs w:val="24"/>
        </w:rPr>
        <w:t>. Наиболее опасно, когда ток проходит через жизненно важные органы - сердце, легкие, головной мозг.</w:t>
      </w:r>
    </w:p>
    <w:p w14:paraId="72566116"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При поражении человека по пути «правая рука - ноги» через сердце человека проходит 6,7 % общей величины электрического тока. При пути «нога - нога» через сердце человека проходит только 0,4 % общей величины тока. С медицинской точки зрения прохождение тока через тело является основным травмирующим фактором.</w:t>
      </w:r>
    </w:p>
    <w:p w14:paraId="76D76E84"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b/>
          <w:sz w:val="24"/>
          <w:szCs w:val="24"/>
        </w:rPr>
        <w:t>Частота электрического тока</w:t>
      </w:r>
      <w:r w:rsidRPr="003F67C7">
        <w:rPr>
          <w:rFonts w:ascii="Times New Roman" w:hAnsi="Times New Roman"/>
          <w:sz w:val="24"/>
          <w:szCs w:val="24"/>
        </w:rPr>
        <w:t>. Принятая в энергетике частота электрического тока (50 Гц) представляет большую опасность возникновения судорог и фибрилляции желудочков. Фибрилляция не является мускульной реакцией, она вызывается повторяющейся стимуляцией с максимальной чувствительностью при 10 Гц. Поэтому переменный ток (с частотой 50 Гц) считается в три-пять раз более опасным, чем постоянный ток, - он воздействует на сердечную деятельность человека.</w:t>
      </w:r>
    </w:p>
    <w:p w14:paraId="41B7C2F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b/>
          <w:sz w:val="24"/>
          <w:szCs w:val="24"/>
        </w:rPr>
        <w:t>Под индивидуальными особенностями человека</w:t>
      </w:r>
      <w:r w:rsidRPr="003F67C7">
        <w:rPr>
          <w:rFonts w:ascii="Times New Roman" w:hAnsi="Times New Roman"/>
          <w:sz w:val="24"/>
          <w:szCs w:val="24"/>
        </w:rPr>
        <w:t xml:space="preserve"> (или физиологическим состоянием) подразумевают: болезни кожи, сердечно-сосудистой системы, легких, нервные болезни и все, что увеличивает темп работы сердца (усталость, возбуждение, испуг, алкоголь, жажда), способствует увеличению тяжести поражения током.</w:t>
      </w:r>
    </w:p>
    <w:p w14:paraId="41BECE0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b/>
          <w:sz w:val="24"/>
          <w:szCs w:val="24"/>
        </w:rPr>
        <w:lastRenderedPageBreak/>
        <w:t>Условия внешней среды и сами помещения</w:t>
      </w:r>
      <w:r w:rsidRPr="003F67C7">
        <w:rPr>
          <w:rFonts w:ascii="Times New Roman" w:hAnsi="Times New Roman"/>
          <w:sz w:val="24"/>
          <w:szCs w:val="24"/>
        </w:rPr>
        <w:t xml:space="preserve">, в которых находится электроустановки, являются факторами, влияющими на тяжесть поражения электрическим током. </w:t>
      </w:r>
    </w:p>
    <w:p w14:paraId="4FF1BB27" w14:textId="77777777" w:rsidR="009C1CA1" w:rsidRPr="003F67C7" w:rsidRDefault="009C1CA1" w:rsidP="009C1CA1">
      <w:pPr>
        <w:pStyle w:val="a5"/>
        <w:widowControl w:val="0"/>
        <w:spacing w:after="0"/>
        <w:ind w:left="851" w:firstLine="709"/>
        <w:jc w:val="both"/>
        <w:rPr>
          <w:rFonts w:ascii="Times New Roman" w:hAnsi="Times New Roman"/>
          <w:b/>
          <w:sz w:val="24"/>
          <w:szCs w:val="24"/>
          <w:u w:val="single"/>
        </w:rPr>
      </w:pPr>
      <w:r w:rsidRPr="003F67C7">
        <w:rPr>
          <w:rFonts w:ascii="Times New Roman" w:hAnsi="Times New Roman"/>
          <w:b/>
          <w:sz w:val="24"/>
          <w:szCs w:val="24"/>
          <w:u w:val="single"/>
        </w:rPr>
        <w:t xml:space="preserve">Помещения делятся на три категории: </w:t>
      </w:r>
    </w:p>
    <w:p w14:paraId="07A5A941"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помещения без повышенной опасности;</w:t>
      </w:r>
    </w:p>
    <w:p w14:paraId="795ACD2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помещения с повышенной опасностью;</w:t>
      </w:r>
    </w:p>
    <w:p w14:paraId="2B7DF16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особо опасные помещения.</w:t>
      </w:r>
    </w:p>
    <w:p w14:paraId="19A36705"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 xml:space="preserve">Помещения с повышенной опасностью характеризуются наличием в них хотя бы одного из следующих условий: </w:t>
      </w:r>
    </w:p>
    <w:p w14:paraId="2CB3F9C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токопроводящая пыль, сажа; </w:t>
      </w:r>
    </w:p>
    <w:p w14:paraId="0F82A575"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сырость – относительная влажность воздуха длительно превышает 75%; </w:t>
      </w:r>
    </w:p>
    <w:p w14:paraId="221242A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высокая температура воздуха – длительно превышает 35°С;</w:t>
      </w:r>
    </w:p>
    <w:p w14:paraId="3193257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токопроводящий пол – металлический, железобетонный, каменный, земляной; </w:t>
      </w:r>
    </w:p>
    <w:p w14:paraId="7511B759"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возможность одновременного прикосновения к имеющим соединение с землей металлическим элементам технологического оборудования или металлическим   конструкциям здания и металлическим корпусам оборудования. </w:t>
      </w:r>
    </w:p>
    <w:p w14:paraId="43B3BF1A" w14:textId="77777777" w:rsidR="009C1CA1" w:rsidRPr="00D50A02" w:rsidRDefault="009C1CA1" w:rsidP="009C1CA1">
      <w:pPr>
        <w:pStyle w:val="a5"/>
        <w:widowControl w:val="0"/>
        <w:spacing w:after="0"/>
        <w:ind w:left="851" w:firstLine="709"/>
        <w:jc w:val="both"/>
        <w:rPr>
          <w:rFonts w:ascii="Verdana" w:hAnsi="Verdana"/>
          <w:sz w:val="24"/>
          <w:szCs w:val="24"/>
        </w:rPr>
      </w:pPr>
      <w:r w:rsidRPr="003F67C7">
        <w:rPr>
          <w:rFonts w:ascii="Times New Roman" w:hAnsi="Times New Roman"/>
          <w:b/>
          <w:sz w:val="24"/>
          <w:szCs w:val="24"/>
          <w:u w:val="single"/>
        </w:rPr>
        <w:t>Особо опасные помещения характеризуются наличием:</w:t>
      </w:r>
      <w:r w:rsidRPr="00D50A02">
        <w:rPr>
          <w:rFonts w:ascii="Verdana" w:hAnsi="Verdana"/>
          <w:sz w:val="24"/>
          <w:szCs w:val="24"/>
        </w:rPr>
        <w:t xml:space="preserve"> </w:t>
      </w:r>
    </w:p>
    <w:p w14:paraId="61B72654"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высокой влажности воздуха – близко к 100%, «капает с потолка»; </w:t>
      </w:r>
    </w:p>
    <w:p w14:paraId="4A465535"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химически активной среды, разрушающе действующей на изоляцию электрооборудования;</w:t>
      </w:r>
    </w:p>
    <w:p w14:paraId="073FB34A"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одновременным наличием двух или более признаков помещений с повышенной опасностью. </w:t>
      </w:r>
    </w:p>
    <w:p w14:paraId="31CDD9FA"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 xml:space="preserve">Помещения без повышенной опасности, т.е. в которых отсутствуют все указанные выше условия. </w:t>
      </w:r>
    </w:p>
    <w:p w14:paraId="41301939" w14:textId="77777777" w:rsidR="009C1CA1"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Категории безопасных помещений, где используются электроустановки, не существует.</w:t>
      </w:r>
    </w:p>
    <w:p w14:paraId="6D446B88" w14:textId="77777777" w:rsidR="009C1CA1" w:rsidRPr="0082225A" w:rsidRDefault="009C1CA1" w:rsidP="009C1CA1">
      <w:pPr>
        <w:widowControl w:val="0"/>
        <w:jc w:val="both"/>
      </w:pPr>
    </w:p>
    <w:p w14:paraId="74DE39B6" w14:textId="77777777" w:rsidR="009C1CA1" w:rsidRPr="00200274" w:rsidRDefault="009C1CA1" w:rsidP="009C1CA1">
      <w:pPr>
        <w:pStyle w:val="a4"/>
        <w:spacing w:before="120" w:after="120" w:line="240" w:lineRule="auto"/>
        <w:ind w:left="72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3. </w:t>
      </w:r>
      <w:r w:rsidRPr="00200274">
        <w:rPr>
          <w:rFonts w:ascii="Times New Roman" w:hAnsi="Times New Roman"/>
          <w:bCs w:val="0"/>
          <w:color w:val="000000" w:themeColor="text1"/>
          <w:sz w:val="24"/>
          <w:szCs w:val="24"/>
          <w:lang w:eastAsia="ru-RU"/>
        </w:rPr>
        <w:t>ПРИЧИНЫ ПОРАЖЕНИЯ ЭЛЕКТРИЧЕСКИМ ТОКОМ</w:t>
      </w:r>
    </w:p>
    <w:p w14:paraId="0C58FE52" w14:textId="77777777" w:rsidR="009C1CA1" w:rsidRPr="003F67C7" w:rsidRDefault="009C1CA1" w:rsidP="009C1CA1">
      <w:pPr>
        <w:pStyle w:val="a5"/>
        <w:widowControl w:val="0"/>
        <w:spacing w:before="120" w:after="0"/>
        <w:ind w:left="851" w:firstLine="709"/>
        <w:jc w:val="both"/>
        <w:rPr>
          <w:rFonts w:ascii="Times New Roman" w:hAnsi="Times New Roman"/>
          <w:b/>
          <w:sz w:val="24"/>
          <w:szCs w:val="24"/>
          <w:u w:val="single"/>
        </w:rPr>
      </w:pPr>
      <w:r w:rsidRPr="003F67C7">
        <w:rPr>
          <w:rFonts w:ascii="Times New Roman" w:hAnsi="Times New Roman"/>
          <w:b/>
          <w:sz w:val="24"/>
          <w:szCs w:val="24"/>
          <w:u w:val="single"/>
        </w:rPr>
        <w:t xml:space="preserve">Поражение электрическим током возникает: </w:t>
      </w:r>
    </w:p>
    <w:p w14:paraId="4D21455D"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при прикосновении человека к не заизолированным токоведущим частям электроустановки; </w:t>
      </w:r>
    </w:p>
    <w:p w14:paraId="106ED5C2"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при прикосновении к металлическим частям электроустановок, оказавшимся под напряжением в результате нарушения изоляции при неисправном заземляющем устройстве;</w:t>
      </w:r>
    </w:p>
    <w:p w14:paraId="070B2635"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при неисправности электроустройств (оборудования, приборов, пусковых устройств, проводов, заземления); </w:t>
      </w:r>
    </w:p>
    <w:p w14:paraId="51C5719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при применении в помещениях с повышенной и особой опасностью переносных ламп и электроинструментов более высокого напряжения, чем установлено правилами; </w:t>
      </w:r>
    </w:p>
    <w:p w14:paraId="1EA4238C" w14:textId="77777777" w:rsidR="009C1CA1"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при нарушении правил и инструкций по эксплуатации электрооборудования.</w:t>
      </w:r>
    </w:p>
    <w:p w14:paraId="19F47C57" w14:textId="77777777" w:rsidR="009C1CA1" w:rsidRPr="0082225A" w:rsidRDefault="009C1CA1" w:rsidP="009C1CA1">
      <w:pPr>
        <w:widowControl w:val="0"/>
        <w:jc w:val="both"/>
      </w:pPr>
    </w:p>
    <w:p w14:paraId="5352DE36" w14:textId="77777777" w:rsidR="009C1CA1" w:rsidRPr="00DC5F78" w:rsidRDefault="009C1CA1" w:rsidP="009C1CA1">
      <w:pPr>
        <w:pStyle w:val="a4"/>
        <w:spacing w:before="120" w:after="120" w:line="240" w:lineRule="auto"/>
        <w:ind w:left="720"/>
        <w:jc w:val="center"/>
        <w:rPr>
          <w:rFonts w:ascii="Times New Roman" w:hAnsi="Times New Roman"/>
          <w:bCs w:val="0"/>
          <w:color w:val="000000" w:themeColor="text1"/>
          <w:sz w:val="24"/>
          <w:szCs w:val="24"/>
          <w:lang w:eastAsia="ru-RU"/>
        </w:rPr>
      </w:pPr>
      <w:bookmarkStart w:id="5" w:name="_Hlk56966126"/>
      <w:r>
        <w:rPr>
          <w:rFonts w:ascii="Times New Roman" w:hAnsi="Times New Roman"/>
          <w:bCs w:val="0"/>
          <w:color w:val="000000" w:themeColor="text1"/>
          <w:sz w:val="24"/>
          <w:szCs w:val="24"/>
          <w:lang w:eastAsia="ru-RU"/>
        </w:rPr>
        <w:t xml:space="preserve">4. </w:t>
      </w:r>
      <w:r w:rsidRPr="00DC5F78">
        <w:rPr>
          <w:rFonts w:ascii="Times New Roman" w:hAnsi="Times New Roman"/>
          <w:bCs w:val="0"/>
          <w:color w:val="000000" w:themeColor="text1"/>
          <w:sz w:val="24"/>
          <w:szCs w:val="24"/>
          <w:lang w:eastAsia="ru-RU"/>
        </w:rPr>
        <w:t>ВНЕШНИЕ ПРИЗНАКИ НЕИСПРАВНОСТИ ЭЛЕКТРОУСТРОЙСТВ</w:t>
      </w:r>
    </w:p>
    <w:bookmarkEnd w:id="5"/>
    <w:p w14:paraId="2D2397D5" w14:textId="77777777" w:rsidR="009C1CA1" w:rsidRPr="0082225A" w:rsidRDefault="009C1CA1" w:rsidP="009C1CA1">
      <w:pPr>
        <w:pStyle w:val="a5"/>
        <w:widowControl w:val="0"/>
        <w:spacing w:before="120" w:after="0"/>
        <w:ind w:left="851" w:firstLine="709"/>
        <w:jc w:val="both"/>
        <w:rPr>
          <w:rFonts w:ascii="Times New Roman" w:hAnsi="Times New Roman"/>
          <w:b/>
          <w:sz w:val="24"/>
          <w:szCs w:val="24"/>
          <w:u w:val="single"/>
        </w:rPr>
      </w:pPr>
      <w:r w:rsidRPr="003F67C7">
        <w:rPr>
          <w:rFonts w:ascii="Times New Roman" w:hAnsi="Times New Roman"/>
          <w:b/>
          <w:sz w:val="24"/>
          <w:szCs w:val="24"/>
          <w:u w:val="single"/>
        </w:rPr>
        <w:t>Внешними признаками неисправности электроустройств являются:</w:t>
      </w:r>
    </w:p>
    <w:p w14:paraId="49849487"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lastRenderedPageBreak/>
        <w:t xml:space="preserve">наличие трещин и сколов у корпусов приборов и пусковых устройств, </w:t>
      </w:r>
    </w:p>
    <w:p w14:paraId="7E42EA3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ненадежное их крепление на основах;</w:t>
      </w:r>
    </w:p>
    <w:p w14:paraId="681F29E6"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наличие оголенных токоведущих частей;</w:t>
      </w:r>
    </w:p>
    <w:p w14:paraId="0E973D24"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ненадежное скрепление элементов электроустройств (плохое соединение половинок штепсельной вилки, ослабленное крепление штырей) могущие вызвать короткое замыкание;</w:t>
      </w:r>
    </w:p>
    <w:p w14:paraId="5B1146B9"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потертость, подпалы, изломы на подводящих шнурах, особенно в месте входа шнура в колодку штепсельной вилки и прибор;</w:t>
      </w:r>
    </w:p>
    <w:p w14:paraId="40D30D56"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неплотная посадка штепсельной вилки в розетку;</w:t>
      </w:r>
    </w:p>
    <w:p w14:paraId="7BB365D2"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появление дыма, специфического запаха горящей резины или пластмассы, перегрев и искрение.</w:t>
      </w:r>
    </w:p>
    <w:p w14:paraId="2C56115E" w14:textId="77777777" w:rsidR="009C1CA1"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При появлении неисправностей электроустройство следует обесточить, а переносные приборы выключить, отсоединить от сети и сообщить непосредственному руководителю.</w:t>
      </w:r>
    </w:p>
    <w:p w14:paraId="7CE50229" w14:textId="77777777" w:rsidR="009C1CA1" w:rsidRPr="0082225A" w:rsidRDefault="009C1CA1" w:rsidP="009C1CA1">
      <w:pPr>
        <w:widowControl w:val="0"/>
        <w:jc w:val="both"/>
      </w:pPr>
    </w:p>
    <w:p w14:paraId="7890D5E1" w14:textId="77777777" w:rsidR="009C1CA1" w:rsidRPr="00DC5F78" w:rsidRDefault="009C1CA1" w:rsidP="009C1CA1">
      <w:pPr>
        <w:pStyle w:val="a4"/>
        <w:spacing w:before="120" w:after="120" w:line="240" w:lineRule="auto"/>
        <w:ind w:left="72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5. </w:t>
      </w:r>
      <w:r w:rsidRPr="00DC5F78">
        <w:rPr>
          <w:rFonts w:ascii="Times New Roman" w:hAnsi="Times New Roman"/>
          <w:bCs w:val="0"/>
          <w:color w:val="000000" w:themeColor="text1"/>
          <w:sz w:val="24"/>
          <w:szCs w:val="24"/>
          <w:lang w:eastAsia="ru-RU"/>
        </w:rPr>
        <w:t>ТРЕБОВАНИЯ БЕЗОПАСНОСТИ ПРИ ЭКСПЛУАТАЦИИ ЭЛЕКТРООБОРУДОВАНИЯ</w:t>
      </w:r>
    </w:p>
    <w:p w14:paraId="676A03A9" w14:textId="77777777" w:rsidR="009C1CA1" w:rsidRPr="003F67C7" w:rsidRDefault="009C1CA1" w:rsidP="009C1CA1">
      <w:pPr>
        <w:pStyle w:val="a5"/>
        <w:widowControl w:val="0"/>
        <w:spacing w:before="120" w:after="0"/>
        <w:ind w:left="851" w:firstLine="709"/>
        <w:jc w:val="both"/>
        <w:rPr>
          <w:rFonts w:ascii="Times New Roman" w:hAnsi="Times New Roman"/>
          <w:b/>
          <w:sz w:val="24"/>
          <w:szCs w:val="24"/>
          <w:u w:val="single"/>
        </w:rPr>
      </w:pPr>
      <w:r w:rsidRPr="003F67C7">
        <w:rPr>
          <w:rFonts w:ascii="Times New Roman" w:hAnsi="Times New Roman"/>
          <w:b/>
          <w:sz w:val="24"/>
          <w:szCs w:val="24"/>
          <w:u w:val="single"/>
        </w:rPr>
        <w:t>Оборудование с внешним питанием в зависимости от способа защиты от поражения электрическим током подразделяются на IV класса:</w:t>
      </w:r>
    </w:p>
    <w:p w14:paraId="691B4C06"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приборы 0 класса безопасности в дополнение к основной изоляции имеют зажим для присоединения доступных для прикосновения металлических частей к внешнему заземляющему устройству, вилка сетевого шнура не имеет заземляющего контакта;</w:t>
      </w:r>
    </w:p>
    <w:p w14:paraId="57407605"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оборудование I класса безопасности в дополнении к основной изоляции имеет заземляющий контакт вилки сетевого шнура или зажим на корпусе с постоянным присоединением к сети, служащим для присоединения доступных для прикосновения металлических частей к внешнему заземляющему устройству;</w:t>
      </w:r>
    </w:p>
    <w:p w14:paraId="5EFC709C"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электрооборудование II класса безопасности (с двойной или усиленной изоляцией, имеет, кроме основной изоляции, дополнительную, у ввода сетевого шнура в корпус – знак) и не требует защитного заземления или зануления;</w:t>
      </w:r>
    </w:p>
    <w:p w14:paraId="157905DD"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приборы III класса питаются от изолированного источника тока с переменным напряжением не более 24 В или постоянным напряжением не более 50 В и не имеют цепей с более высоким напряжением, не нуждаются в защитном заземлении или занулении.</w:t>
      </w:r>
    </w:p>
    <w:p w14:paraId="5EE2A60E"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Если степень защиты (класс) не указана в маркировке на оборудовании или в инструкциях по эксплуатации (паспорте) или они утеряны, то такие приборы должны быть проверены инженерно-техническим персоналом для определения пригодности к дальнейшей безопасной эксплуатации.</w:t>
      </w:r>
    </w:p>
    <w:p w14:paraId="38095ED2"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Для защиты от поражения электрическим током все доступные для прикосновения металлические части оборудования I и 0 классов должны быть заземлены или занулены. </w:t>
      </w:r>
    </w:p>
    <w:p w14:paraId="5A87822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Персоналу запрещается включать электрооборудование в сеть при поврежденной изоляции шнура питания и корпуса штепсельной вилки, а также других дефектах, при которых возможно прикосновение персонала к частям, находящимся под напряжением. </w:t>
      </w:r>
    </w:p>
    <w:p w14:paraId="1B998A55"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При обнаружении неисправности в процессе эксплуатации </w:t>
      </w:r>
      <w:r w:rsidRPr="003F67C7">
        <w:rPr>
          <w:rFonts w:ascii="Times New Roman" w:hAnsi="Times New Roman"/>
          <w:sz w:val="24"/>
          <w:szCs w:val="24"/>
        </w:rPr>
        <w:lastRenderedPageBreak/>
        <w:t xml:space="preserve">электрооборудования, персонал должен немедленно отключить неисправный прибор от сети, доложить об этом непосредственному руководителю. Работать с этим оборудованием можно только после устранения неисправности и наличии соответствующей записи в журнале технического обслуживания лицом, отвечающем за исправность электрооборудования. </w:t>
      </w:r>
    </w:p>
    <w:p w14:paraId="6C5CA921"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Запрещается отключать электрооборудование путем выдергивания штепсельной вилки из розетки за шнур, усилие должно быть приложено к корпусу вилки. </w:t>
      </w:r>
    </w:p>
    <w:p w14:paraId="39D1576B"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Запрещается перевозить тележки по проводам и кабелям, наступать на электрокабели или шнуры электрооборудования, переносить работающие электроустройства или оставлять их без надзора включенными в сеть, бросать штепсельные вилки на пол. </w:t>
      </w:r>
    </w:p>
    <w:p w14:paraId="2F13643C"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При подключении стационарного оборудования запрещается использование переходников и удлинителей (кроме специальных стабилизирующих устройств) для чего в помещениях должно предусматриваться достаточное число штепсельных розеток. </w:t>
      </w:r>
    </w:p>
    <w:p w14:paraId="15F92CC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Работникам запрещается использовать электрооборудование, не ознакомившись предварительно с принципом его работы и правилами безопасной эксплуатации (паспорт или инструкция).</w:t>
      </w:r>
    </w:p>
    <w:p w14:paraId="1336FBF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Запрещается проверять работоспособность электрооборудования в неприспособленных для эксплуатации помещениях с токопроводящими полами, сырых, не позволяющих заземлить доступные металлические части (для 0 и I классов). </w:t>
      </w:r>
    </w:p>
    <w:p w14:paraId="3F6C5B37"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Персоналу запрещается самостоятельно устранять неисправности электрооборудования, ремонт осуществляет работник требуемой квалификации и только после отключения прибора от сети. </w:t>
      </w:r>
    </w:p>
    <w:p w14:paraId="3AF420D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Запрещается применять в помещениях электроплитки с открытыми спиралями, электрообогреватели без защитных ограждающих устройств и другие электроприемники, имеющие части под напряжением, доступные для прикосновения. </w:t>
      </w:r>
    </w:p>
    <w:p w14:paraId="429C224F"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Запрещается класть провода переносных ламп и электрифицированных инструментов на влажные поверхности, горячие предметы, в места, где они могут подвергнуться трению, скручиванию, натяжению. </w:t>
      </w:r>
    </w:p>
    <w:p w14:paraId="7ADCFA8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Запрещается протирать мокрыми тряпками электроустановки, включенные в сеть. Обмывать стены там, где установлены электроприборы, проложены кабели и провода. Производить уборку помещений с помощью поливочного шланга вблизи распределительного устройства и электродвигателей, установленных на полу.</w:t>
      </w:r>
    </w:p>
    <w:p w14:paraId="0A82FD7C" w14:textId="77777777" w:rsidR="009C1CA1" w:rsidRPr="00DC5F78" w:rsidRDefault="009C1CA1" w:rsidP="009C1CA1">
      <w:pPr>
        <w:pStyle w:val="a4"/>
        <w:spacing w:before="120" w:after="120" w:line="240" w:lineRule="auto"/>
        <w:ind w:left="72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6. </w:t>
      </w:r>
      <w:r w:rsidRPr="00DC5F78">
        <w:rPr>
          <w:rFonts w:ascii="Times New Roman" w:hAnsi="Times New Roman"/>
          <w:bCs w:val="0"/>
          <w:color w:val="000000" w:themeColor="text1"/>
          <w:sz w:val="24"/>
          <w:szCs w:val="24"/>
          <w:lang w:eastAsia="ru-RU"/>
        </w:rPr>
        <w:t>ПЕРВАЯ ПОМОЩЬ ПОСТРАДАВШИМ ОТ ДЕЙСТВИЯ ЭЛЕКТРИЧЕСКОГО ТОКА</w:t>
      </w:r>
    </w:p>
    <w:p w14:paraId="5E43309F" w14:textId="77777777" w:rsidR="009C1CA1" w:rsidRPr="003F67C7" w:rsidRDefault="009C1CA1" w:rsidP="009C1CA1">
      <w:pPr>
        <w:pStyle w:val="Style10"/>
        <w:spacing w:before="120" w:after="120" w:line="240" w:lineRule="auto"/>
        <w:ind w:left="851" w:firstLine="0"/>
        <w:jc w:val="both"/>
        <w:rPr>
          <w:rStyle w:val="FontStyle17"/>
          <w:bCs/>
        </w:rPr>
      </w:pPr>
      <w:r w:rsidRPr="003F67C7">
        <w:rPr>
          <w:rStyle w:val="FontStyle17"/>
          <w:b/>
          <w:bCs/>
          <w:i/>
          <w:iCs/>
          <w:u w:val="single"/>
        </w:rPr>
        <w:t>БЫСТРОЕ ОТКЛЮЧЕНИЕ</w:t>
      </w:r>
      <w:r w:rsidRPr="003F67C7">
        <w:rPr>
          <w:rStyle w:val="FontStyle17"/>
          <w:bCs/>
        </w:rPr>
        <w:t xml:space="preserve"> от действия электрического тока — это </w:t>
      </w:r>
      <w:r w:rsidRPr="003F67C7">
        <w:rPr>
          <w:rStyle w:val="FontStyle17"/>
          <w:b/>
        </w:rPr>
        <w:t>первое</w:t>
      </w:r>
      <w:r w:rsidRPr="003F67C7">
        <w:rPr>
          <w:rStyle w:val="FontStyle17"/>
          <w:bCs/>
        </w:rPr>
        <w:t xml:space="preserve"> действие для спасения пострадавшего.</w:t>
      </w:r>
    </w:p>
    <w:p w14:paraId="52AD34E7" w14:textId="77777777" w:rsidR="009C1CA1" w:rsidRDefault="009C1CA1" w:rsidP="009C1CA1">
      <w:pPr>
        <w:pStyle w:val="Style10"/>
        <w:spacing w:before="120" w:after="120" w:line="240" w:lineRule="auto"/>
        <w:ind w:left="851" w:firstLine="0"/>
        <w:jc w:val="both"/>
        <w:rPr>
          <w:rStyle w:val="FontStyle17"/>
          <w:rFonts w:ascii="Verdana" w:hAnsi="Verdana"/>
          <w:b/>
        </w:rPr>
      </w:pPr>
    </w:p>
    <w:p w14:paraId="59D36665" w14:textId="77777777" w:rsidR="009C1CA1" w:rsidRPr="00B2526E" w:rsidRDefault="009C1CA1" w:rsidP="009C1CA1">
      <w:pPr>
        <w:shd w:val="clear" w:color="auto" w:fill="FFFFFF"/>
        <w:tabs>
          <w:tab w:val="left" w:pos="426"/>
        </w:tabs>
        <w:autoSpaceDE w:val="0"/>
        <w:autoSpaceDN w:val="0"/>
        <w:adjustRightInd w:val="0"/>
        <w:spacing w:line="276" w:lineRule="auto"/>
        <w:ind w:firstLine="709"/>
        <w:jc w:val="both"/>
        <w:rPr>
          <w:color w:val="000000"/>
          <w:sz w:val="18"/>
          <w:szCs w:val="18"/>
          <w:lang w:eastAsia="ar-SA"/>
        </w:rPr>
      </w:pPr>
      <w:r>
        <w:rPr>
          <w:rStyle w:val="FontStyle17"/>
          <w:rFonts w:ascii="Verdana" w:hAnsi="Verdana"/>
          <w:b/>
          <w:noProof/>
          <w:szCs w:val="24"/>
        </w:rPr>
        <w:lastRenderedPageBreak/>
        <w:drawing>
          <wp:anchor distT="0" distB="0" distL="114300" distR="114300" simplePos="0" relativeHeight="251659264" behindDoc="0" locked="0" layoutInCell="1" allowOverlap="1" wp14:anchorId="62B86C6A" wp14:editId="5823FD11">
            <wp:simplePos x="0" y="0"/>
            <wp:positionH relativeFrom="column">
              <wp:posOffset>579755</wp:posOffset>
            </wp:positionH>
            <wp:positionV relativeFrom="paragraph">
              <wp:posOffset>17780</wp:posOffset>
            </wp:positionV>
            <wp:extent cx="2315845" cy="1809750"/>
            <wp:effectExtent l="0" t="0" r="825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5845" cy="1809750"/>
                    </a:xfrm>
                    <a:prstGeom prst="rect">
                      <a:avLst/>
                    </a:prstGeom>
                    <a:noFill/>
                  </pic:spPr>
                </pic:pic>
              </a:graphicData>
            </a:graphic>
          </wp:anchor>
        </w:drawing>
      </w:r>
      <w:r>
        <w:rPr>
          <w:rStyle w:val="FontStyle17"/>
          <w:rFonts w:ascii="Verdana" w:hAnsi="Verdana"/>
          <w:b/>
          <w:noProof/>
          <w:szCs w:val="24"/>
        </w:rPr>
        <w:drawing>
          <wp:inline distT="0" distB="0" distL="0" distR="0" wp14:anchorId="77B057DA" wp14:editId="43274EDD">
            <wp:extent cx="2122170" cy="19698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067" cy="1972533"/>
                    </a:xfrm>
                    <a:prstGeom prst="rect">
                      <a:avLst/>
                    </a:prstGeom>
                    <a:noFill/>
                  </pic:spPr>
                </pic:pic>
              </a:graphicData>
            </a:graphic>
          </wp:inline>
        </w:drawing>
      </w:r>
    </w:p>
    <w:tbl>
      <w:tblPr>
        <w:tblStyle w:val="a3"/>
        <w:tblW w:w="0" w:type="auto"/>
        <w:tblInd w:w="704"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5"/>
      </w:tblGrid>
      <w:tr w:rsidR="009C1CA1" w14:paraId="4438132F" w14:textId="77777777" w:rsidTr="00206F1B">
        <w:trPr>
          <w:trHeight w:val="503"/>
        </w:trPr>
        <w:tc>
          <w:tcPr>
            <w:tcW w:w="4678" w:type="dxa"/>
            <w:tcBorders>
              <w:left w:val="nil"/>
            </w:tcBorders>
          </w:tcPr>
          <w:p w14:paraId="1E0C20C9" w14:textId="77777777" w:rsidR="009C1CA1" w:rsidRPr="00B2526E" w:rsidRDefault="009C1CA1" w:rsidP="00206F1B">
            <w:pPr>
              <w:pStyle w:val="Style10"/>
              <w:spacing w:before="120" w:after="120" w:line="240" w:lineRule="auto"/>
              <w:ind w:firstLine="0"/>
              <w:rPr>
                <w:rStyle w:val="FontStyle17"/>
                <w:rFonts w:ascii="Verdana" w:hAnsi="Verdana"/>
                <w:b/>
                <w:sz w:val="16"/>
                <w:szCs w:val="16"/>
              </w:rPr>
            </w:pPr>
            <w:bookmarkStart w:id="6" w:name="_Hlk59652925"/>
            <w:r w:rsidRPr="00B2526E">
              <w:rPr>
                <w:rFonts w:ascii="Verdana" w:hAnsi="Verdana"/>
                <w:color w:val="000000"/>
                <w:sz w:val="16"/>
                <w:szCs w:val="16"/>
                <w:lang w:eastAsia="ar-SA"/>
              </w:rPr>
              <w:t>Рис. 1.</w:t>
            </w:r>
            <w:r w:rsidRPr="00B2526E">
              <w:rPr>
                <w:rFonts w:ascii="Verdana" w:hAnsi="Verdana"/>
                <w:i/>
                <w:iCs/>
                <w:color w:val="000000"/>
                <w:sz w:val="16"/>
                <w:szCs w:val="16"/>
                <w:lang w:eastAsia="ar-SA"/>
              </w:rPr>
              <w:t xml:space="preserve"> </w:t>
            </w:r>
            <w:r w:rsidRPr="00B2526E">
              <w:rPr>
                <w:rFonts w:ascii="Verdana" w:hAnsi="Verdana"/>
                <w:color w:val="000000"/>
                <w:sz w:val="16"/>
                <w:szCs w:val="16"/>
                <w:lang w:eastAsia="ar-SA"/>
              </w:rPr>
              <w:t xml:space="preserve">Освобождение пострадавшего от </w:t>
            </w:r>
            <w:r>
              <w:rPr>
                <w:rFonts w:ascii="Verdana" w:hAnsi="Verdana"/>
                <w:color w:val="000000"/>
                <w:sz w:val="16"/>
                <w:szCs w:val="16"/>
                <w:lang w:eastAsia="ar-SA"/>
              </w:rPr>
              <w:t xml:space="preserve">         </w:t>
            </w:r>
            <w:r w:rsidRPr="00B2526E">
              <w:rPr>
                <w:rFonts w:ascii="Verdana" w:hAnsi="Verdana"/>
                <w:color w:val="000000"/>
                <w:sz w:val="16"/>
                <w:szCs w:val="16"/>
                <w:lang w:eastAsia="ar-SA"/>
              </w:rPr>
              <w:t>действия</w:t>
            </w:r>
            <w:r>
              <w:t xml:space="preserve"> </w:t>
            </w:r>
            <w:r w:rsidRPr="00F61D56">
              <w:rPr>
                <w:rFonts w:ascii="Verdana" w:hAnsi="Verdana"/>
                <w:color w:val="000000"/>
                <w:sz w:val="16"/>
                <w:szCs w:val="16"/>
                <w:lang w:eastAsia="ar-SA"/>
              </w:rPr>
              <w:t xml:space="preserve">электротока путем отключения электроустановки                          </w:t>
            </w:r>
          </w:p>
        </w:tc>
        <w:tc>
          <w:tcPr>
            <w:tcW w:w="4245" w:type="dxa"/>
          </w:tcPr>
          <w:p w14:paraId="52528EAB" w14:textId="77777777" w:rsidR="009C1CA1" w:rsidRPr="00B2526E" w:rsidRDefault="009C1CA1" w:rsidP="00206F1B">
            <w:pPr>
              <w:pStyle w:val="Style10"/>
              <w:spacing w:before="120" w:after="120" w:line="240" w:lineRule="auto"/>
              <w:ind w:firstLine="0"/>
              <w:rPr>
                <w:rStyle w:val="FontStyle17"/>
                <w:rFonts w:ascii="Verdana" w:hAnsi="Verdana"/>
                <w:b/>
                <w:sz w:val="16"/>
                <w:szCs w:val="16"/>
              </w:rPr>
            </w:pPr>
            <w:r w:rsidRPr="00B2526E">
              <w:rPr>
                <w:rFonts w:ascii="Verdana" w:hAnsi="Verdana"/>
                <w:color w:val="000000"/>
                <w:sz w:val="16"/>
                <w:szCs w:val="16"/>
                <w:lang w:eastAsia="ar-SA"/>
              </w:rPr>
              <w:t>Рис.</w:t>
            </w:r>
            <w:r>
              <w:rPr>
                <w:rFonts w:ascii="Verdana" w:hAnsi="Verdana"/>
                <w:color w:val="000000"/>
                <w:sz w:val="16"/>
                <w:szCs w:val="16"/>
                <w:lang w:eastAsia="ar-SA"/>
              </w:rPr>
              <w:t xml:space="preserve"> </w:t>
            </w:r>
            <w:r w:rsidRPr="00B2526E">
              <w:rPr>
                <w:rFonts w:ascii="Verdana" w:hAnsi="Verdana"/>
                <w:color w:val="000000"/>
                <w:sz w:val="16"/>
                <w:szCs w:val="16"/>
                <w:lang w:eastAsia="ar-SA"/>
              </w:rPr>
              <w:t>2. Средства личной защиты при освобождении</w:t>
            </w:r>
            <w:r>
              <w:t xml:space="preserve"> </w:t>
            </w:r>
            <w:r w:rsidRPr="00F61D56">
              <w:rPr>
                <w:rFonts w:ascii="Verdana" w:hAnsi="Verdana"/>
                <w:color w:val="000000"/>
                <w:sz w:val="16"/>
                <w:szCs w:val="16"/>
                <w:lang w:eastAsia="ar-SA"/>
              </w:rPr>
              <w:t>от действия электрического тока в электроустановках</w:t>
            </w:r>
            <w:r>
              <w:t xml:space="preserve"> </w:t>
            </w:r>
            <w:r w:rsidRPr="00F61D56">
              <w:rPr>
                <w:rFonts w:ascii="Verdana" w:hAnsi="Verdana"/>
                <w:color w:val="000000"/>
                <w:sz w:val="16"/>
                <w:szCs w:val="16"/>
                <w:lang w:eastAsia="ar-SA"/>
              </w:rPr>
              <w:t>напряжением до 1000 В</w:t>
            </w:r>
          </w:p>
        </w:tc>
      </w:tr>
    </w:tbl>
    <w:bookmarkEnd w:id="6"/>
    <w:p w14:paraId="3644BC7B" w14:textId="77777777" w:rsidR="009C1CA1" w:rsidRDefault="009C1CA1" w:rsidP="009C1CA1">
      <w:pPr>
        <w:pStyle w:val="Style10"/>
        <w:spacing w:before="120" w:after="120" w:line="240" w:lineRule="auto"/>
        <w:ind w:left="1560" w:firstLine="0"/>
        <w:jc w:val="both"/>
        <w:rPr>
          <w:rStyle w:val="FontStyle17"/>
          <w:rFonts w:ascii="Verdana" w:hAnsi="Verdana"/>
          <w:b/>
        </w:rPr>
      </w:pPr>
      <w:r>
        <w:rPr>
          <w:rStyle w:val="FontStyle17"/>
          <w:rFonts w:ascii="Verdana" w:hAnsi="Verdana"/>
          <w:b/>
          <w:noProof/>
        </w:rPr>
        <w:drawing>
          <wp:anchor distT="0" distB="0" distL="114300" distR="114300" simplePos="0" relativeHeight="251660288" behindDoc="0" locked="0" layoutInCell="1" allowOverlap="1" wp14:anchorId="56095A1D" wp14:editId="3FD2DE9B">
            <wp:simplePos x="0" y="0"/>
            <wp:positionH relativeFrom="column">
              <wp:posOffset>547370</wp:posOffset>
            </wp:positionH>
            <wp:positionV relativeFrom="paragraph">
              <wp:posOffset>197485</wp:posOffset>
            </wp:positionV>
            <wp:extent cx="2133600" cy="17526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1752600"/>
                    </a:xfrm>
                    <a:prstGeom prst="rect">
                      <a:avLst/>
                    </a:prstGeom>
                    <a:noFill/>
                  </pic:spPr>
                </pic:pic>
              </a:graphicData>
            </a:graphic>
          </wp:anchor>
        </w:drawing>
      </w:r>
    </w:p>
    <w:p w14:paraId="05FF7C53" w14:textId="77777777" w:rsidR="009C1CA1" w:rsidRPr="00E930F3" w:rsidRDefault="009C1CA1" w:rsidP="009C1CA1">
      <w:pPr>
        <w:pStyle w:val="Style10"/>
        <w:spacing w:before="120" w:after="120" w:line="240" w:lineRule="auto"/>
        <w:ind w:left="851" w:firstLine="0"/>
        <w:jc w:val="both"/>
        <w:rPr>
          <w:rStyle w:val="FontStyle17"/>
          <w:rFonts w:ascii="Verdana" w:hAnsi="Verdana"/>
          <w:b/>
          <w:sz w:val="16"/>
          <w:szCs w:val="16"/>
        </w:rPr>
      </w:pPr>
      <w:r>
        <w:rPr>
          <w:rStyle w:val="FontStyle17"/>
          <w:rFonts w:ascii="Verdana" w:hAnsi="Verdana"/>
          <w:b/>
          <w:noProof/>
        </w:rPr>
        <w:drawing>
          <wp:inline distT="0" distB="0" distL="0" distR="0" wp14:anchorId="17B2B282" wp14:editId="3D76E2AB">
            <wp:extent cx="2400300" cy="1552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552575"/>
                    </a:xfrm>
                    <a:prstGeom prst="rect">
                      <a:avLst/>
                    </a:prstGeom>
                    <a:noFill/>
                  </pic:spPr>
                </pic:pic>
              </a:graphicData>
            </a:graphic>
          </wp:inline>
        </w:drawing>
      </w:r>
      <w:r>
        <w:rPr>
          <w:rStyle w:val="FontStyle17"/>
          <w:rFonts w:ascii="Verdana" w:hAnsi="Verdana"/>
          <w:b/>
        </w:rPr>
        <w:br w:type="textWrapping" w:clear="all"/>
      </w:r>
    </w:p>
    <w:tbl>
      <w:tblPr>
        <w:tblStyle w:val="a3"/>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5"/>
      </w:tblGrid>
      <w:tr w:rsidR="009C1CA1" w14:paraId="295CA0BA" w14:textId="77777777" w:rsidTr="00206F1B">
        <w:trPr>
          <w:trHeight w:val="503"/>
        </w:trPr>
        <w:tc>
          <w:tcPr>
            <w:tcW w:w="4678" w:type="dxa"/>
          </w:tcPr>
          <w:p w14:paraId="35513420" w14:textId="77777777" w:rsidR="009C1CA1" w:rsidRPr="00B2526E" w:rsidRDefault="009C1CA1" w:rsidP="00206F1B">
            <w:pPr>
              <w:pStyle w:val="Style10"/>
              <w:spacing w:before="120" w:after="120" w:line="240" w:lineRule="auto"/>
              <w:ind w:firstLine="0"/>
              <w:rPr>
                <w:rStyle w:val="FontStyle17"/>
                <w:rFonts w:ascii="Verdana" w:hAnsi="Verdana"/>
                <w:b/>
                <w:sz w:val="16"/>
                <w:szCs w:val="16"/>
              </w:rPr>
            </w:pPr>
            <w:r w:rsidRPr="00B2526E">
              <w:rPr>
                <w:rFonts w:ascii="Verdana" w:hAnsi="Verdana"/>
                <w:color w:val="000000"/>
                <w:sz w:val="16"/>
                <w:szCs w:val="16"/>
                <w:lang w:eastAsia="ar-SA"/>
              </w:rPr>
              <w:t xml:space="preserve">Рис. </w:t>
            </w:r>
            <w:r>
              <w:rPr>
                <w:rFonts w:ascii="Verdana" w:hAnsi="Verdana"/>
                <w:color w:val="000000"/>
                <w:sz w:val="16"/>
                <w:szCs w:val="16"/>
                <w:lang w:eastAsia="ar-SA"/>
              </w:rPr>
              <w:t>3</w:t>
            </w:r>
            <w:r w:rsidRPr="00B2526E">
              <w:rPr>
                <w:rFonts w:ascii="Verdana" w:hAnsi="Verdana"/>
                <w:color w:val="000000"/>
                <w:sz w:val="16"/>
                <w:szCs w:val="16"/>
                <w:lang w:eastAsia="ar-SA"/>
              </w:rPr>
              <w:t>.</w:t>
            </w:r>
            <w:r w:rsidRPr="00B2526E">
              <w:rPr>
                <w:rFonts w:ascii="Verdana" w:hAnsi="Verdana"/>
                <w:i/>
                <w:iCs/>
                <w:color w:val="000000"/>
                <w:sz w:val="16"/>
                <w:szCs w:val="16"/>
                <w:lang w:eastAsia="ar-SA"/>
              </w:rPr>
              <w:t xml:space="preserve"> </w:t>
            </w:r>
            <w:r w:rsidRPr="00E930F3">
              <w:rPr>
                <w:rFonts w:ascii="Verdana" w:hAnsi="Verdana"/>
                <w:color w:val="000000"/>
                <w:sz w:val="16"/>
                <w:szCs w:val="16"/>
                <w:lang w:eastAsia="ar-SA"/>
              </w:rPr>
              <w:t xml:space="preserve">Освобождение пострадавшего от </w:t>
            </w:r>
            <w:r>
              <w:rPr>
                <w:rFonts w:ascii="Verdana" w:hAnsi="Verdana"/>
                <w:color w:val="000000"/>
                <w:sz w:val="16"/>
                <w:szCs w:val="16"/>
                <w:lang w:eastAsia="ar-SA"/>
              </w:rPr>
              <w:t xml:space="preserve">          </w:t>
            </w:r>
            <w:r w:rsidRPr="00E930F3">
              <w:rPr>
                <w:rFonts w:ascii="Verdana" w:hAnsi="Verdana"/>
                <w:color w:val="000000"/>
                <w:sz w:val="16"/>
                <w:szCs w:val="16"/>
                <w:lang w:eastAsia="ar-SA"/>
              </w:rPr>
              <w:t>действия</w:t>
            </w:r>
            <w:r>
              <w:t xml:space="preserve"> </w:t>
            </w:r>
            <w:r w:rsidRPr="00E930F3">
              <w:rPr>
                <w:rFonts w:ascii="Verdana" w:hAnsi="Verdana"/>
                <w:color w:val="000000"/>
                <w:sz w:val="16"/>
                <w:szCs w:val="16"/>
                <w:lang w:eastAsia="ar-SA"/>
              </w:rPr>
              <w:t xml:space="preserve">токоведущей части, находящейся </w:t>
            </w:r>
            <w:r>
              <w:rPr>
                <w:rFonts w:ascii="Verdana" w:hAnsi="Verdana"/>
                <w:color w:val="000000"/>
                <w:sz w:val="16"/>
                <w:szCs w:val="16"/>
                <w:lang w:eastAsia="ar-SA"/>
              </w:rPr>
              <w:t xml:space="preserve">            </w:t>
            </w:r>
            <w:r w:rsidRPr="00E930F3">
              <w:rPr>
                <w:rFonts w:ascii="Verdana" w:hAnsi="Verdana"/>
                <w:color w:val="000000"/>
                <w:sz w:val="16"/>
                <w:szCs w:val="16"/>
                <w:lang w:eastAsia="ar-SA"/>
              </w:rPr>
              <w:t>под напряжением до 1000 В</w:t>
            </w:r>
          </w:p>
        </w:tc>
        <w:tc>
          <w:tcPr>
            <w:tcW w:w="4245" w:type="dxa"/>
          </w:tcPr>
          <w:p w14:paraId="07497D68" w14:textId="77777777" w:rsidR="009C1CA1" w:rsidRPr="00B2526E" w:rsidRDefault="009C1CA1" w:rsidP="00206F1B">
            <w:pPr>
              <w:pStyle w:val="Style10"/>
              <w:spacing w:before="120" w:after="120" w:line="240" w:lineRule="auto"/>
              <w:ind w:firstLine="0"/>
              <w:rPr>
                <w:rStyle w:val="FontStyle17"/>
                <w:rFonts w:ascii="Verdana" w:hAnsi="Verdana"/>
                <w:b/>
                <w:sz w:val="16"/>
                <w:szCs w:val="16"/>
              </w:rPr>
            </w:pPr>
            <w:r w:rsidRPr="00B2526E">
              <w:rPr>
                <w:rFonts w:ascii="Verdana" w:hAnsi="Verdana"/>
                <w:color w:val="000000"/>
                <w:sz w:val="16"/>
                <w:szCs w:val="16"/>
                <w:lang w:eastAsia="ar-SA"/>
              </w:rPr>
              <w:t>Рис.</w:t>
            </w:r>
            <w:r>
              <w:rPr>
                <w:rFonts w:ascii="Verdana" w:hAnsi="Verdana"/>
                <w:color w:val="000000"/>
                <w:sz w:val="16"/>
                <w:szCs w:val="16"/>
                <w:lang w:eastAsia="ar-SA"/>
              </w:rPr>
              <w:t xml:space="preserve"> 4</w:t>
            </w:r>
            <w:r w:rsidRPr="00B2526E">
              <w:rPr>
                <w:rFonts w:ascii="Verdana" w:hAnsi="Verdana"/>
                <w:color w:val="000000"/>
                <w:sz w:val="16"/>
                <w:szCs w:val="16"/>
                <w:lang w:eastAsia="ar-SA"/>
              </w:rPr>
              <w:t xml:space="preserve">. </w:t>
            </w:r>
            <w:r w:rsidRPr="00E930F3">
              <w:rPr>
                <w:rFonts w:ascii="Verdana" w:hAnsi="Verdana"/>
                <w:color w:val="000000"/>
                <w:sz w:val="16"/>
                <w:szCs w:val="16"/>
                <w:lang w:eastAsia="ar-SA"/>
              </w:rPr>
              <w:t>Освобождение пострадавшего от</w:t>
            </w:r>
            <w:r>
              <w:t xml:space="preserve"> </w:t>
            </w:r>
            <w:r w:rsidRPr="00E930F3">
              <w:rPr>
                <w:rFonts w:ascii="Verdana" w:hAnsi="Verdana"/>
                <w:color w:val="000000"/>
                <w:sz w:val="16"/>
                <w:szCs w:val="16"/>
                <w:lang w:eastAsia="ar-SA"/>
              </w:rPr>
              <w:t>электрического тока</w:t>
            </w:r>
          </w:p>
        </w:tc>
      </w:tr>
    </w:tbl>
    <w:p w14:paraId="618EBDE9"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При поражении электрическим током необходимо быстро освободить пострадавшего от действия тока - немедленно отключить ту часть электроустановки, которой касается пострадавший (рис. 1). Когда невозможно отключить электроустановку, следует принять иные меры по освобождению пострадавшего, соблюдая надлежащую предосторожность.</w:t>
      </w:r>
    </w:p>
    <w:p w14:paraId="3C187248"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 xml:space="preserve">Для отделения пострадавшего от токоведущих частей или провода напряжением до 1000 В следует воспользоваться канатом, палкой, </w:t>
      </w:r>
    </w:p>
    <w:p w14:paraId="10E4F772"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доской (рис. 2) или каким-либо другим сухим предметом, не проводящим электрический ток. Можно оттянуть пострадавшего 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 (рис. 3).</w:t>
      </w:r>
    </w:p>
    <w:p w14:paraId="3AF5883C"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Для изоляции своих рук следует воспользоваться диэлектрическими перчатками (рис. 4) или обмотать руку шарфом, надеть на нее суконную фуражку, натянуть на руку рукав пиджака или пальто, накинуть на пострадавшего сухую материю.</w:t>
      </w:r>
    </w:p>
    <w:p w14:paraId="78784BFF"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Действовать рекомендуется одной рукой, другая должна находиться за спиной.</w:t>
      </w:r>
    </w:p>
    <w:p w14:paraId="3A086C8C"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На линии электропередачи, когда невозможно быстро отключить ее на пунктах питания, можно произвести замыкание проводов накоротко, набросив на них гибкий неизолированный провод достаточного сечения, заземленный за металлическую опору, заземляющий спуск и т.д. Для удобства на свободный конец проводника прикрепляют груз. Если пострадавший касается одного провода, то достаточно заземлить только один провод.</w:t>
      </w:r>
    </w:p>
    <w:p w14:paraId="70391AE3"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lastRenderedPageBreak/>
        <w:t>Все, о чем говорилось выше, относится к установкам напряжением до 1000 В. Для отделения пострадавшего от токоведущих частей, находящихся под напряжением выше 1000 В, следует применять диэлектрические боты, перчатки и изолирующие штанги, рассчитанные на соответствующее напряжение. Такие действия может производить только обученный персонал.</w:t>
      </w:r>
    </w:p>
    <w:p w14:paraId="59C9631C" w14:textId="77777777" w:rsidR="009C1CA1"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После освобождения пострадавшего от действия электрического тока или атмосферного электричества (удара молнии) необходимо провести полный объем реанимации. Пострадавшему обеспечить полный покой, не разрешать двигаться или продолжать работу, так как возможно ухудшение состояния из-за ожогов внутренних органов и тканей по ходу протекания электрического тока. Последствия внутренних ожогов могут проявиться в течение первых суток или ближайшей недели.</w:t>
      </w:r>
    </w:p>
    <w:p w14:paraId="1DEC11B3" w14:textId="77777777" w:rsidR="009C1CA1" w:rsidRPr="003F67C7" w:rsidRDefault="009C1CA1" w:rsidP="009C1CA1">
      <w:pPr>
        <w:pStyle w:val="a5"/>
        <w:widowControl w:val="0"/>
        <w:spacing w:after="120"/>
        <w:ind w:left="851" w:firstLine="567"/>
        <w:jc w:val="both"/>
        <w:rPr>
          <w:rFonts w:ascii="Times New Roman" w:hAnsi="Times New Roman"/>
          <w:sz w:val="24"/>
          <w:szCs w:val="24"/>
        </w:rPr>
      </w:pPr>
    </w:p>
    <w:p w14:paraId="046FC26B" w14:textId="77777777" w:rsidR="009C1CA1" w:rsidRPr="00DC5F78" w:rsidRDefault="009C1CA1" w:rsidP="009C1CA1">
      <w:pPr>
        <w:pStyle w:val="a4"/>
        <w:spacing w:before="120" w:after="120" w:line="240" w:lineRule="auto"/>
        <w:ind w:left="72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7. </w:t>
      </w:r>
      <w:r w:rsidRPr="00DC5F78">
        <w:rPr>
          <w:rFonts w:ascii="Times New Roman" w:hAnsi="Times New Roman"/>
          <w:bCs w:val="0"/>
          <w:color w:val="000000" w:themeColor="text1"/>
          <w:sz w:val="24"/>
          <w:szCs w:val="24"/>
          <w:lang w:eastAsia="ru-RU"/>
        </w:rPr>
        <w:t>ОКАЗАНИЕ ПЕРВОЙ (ДОВРАЧЕБНОЙ) ПОМОЩИ</w:t>
      </w:r>
    </w:p>
    <w:p w14:paraId="4E8233CC"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Во всех случаях поражения электрическим током необходимо вызвать врача, независимо от состояния пострадавшего.</w:t>
      </w:r>
    </w:p>
    <w:p w14:paraId="740A0A66" w14:textId="77777777" w:rsidR="009C1CA1" w:rsidRDefault="009C1CA1" w:rsidP="009C1CA1">
      <w:pPr>
        <w:pStyle w:val="a5"/>
        <w:widowControl w:val="0"/>
        <w:spacing w:after="0"/>
        <w:ind w:left="851" w:firstLine="709"/>
        <w:jc w:val="both"/>
        <w:rPr>
          <w:rFonts w:ascii="Verdana" w:hAnsi="Verdana"/>
          <w:sz w:val="24"/>
          <w:szCs w:val="24"/>
        </w:rPr>
      </w:pPr>
      <w:r w:rsidRPr="003F67C7">
        <w:rPr>
          <w:rFonts w:ascii="Times New Roman" w:hAnsi="Times New Roman"/>
          <w:sz w:val="24"/>
          <w:szCs w:val="24"/>
        </w:rPr>
        <w:t>Меры доврачебной помощи зависят от состояния, в котором находится пострадавший после освобождения его от действия тока</w:t>
      </w:r>
      <w:r>
        <w:rPr>
          <w:rFonts w:ascii="Verdana" w:hAnsi="Verdana"/>
          <w:sz w:val="24"/>
          <w:szCs w:val="24"/>
        </w:rPr>
        <w:t>:</w:t>
      </w:r>
    </w:p>
    <w:p w14:paraId="403DDD78"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если пострадавший в сознании, но до этого был в обмороке, или находился в бессознательном состоянии, но с сохранившимися устойчивыми дыханием и пульсом, его следует уложить на подстилку </w:t>
      </w:r>
    </w:p>
    <w:p w14:paraId="20662C86"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из одежды, расстегнуть одежду, стесняющую дыхание, создать приток свежего воздуха, растереть и согреть тело, удалить из </w:t>
      </w:r>
    </w:p>
    <w:p w14:paraId="0AC6C1B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помещения лишних людей и до прихода врача создать полный покой;</w:t>
      </w:r>
    </w:p>
    <w:p w14:paraId="0601287A"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если пострадавший находящемуся в бессознательном состоянии, то ему необходимо давать нюхать нашатырный спирт, опрыскивать лицо холодной водой, а когда он придет в сознание, следует дать ему 15 – 20 капель настойки валерьяны и горячего чая;</w:t>
      </w:r>
    </w:p>
    <w:p w14:paraId="757A71E3"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если пострадавший дышит редко и судорожно, но у него прощупывается пульс, необходимо сразу же делать ему искусственное дыхание до появления ровного самостоятельного дыхания или до прибытия врача;</w:t>
      </w:r>
    </w:p>
    <w:p w14:paraId="756FF9B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 xml:space="preserve">если у пострадавшего отсутствует дыхание (определяется подъемом грудной клетки) и пульс, нельзя считать его мертвым, так как запас кислорода в организме сохраняется 4 – 8 минут, необходимо немедленно начать делать искусственное дыхание и наружный (непрямой) массаж сердца. </w:t>
      </w:r>
    </w:p>
    <w:p w14:paraId="63CAC840" w14:textId="77777777" w:rsidR="009C1CA1" w:rsidRPr="003F67C7" w:rsidRDefault="009C1CA1" w:rsidP="009C1CA1">
      <w:pPr>
        <w:pStyle w:val="a5"/>
        <w:widowControl w:val="0"/>
        <w:numPr>
          <w:ilvl w:val="0"/>
          <w:numId w:val="5"/>
        </w:numPr>
        <w:spacing w:after="0"/>
        <w:ind w:left="851" w:firstLine="709"/>
        <w:jc w:val="both"/>
        <w:rPr>
          <w:rFonts w:ascii="Times New Roman" w:hAnsi="Times New Roman"/>
          <w:sz w:val="24"/>
          <w:szCs w:val="24"/>
        </w:rPr>
      </w:pPr>
      <w:r w:rsidRPr="003F67C7">
        <w:rPr>
          <w:rFonts w:ascii="Times New Roman" w:hAnsi="Times New Roman"/>
          <w:sz w:val="24"/>
          <w:szCs w:val="24"/>
        </w:rPr>
        <w:t>Переносить пострадавшего в другое место следует только в тех случаях, когда ему или оказывающему помощь продолжает угрожать опасность или, когда оказание помощи на месте невозможно</w:t>
      </w:r>
    </w:p>
    <w:p w14:paraId="75712E11"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b/>
          <w:bCs/>
          <w:i/>
          <w:iCs/>
          <w:sz w:val="24"/>
          <w:szCs w:val="24"/>
        </w:rPr>
        <w:t>Правила определения признаков клинической смерти</w:t>
      </w:r>
      <w:r w:rsidRPr="003F67C7">
        <w:rPr>
          <w:rFonts w:ascii="Times New Roman" w:hAnsi="Times New Roman"/>
          <w:sz w:val="24"/>
          <w:szCs w:val="24"/>
        </w:rPr>
        <w:t xml:space="preserve">. </w:t>
      </w:r>
    </w:p>
    <w:p w14:paraId="120134D2"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Чтобы сделать вывод о наступлении клинической смерти у неподвижно лежащего пострадавшего, достаточно убедиться в отсутствии сознания и пульса на сонной артерии.</w:t>
      </w:r>
    </w:p>
    <w:p w14:paraId="53540C78"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Не следует терять время на определение сознания путем ожидания ответов на вопросы: "Все ли у тебя в порядке? Можно ли приступить к оказанию помощи?" Надавливание на шею в области сонной артерии является сильным болевым раздражителем.</w:t>
      </w:r>
    </w:p>
    <w:p w14:paraId="5A6F2990"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 xml:space="preserve">Не следует терять время на определение признаков дыхания. Они </w:t>
      </w:r>
      <w:r w:rsidRPr="003F67C7">
        <w:rPr>
          <w:rFonts w:ascii="Times New Roman" w:hAnsi="Times New Roman"/>
          <w:sz w:val="24"/>
          <w:szCs w:val="24"/>
        </w:rPr>
        <w:lastRenderedPageBreak/>
        <w:t>трудноуловимы, и на их определение с помощью ворсинок ватки, зеркальца или наблюдения за движением грудной клетки можно потерять неоправданно много времени. Самостоятельное дыхание без пульса на сонной артерии продолжается не более минуты, а вдох искусственного дыхания взрослому человеку ни при каких обстоятельствах не может причинить вреда.</w:t>
      </w:r>
    </w:p>
    <w:p w14:paraId="759A6E93" w14:textId="77777777" w:rsidR="009C1CA1" w:rsidRPr="003F67C7" w:rsidRDefault="009C1CA1" w:rsidP="009C1CA1">
      <w:pPr>
        <w:pStyle w:val="a5"/>
        <w:widowControl w:val="0"/>
        <w:spacing w:after="0"/>
        <w:ind w:left="851" w:firstLine="709"/>
        <w:jc w:val="both"/>
        <w:rPr>
          <w:rFonts w:ascii="Times New Roman" w:hAnsi="Times New Roman"/>
          <w:b/>
          <w:bCs/>
          <w:i/>
          <w:iCs/>
          <w:sz w:val="24"/>
          <w:szCs w:val="24"/>
        </w:rPr>
      </w:pPr>
      <w:r w:rsidRPr="003F67C7">
        <w:rPr>
          <w:rFonts w:ascii="Times New Roman" w:hAnsi="Times New Roman"/>
          <w:b/>
          <w:bCs/>
          <w:i/>
          <w:iCs/>
          <w:sz w:val="24"/>
          <w:szCs w:val="24"/>
        </w:rPr>
        <w:t>Если подтвердились признаки клинической смерти.</w:t>
      </w:r>
    </w:p>
    <w:p w14:paraId="4090E182"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Быстро освободить грудную клетку от одежды и нанести удар по грудине. При его неэффективности приступить к сердечно-легочной реанимации.</w:t>
      </w:r>
    </w:p>
    <w:p w14:paraId="1128057B" w14:textId="77777777" w:rsidR="009C1CA1" w:rsidRPr="003F67C7" w:rsidRDefault="009C1CA1" w:rsidP="009C1CA1">
      <w:pPr>
        <w:pStyle w:val="a5"/>
        <w:widowControl w:val="0"/>
        <w:spacing w:after="0"/>
        <w:ind w:left="851" w:firstLine="709"/>
        <w:jc w:val="both"/>
        <w:rPr>
          <w:rFonts w:ascii="Times New Roman" w:hAnsi="Times New Roman"/>
          <w:b/>
          <w:bCs/>
          <w:i/>
          <w:iCs/>
          <w:sz w:val="24"/>
          <w:szCs w:val="24"/>
        </w:rPr>
      </w:pPr>
      <w:r w:rsidRPr="003F67C7">
        <w:rPr>
          <w:rFonts w:ascii="Times New Roman" w:hAnsi="Times New Roman"/>
          <w:b/>
          <w:bCs/>
          <w:i/>
          <w:iCs/>
          <w:sz w:val="24"/>
          <w:szCs w:val="24"/>
        </w:rPr>
        <w:t>Правила определения пульса на сонной артерии.</w:t>
      </w:r>
    </w:p>
    <w:p w14:paraId="4766FD93"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Расположить четыре пальца на шее пострадавшего и убедиться в отсутствии пульса на сонной артерии. Определять пульс следует не менее 10 секунд.</w:t>
      </w:r>
    </w:p>
    <w:p w14:paraId="551ACB97" w14:textId="77777777" w:rsidR="009C1CA1" w:rsidRPr="003F67C7" w:rsidRDefault="009C1CA1" w:rsidP="009C1CA1">
      <w:pPr>
        <w:pStyle w:val="a5"/>
        <w:widowControl w:val="0"/>
        <w:spacing w:after="0"/>
        <w:ind w:left="851" w:firstLine="709"/>
        <w:jc w:val="both"/>
        <w:rPr>
          <w:rFonts w:ascii="Times New Roman" w:hAnsi="Times New Roman"/>
          <w:b/>
          <w:bCs/>
          <w:i/>
          <w:iCs/>
          <w:sz w:val="24"/>
          <w:szCs w:val="24"/>
        </w:rPr>
      </w:pPr>
      <w:r w:rsidRPr="003F67C7">
        <w:rPr>
          <w:rFonts w:ascii="Times New Roman" w:hAnsi="Times New Roman"/>
          <w:b/>
          <w:bCs/>
          <w:i/>
          <w:iCs/>
          <w:sz w:val="24"/>
          <w:szCs w:val="24"/>
        </w:rPr>
        <w:t>Правила освобождения грудной клетки от одежды для проведения реанимации.</w:t>
      </w:r>
    </w:p>
    <w:p w14:paraId="00013BDF"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Расстегнуть пуговицы рубашки и освободить грудную клетку.</w:t>
      </w:r>
      <w:r>
        <w:rPr>
          <w:rFonts w:ascii="Times New Roman" w:hAnsi="Times New Roman"/>
          <w:sz w:val="24"/>
          <w:szCs w:val="24"/>
        </w:rPr>
        <w:t xml:space="preserve"> </w:t>
      </w:r>
      <w:r w:rsidRPr="003F67C7">
        <w:rPr>
          <w:rFonts w:ascii="Times New Roman" w:hAnsi="Times New Roman"/>
          <w:sz w:val="24"/>
          <w:szCs w:val="24"/>
        </w:rPr>
        <w:t>Джемпер, свитер или водолазку приподнять и сдвинуть к шее.</w:t>
      </w:r>
      <w:r>
        <w:rPr>
          <w:rFonts w:ascii="Times New Roman" w:hAnsi="Times New Roman"/>
          <w:sz w:val="24"/>
          <w:szCs w:val="24"/>
        </w:rPr>
        <w:t xml:space="preserve"> </w:t>
      </w:r>
      <w:r w:rsidRPr="003F67C7">
        <w:rPr>
          <w:rFonts w:ascii="Times New Roman" w:hAnsi="Times New Roman"/>
          <w:sz w:val="24"/>
          <w:szCs w:val="24"/>
        </w:rPr>
        <w:t>Майку, футболку или любое нательное белье из тонкой ткани можно не снимать. Но прежде, чем наносить удар по грудине или приступать к непрямому массажу сердца, следует убедиться, что под тканью нет нательного крестика или кулона.</w:t>
      </w:r>
      <w:r>
        <w:rPr>
          <w:rFonts w:ascii="Times New Roman" w:hAnsi="Times New Roman"/>
          <w:sz w:val="24"/>
          <w:szCs w:val="24"/>
        </w:rPr>
        <w:t xml:space="preserve"> </w:t>
      </w:r>
      <w:r w:rsidRPr="003F67C7">
        <w:rPr>
          <w:rFonts w:ascii="Times New Roman" w:hAnsi="Times New Roman"/>
          <w:sz w:val="24"/>
          <w:szCs w:val="24"/>
        </w:rPr>
        <w:t>Поясной ремень обязательно расстегнуть или ослабить. Известны случаи, когда во время проведения непрямого массажа сердца печень повреждалась о край жесткого ремня.</w:t>
      </w:r>
    </w:p>
    <w:p w14:paraId="4A628F96" w14:textId="77777777" w:rsidR="009C1CA1" w:rsidRPr="003F67C7" w:rsidRDefault="009C1CA1" w:rsidP="009C1CA1">
      <w:pPr>
        <w:pStyle w:val="a5"/>
        <w:widowControl w:val="0"/>
        <w:spacing w:after="0"/>
        <w:ind w:left="851" w:firstLine="709"/>
        <w:jc w:val="both"/>
        <w:rPr>
          <w:rFonts w:ascii="Times New Roman" w:hAnsi="Times New Roman"/>
          <w:b/>
          <w:bCs/>
          <w:i/>
          <w:iCs/>
          <w:sz w:val="24"/>
          <w:szCs w:val="24"/>
        </w:rPr>
      </w:pPr>
      <w:r w:rsidRPr="003F67C7">
        <w:rPr>
          <w:rFonts w:ascii="Times New Roman" w:hAnsi="Times New Roman"/>
          <w:b/>
          <w:bCs/>
          <w:i/>
          <w:iCs/>
          <w:sz w:val="24"/>
          <w:szCs w:val="24"/>
        </w:rPr>
        <w:t>Правила нанесения удара по грудине.</w:t>
      </w:r>
    </w:p>
    <w:p w14:paraId="422B4276" w14:textId="77777777" w:rsidR="009C1CA1" w:rsidRPr="003F67C7" w:rsidRDefault="009C1CA1" w:rsidP="009C1CA1">
      <w:pPr>
        <w:pStyle w:val="a5"/>
        <w:widowControl w:val="0"/>
        <w:spacing w:after="0"/>
        <w:ind w:left="851" w:firstLine="709"/>
        <w:jc w:val="both"/>
        <w:rPr>
          <w:rFonts w:ascii="Times New Roman" w:hAnsi="Times New Roman"/>
          <w:sz w:val="24"/>
          <w:szCs w:val="24"/>
        </w:rPr>
      </w:pPr>
      <w:r w:rsidRPr="003F67C7">
        <w:rPr>
          <w:rFonts w:ascii="Times New Roman" w:hAnsi="Times New Roman"/>
          <w:sz w:val="24"/>
          <w:szCs w:val="24"/>
        </w:rPr>
        <w:t>Убедиться в отсутствии пульса на сонной артерии. Прикрыть двумя пальцами мечевидный отросток. Нанести удар кулаком выше своих пальцев, прикрывающих мечевидный отросток.</w:t>
      </w:r>
      <w:r>
        <w:rPr>
          <w:rFonts w:ascii="Times New Roman" w:hAnsi="Times New Roman"/>
          <w:sz w:val="24"/>
          <w:szCs w:val="24"/>
        </w:rPr>
        <w:t xml:space="preserve"> </w:t>
      </w:r>
      <w:r w:rsidRPr="003F67C7">
        <w:rPr>
          <w:rFonts w:ascii="Times New Roman" w:hAnsi="Times New Roman"/>
          <w:sz w:val="24"/>
          <w:szCs w:val="24"/>
        </w:rPr>
        <w:t>После удара проверить пульс на сонной артерии. В случае отсутствия пульса сделать еще одну-две попытки.</w:t>
      </w:r>
      <w:r>
        <w:rPr>
          <w:rFonts w:ascii="Times New Roman" w:hAnsi="Times New Roman"/>
          <w:sz w:val="24"/>
          <w:szCs w:val="24"/>
        </w:rPr>
        <w:t xml:space="preserve"> </w:t>
      </w:r>
      <w:r w:rsidRPr="003F67C7">
        <w:rPr>
          <w:rFonts w:ascii="Times New Roman" w:hAnsi="Times New Roman"/>
          <w:sz w:val="24"/>
          <w:szCs w:val="24"/>
        </w:rPr>
        <w:t>Нельзя наносить удар при наличии пульса на сонной артерии.</w:t>
      </w:r>
      <w:r>
        <w:rPr>
          <w:rFonts w:ascii="Times New Roman" w:hAnsi="Times New Roman"/>
          <w:sz w:val="24"/>
          <w:szCs w:val="24"/>
        </w:rPr>
        <w:t xml:space="preserve"> </w:t>
      </w:r>
      <w:r w:rsidRPr="003F67C7">
        <w:rPr>
          <w:rFonts w:ascii="Times New Roman" w:hAnsi="Times New Roman"/>
          <w:sz w:val="24"/>
          <w:szCs w:val="24"/>
        </w:rPr>
        <w:t>Нельзя наносить удар по мечевидному отростку.</w:t>
      </w:r>
    </w:p>
    <w:p w14:paraId="10A18FD2" w14:textId="77777777" w:rsidR="009C1CA1" w:rsidRPr="00A85AEC" w:rsidRDefault="009C1CA1" w:rsidP="009C1CA1">
      <w:pPr>
        <w:pStyle w:val="a5"/>
        <w:widowControl w:val="0"/>
        <w:spacing w:after="0"/>
        <w:ind w:left="851" w:firstLine="709"/>
        <w:jc w:val="both"/>
        <w:rPr>
          <w:rFonts w:ascii="Verdana" w:hAnsi="Verdana"/>
          <w:sz w:val="12"/>
          <w:szCs w:val="12"/>
        </w:rPr>
      </w:pPr>
    </w:p>
    <w:p w14:paraId="211734CC"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b/>
          <w:bCs/>
          <w:i/>
          <w:iCs/>
          <w:sz w:val="24"/>
          <w:szCs w:val="24"/>
          <w:u w:val="single"/>
        </w:rPr>
        <w:t>Внимание!</w:t>
      </w:r>
      <w:r w:rsidRPr="00101066">
        <w:rPr>
          <w:rFonts w:ascii="Times New Roman" w:hAnsi="Times New Roman"/>
          <w:sz w:val="24"/>
          <w:szCs w:val="24"/>
        </w:rPr>
        <w:t xml:space="preserve">  В случае клинической смерти, особенно после поражения электрическим током, первое с чего необходимо начать помощь, - нанести удар по грудине пострадавшего. Если удар нанесен в течение первой минуты после остановки сердца, то вероятность оживления превышает 50%.</w:t>
      </w:r>
    </w:p>
    <w:p w14:paraId="125130DB"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Если после нескольких ударов не появился пульс на сонной артерии, то приступить к непрямому массажу сердца.</w:t>
      </w:r>
    </w:p>
    <w:p w14:paraId="4FCC049E" w14:textId="77777777" w:rsidR="009C1CA1" w:rsidRPr="00A85AEC" w:rsidRDefault="009C1CA1" w:rsidP="009C1CA1">
      <w:pPr>
        <w:pStyle w:val="a5"/>
        <w:widowControl w:val="0"/>
        <w:spacing w:after="0"/>
        <w:ind w:left="851" w:firstLine="709"/>
        <w:jc w:val="both"/>
        <w:rPr>
          <w:rFonts w:ascii="Verdana" w:hAnsi="Verdana"/>
          <w:sz w:val="12"/>
          <w:szCs w:val="12"/>
        </w:rPr>
      </w:pPr>
    </w:p>
    <w:p w14:paraId="60DA110A" w14:textId="77777777" w:rsidR="009C1CA1" w:rsidRPr="00101066" w:rsidRDefault="009C1CA1" w:rsidP="009C1CA1">
      <w:pPr>
        <w:pStyle w:val="a5"/>
        <w:widowControl w:val="0"/>
        <w:spacing w:after="0"/>
        <w:ind w:left="851" w:firstLine="709"/>
        <w:jc w:val="both"/>
        <w:rPr>
          <w:rFonts w:ascii="Times New Roman" w:hAnsi="Times New Roman"/>
          <w:b/>
          <w:bCs/>
          <w:i/>
          <w:iCs/>
          <w:sz w:val="24"/>
          <w:szCs w:val="24"/>
        </w:rPr>
      </w:pPr>
      <w:r w:rsidRPr="00101066">
        <w:rPr>
          <w:rFonts w:ascii="Times New Roman" w:hAnsi="Times New Roman"/>
          <w:b/>
          <w:bCs/>
          <w:i/>
          <w:iCs/>
          <w:sz w:val="24"/>
          <w:szCs w:val="24"/>
        </w:rPr>
        <w:t>Правила проведения непрямого массажа сердца и безвентиляционной реанимации.</w:t>
      </w:r>
    </w:p>
    <w:p w14:paraId="28CC9F33"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Расположить основание правой ладони выше мечевидного отростка так, чтобы большой палец был направлен на подбородок или живот пострадавшего. Левую ладонь расположить на ладони правой руки.</w:t>
      </w:r>
    </w:p>
    <w:p w14:paraId="4D0436F3"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Переместить центр тяжести на грудину пострадавшего и проводить непрямой массаж сердца прямыми руками.</w:t>
      </w:r>
      <w:r>
        <w:rPr>
          <w:rFonts w:ascii="Times New Roman" w:hAnsi="Times New Roman"/>
          <w:sz w:val="24"/>
          <w:szCs w:val="24"/>
        </w:rPr>
        <w:t xml:space="preserve"> </w:t>
      </w:r>
      <w:r w:rsidRPr="00101066">
        <w:rPr>
          <w:rFonts w:ascii="Times New Roman" w:hAnsi="Times New Roman"/>
          <w:sz w:val="24"/>
          <w:szCs w:val="24"/>
        </w:rPr>
        <w:t>Продавливать грудную клетку не менее чем на 3-5 см с частотой не реже 60 раз в минуту.</w:t>
      </w:r>
    </w:p>
    <w:p w14:paraId="35BCF6CC"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Каждое следующее надавливание начинать только после того, как грудная клетка вернется в исходное положение.</w:t>
      </w:r>
    </w:p>
    <w:p w14:paraId="2D54C6E1"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Оптимальное соотношение надавливаний на грудную клетку и вдохов искусственной вентиляции легких - 30:2, независимо от количества участников реанимации.</w:t>
      </w:r>
      <w:r>
        <w:rPr>
          <w:rFonts w:ascii="Times New Roman" w:hAnsi="Times New Roman"/>
          <w:sz w:val="24"/>
          <w:szCs w:val="24"/>
        </w:rPr>
        <w:t xml:space="preserve"> </w:t>
      </w:r>
      <w:r w:rsidRPr="00101066">
        <w:rPr>
          <w:rFonts w:ascii="Times New Roman" w:hAnsi="Times New Roman"/>
          <w:sz w:val="24"/>
          <w:szCs w:val="24"/>
        </w:rPr>
        <w:t>По возможности приложить холод к голове.</w:t>
      </w:r>
    </w:p>
    <w:p w14:paraId="285E6641" w14:textId="77777777" w:rsidR="009C1CA1" w:rsidRPr="00101066" w:rsidRDefault="009C1CA1" w:rsidP="009C1CA1">
      <w:pPr>
        <w:pStyle w:val="a5"/>
        <w:widowControl w:val="0"/>
        <w:spacing w:after="0"/>
        <w:ind w:left="851" w:firstLine="709"/>
        <w:jc w:val="both"/>
        <w:rPr>
          <w:rFonts w:ascii="Times New Roman" w:hAnsi="Times New Roman"/>
          <w:sz w:val="24"/>
          <w:szCs w:val="24"/>
        </w:rPr>
      </w:pPr>
    </w:p>
    <w:p w14:paraId="48858E26"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b/>
          <w:bCs/>
          <w:i/>
          <w:iCs/>
          <w:sz w:val="24"/>
          <w:szCs w:val="24"/>
          <w:u w:val="single"/>
        </w:rPr>
        <w:lastRenderedPageBreak/>
        <w:t>Внимание!</w:t>
      </w:r>
      <w:r w:rsidRPr="00101066">
        <w:rPr>
          <w:rFonts w:ascii="Times New Roman" w:hAnsi="Times New Roman"/>
          <w:sz w:val="24"/>
          <w:szCs w:val="24"/>
        </w:rPr>
        <w:t xml:space="preserve"> При каждом надавливании на грудную клетку происходит активный выдох, а при ее возвращении в исходное положение – пассивный вдох. Когда выделения изо рта пострадавшего представляют угрозу для здоровья спасающего, можно ограничиться проведением непрямого массажа сердца, т.е. безвентиляционным вариантом реанимации. Чтобы непрямой массаж сердца был эффективным, его необходимо проводить на ровной жесткой поверхности.</w:t>
      </w:r>
    </w:p>
    <w:p w14:paraId="46AB2D08" w14:textId="77777777" w:rsidR="009C1CA1" w:rsidRPr="00A85AEC" w:rsidRDefault="009C1CA1" w:rsidP="009C1CA1">
      <w:pPr>
        <w:pStyle w:val="a5"/>
        <w:widowControl w:val="0"/>
        <w:spacing w:after="0"/>
        <w:ind w:left="851" w:firstLine="709"/>
        <w:jc w:val="both"/>
        <w:rPr>
          <w:rFonts w:ascii="Verdana" w:hAnsi="Verdana"/>
          <w:sz w:val="12"/>
          <w:szCs w:val="12"/>
        </w:rPr>
      </w:pPr>
    </w:p>
    <w:p w14:paraId="2FEB74F5"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b/>
          <w:bCs/>
          <w:i/>
          <w:iCs/>
          <w:sz w:val="24"/>
          <w:szCs w:val="24"/>
        </w:rPr>
        <w:t>Правила проведения вдоха ИВЛ способом "изо рта в рот"</w:t>
      </w:r>
      <w:r w:rsidRPr="00101066">
        <w:rPr>
          <w:rFonts w:ascii="Times New Roman" w:hAnsi="Times New Roman"/>
          <w:sz w:val="24"/>
          <w:szCs w:val="24"/>
        </w:rPr>
        <w:t>.</w:t>
      </w:r>
    </w:p>
    <w:p w14:paraId="76F2A7CD" w14:textId="77777777" w:rsidR="009C1CA1" w:rsidRPr="00A85AEC" w:rsidRDefault="009C1CA1" w:rsidP="009C1CA1">
      <w:pPr>
        <w:pStyle w:val="a5"/>
        <w:widowControl w:val="0"/>
        <w:spacing w:after="0"/>
        <w:ind w:left="851" w:firstLine="709"/>
        <w:jc w:val="both"/>
        <w:rPr>
          <w:rFonts w:ascii="Verdana" w:hAnsi="Verdana"/>
          <w:sz w:val="12"/>
          <w:szCs w:val="12"/>
        </w:rPr>
      </w:pPr>
    </w:p>
    <w:p w14:paraId="561C6AA4"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Правой рукой обхватить подбородок так, чтобы пальцы, расположенные на нижней челюсти и щеках пострадавшего, смогли разжать и раздвинуть его губы.</w:t>
      </w:r>
      <w:r>
        <w:rPr>
          <w:rFonts w:ascii="Times New Roman" w:hAnsi="Times New Roman"/>
          <w:sz w:val="24"/>
          <w:szCs w:val="24"/>
        </w:rPr>
        <w:t xml:space="preserve"> </w:t>
      </w:r>
      <w:r w:rsidRPr="00101066">
        <w:rPr>
          <w:rFonts w:ascii="Times New Roman" w:hAnsi="Times New Roman"/>
          <w:sz w:val="24"/>
          <w:szCs w:val="24"/>
        </w:rPr>
        <w:t>Левой рукой зажать нос.</w:t>
      </w:r>
      <w:r>
        <w:rPr>
          <w:rFonts w:ascii="Times New Roman" w:hAnsi="Times New Roman"/>
          <w:sz w:val="24"/>
          <w:szCs w:val="24"/>
        </w:rPr>
        <w:t xml:space="preserve"> </w:t>
      </w:r>
      <w:r w:rsidRPr="00101066">
        <w:rPr>
          <w:rFonts w:ascii="Times New Roman" w:hAnsi="Times New Roman"/>
          <w:sz w:val="24"/>
          <w:szCs w:val="24"/>
        </w:rPr>
        <w:t>Запрокинуть голову пострадавшего и удерживать ее в таком положении до окончания проведения вдоха.</w:t>
      </w:r>
      <w:r>
        <w:rPr>
          <w:rFonts w:ascii="Times New Roman" w:hAnsi="Times New Roman"/>
          <w:sz w:val="24"/>
          <w:szCs w:val="24"/>
        </w:rPr>
        <w:t xml:space="preserve"> </w:t>
      </w:r>
      <w:r w:rsidRPr="00101066">
        <w:rPr>
          <w:rFonts w:ascii="Times New Roman" w:hAnsi="Times New Roman"/>
          <w:sz w:val="24"/>
          <w:szCs w:val="24"/>
        </w:rPr>
        <w:t>Плотно прижаться губами к губам пострадавшего и сделать в него максимальный выдох. Если во время проведения вдоха ИВЛ пальцы правой руки почувствуют раздувание щек, можно сделать безошибочный вывод о неэффективности попытки вдоха.</w:t>
      </w:r>
      <w:r>
        <w:rPr>
          <w:rFonts w:ascii="Times New Roman" w:hAnsi="Times New Roman"/>
          <w:sz w:val="24"/>
          <w:szCs w:val="24"/>
        </w:rPr>
        <w:t xml:space="preserve"> </w:t>
      </w:r>
      <w:r w:rsidRPr="00101066">
        <w:rPr>
          <w:rFonts w:ascii="Times New Roman" w:hAnsi="Times New Roman"/>
          <w:sz w:val="24"/>
          <w:szCs w:val="24"/>
        </w:rPr>
        <w:t>Если первая попытка вдоха ИВЛ оказалась неудачной, следует увеличить угол запрокидывания головы и сделать повторную попытку.</w:t>
      </w:r>
    </w:p>
    <w:p w14:paraId="1B34097F"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Если вторая попытка вдоха ИВЛ оказалась неудачной, то необходимо сделать 30 надавливаний на грудину, повернуть пострадавшего на живот, очистить пальцами ротовую полость и только затем сделать вдох ИВЛ.</w:t>
      </w:r>
    </w:p>
    <w:p w14:paraId="365D008A" w14:textId="77777777" w:rsidR="009C1CA1" w:rsidRPr="00A85AEC" w:rsidRDefault="009C1CA1" w:rsidP="009C1CA1">
      <w:pPr>
        <w:pStyle w:val="a5"/>
        <w:widowControl w:val="0"/>
        <w:spacing w:after="0"/>
        <w:ind w:left="851" w:firstLine="709"/>
        <w:jc w:val="both"/>
        <w:rPr>
          <w:rFonts w:ascii="Verdana" w:hAnsi="Verdana"/>
          <w:sz w:val="12"/>
          <w:szCs w:val="12"/>
        </w:rPr>
      </w:pPr>
    </w:p>
    <w:p w14:paraId="28EA78D7"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b/>
          <w:bCs/>
          <w:i/>
          <w:iCs/>
          <w:sz w:val="24"/>
          <w:szCs w:val="24"/>
          <w:u w:val="single"/>
        </w:rPr>
        <w:t>Внимание!</w:t>
      </w:r>
      <w:r w:rsidRPr="00101066">
        <w:rPr>
          <w:rFonts w:ascii="Times New Roman" w:hAnsi="Times New Roman"/>
          <w:sz w:val="24"/>
          <w:szCs w:val="24"/>
        </w:rPr>
        <w:t xml:space="preserve">  Нет необходимости разжимать челюсти пострадавшего, так как зубы не препятствуют прохождению воздуха. Достаточно разжать только губы.</w:t>
      </w:r>
      <w:r>
        <w:rPr>
          <w:rFonts w:ascii="Times New Roman" w:hAnsi="Times New Roman"/>
          <w:sz w:val="24"/>
          <w:szCs w:val="24"/>
        </w:rPr>
        <w:t xml:space="preserve"> </w:t>
      </w:r>
      <w:r w:rsidRPr="00101066">
        <w:rPr>
          <w:rFonts w:ascii="Times New Roman" w:hAnsi="Times New Roman"/>
          <w:sz w:val="24"/>
          <w:szCs w:val="24"/>
        </w:rPr>
        <w:t>Первая медицинская помощь должна быть оказана в первые четыре-пять минут после поражения электрическим током. Применяя современные методы оживления в первые две минуты после наступления клинической смерти, можно спасти до 92 % пострадавших, а в течение от трех до четырех минут - только 50 %.</w:t>
      </w:r>
    </w:p>
    <w:p w14:paraId="462A8741" w14:textId="77777777" w:rsidR="009C1CA1" w:rsidRPr="00101066" w:rsidRDefault="009C1CA1" w:rsidP="009C1CA1">
      <w:pPr>
        <w:pStyle w:val="a5"/>
        <w:widowControl w:val="0"/>
        <w:spacing w:after="0"/>
        <w:ind w:left="851" w:firstLine="709"/>
        <w:jc w:val="both"/>
        <w:rPr>
          <w:rFonts w:ascii="Times New Roman" w:hAnsi="Times New Roman"/>
          <w:sz w:val="24"/>
          <w:szCs w:val="24"/>
        </w:rPr>
      </w:pPr>
      <w:r w:rsidRPr="00101066">
        <w:rPr>
          <w:rFonts w:ascii="Times New Roman" w:hAnsi="Times New Roman"/>
          <w:sz w:val="24"/>
          <w:szCs w:val="24"/>
        </w:rPr>
        <w:t>При поражении электрическим током пострадавший в любом случае должен обратиться к врачу. Через несколько часов могут возникнуть опасные последствия (падение сердечной деятельности, вызванное нарушением функции сердца из-за воздействия электрического тока). Периферические сосудистые нарушения могут обнаруживаться через неделю после травмы. Отмечены случаи, когда спустя несколько месяцев развивалась катаракта.</w:t>
      </w:r>
    </w:p>
    <w:p w14:paraId="68939676" w14:textId="77777777" w:rsidR="009C1CA1" w:rsidRPr="00F81A01" w:rsidRDefault="009C1CA1" w:rsidP="009C1CA1">
      <w:pPr>
        <w:pStyle w:val="a5"/>
        <w:widowControl w:val="0"/>
        <w:spacing w:after="120"/>
        <w:ind w:left="851"/>
        <w:jc w:val="both"/>
        <w:rPr>
          <w:rFonts w:ascii="Times New Roman" w:hAnsi="Times New Roman"/>
          <w:i/>
          <w:sz w:val="24"/>
          <w:szCs w:val="24"/>
        </w:rPr>
      </w:pPr>
      <w:r>
        <w:rPr>
          <w:rFonts w:ascii="Verdana" w:hAnsi="Verdana"/>
          <w:sz w:val="24"/>
          <w:szCs w:val="24"/>
        </w:rPr>
        <w:br w:type="page"/>
      </w:r>
    </w:p>
    <w:p w14:paraId="01002282" w14:textId="77777777" w:rsidR="009C1CA1" w:rsidRDefault="009C1CA1" w:rsidP="009C1CA1">
      <w:pPr>
        <w:autoSpaceDE w:val="0"/>
        <w:autoSpaceDN w:val="0"/>
        <w:jc w:val="center"/>
        <w:rPr>
          <w:rFonts w:eastAsia="Calibri"/>
          <w:b/>
        </w:rPr>
      </w:pPr>
      <w:r>
        <w:rPr>
          <w:rFonts w:eastAsia="Calibri"/>
          <w:b/>
        </w:rPr>
        <w:lastRenderedPageBreak/>
        <w:t>ЛИСТ ОЗНАКОМЛЕНИЯ</w:t>
      </w:r>
    </w:p>
    <w:p w14:paraId="7D388F71" w14:textId="77777777" w:rsidR="009C1CA1" w:rsidRDefault="009C1CA1" w:rsidP="009C1CA1">
      <w:pPr>
        <w:autoSpaceDE w:val="0"/>
        <w:autoSpaceDN w:val="0"/>
        <w:jc w:val="center"/>
        <w:rPr>
          <w:rFonts w:eastAsia="Calibri"/>
          <w:b/>
        </w:rPr>
      </w:pPr>
    </w:p>
    <w:tbl>
      <w:tblPr>
        <w:tblW w:w="0" w:type="auto"/>
        <w:tblLook w:val="00A0" w:firstRow="1" w:lastRow="0" w:firstColumn="1" w:lastColumn="0" w:noHBand="0" w:noVBand="0"/>
      </w:tblPr>
      <w:tblGrid>
        <w:gridCol w:w="3329"/>
        <w:gridCol w:w="6132"/>
      </w:tblGrid>
      <w:tr w:rsidR="009C1CA1" w:rsidRPr="00F81A01" w14:paraId="39FF6586" w14:textId="77777777" w:rsidTr="00206F1B">
        <w:tc>
          <w:tcPr>
            <w:tcW w:w="3329" w:type="dxa"/>
            <w:tcMar>
              <w:top w:w="0" w:type="dxa"/>
              <w:left w:w="0" w:type="dxa"/>
              <w:bottom w:w="0" w:type="dxa"/>
              <w:right w:w="0" w:type="dxa"/>
            </w:tcMar>
            <w:hideMark/>
          </w:tcPr>
          <w:p w14:paraId="7DE3E76C" w14:textId="77777777" w:rsidR="009C1CA1" w:rsidRPr="00F81A01" w:rsidRDefault="009C1CA1" w:rsidP="00206F1B">
            <w:pPr>
              <w:suppressAutoHyphens/>
              <w:autoSpaceDE w:val="0"/>
              <w:autoSpaceDN w:val="0"/>
              <w:adjustRightInd w:val="0"/>
              <w:spacing w:before="120" w:line="276" w:lineRule="auto"/>
              <w:rPr>
                <w:rFonts w:eastAsia="Calibri"/>
                <w:lang w:eastAsia="en-US"/>
              </w:rPr>
            </w:pPr>
            <w:r w:rsidRPr="00F81A01">
              <w:rPr>
                <w:rFonts w:eastAsia="Calibri"/>
                <w:lang w:eastAsia="en-US"/>
              </w:rPr>
              <w:t>с инструкцией по охране труда</w:t>
            </w:r>
          </w:p>
        </w:tc>
        <w:tc>
          <w:tcPr>
            <w:tcW w:w="6132" w:type="dxa"/>
            <w:tcBorders>
              <w:top w:val="nil"/>
              <w:left w:val="nil"/>
              <w:bottom w:val="single" w:sz="4" w:space="0" w:color="auto"/>
              <w:right w:val="nil"/>
            </w:tcBorders>
            <w:vAlign w:val="bottom"/>
            <w:hideMark/>
          </w:tcPr>
          <w:p w14:paraId="2B320BE7" w14:textId="77777777" w:rsidR="009C1CA1" w:rsidRPr="00F81A01" w:rsidRDefault="009C1CA1" w:rsidP="00206F1B">
            <w:pPr>
              <w:keepNext/>
              <w:suppressAutoHyphens/>
              <w:spacing w:before="80" w:line="280" w:lineRule="exact"/>
              <w:ind w:right="79"/>
              <w:contextualSpacing/>
              <w:outlineLvl w:val="0"/>
              <w:rPr>
                <w:rFonts w:eastAsia="Calibri"/>
                <w:i/>
                <w:lang w:eastAsia="en-US"/>
              </w:rPr>
            </w:pPr>
            <w:r w:rsidRPr="00645567">
              <w:rPr>
                <w:rFonts w:eastAsia="Calibri"/>
                <w:i/>
                <w:u w:val="single"/>
                <w:lang w:eastAsia="en-US"/>
              </w:rPr>
              <w:t xml:space="preserve">для </w:t>
            </w:r>
            <w:r w:rsidRPr="00645567">
              <w:rPr>
                <w:i/>
                <w:u w:val="single"/>
              </w:rPr>
              <w:t xml:space="preserve">неэлектротехнического персонала по </w:t>
            </w:r>
            <w:r w:rsidRPr="00645567">
              <w:rPr>
                <w:i/>
                <w:u w:val="single"/>
                <w:lang w:val="en-US"/>
              </w:rPr>
              <w:t>I</w:t>
            </w:r>
            <w:r w:rsidRPr="00645567">
              <w:rPr>
                <w:i/>
                <w:u w:val="single"/>
              </w:rPr>
              <w:t xml:space="preserve"> группе </w:t>
            </w:r>
            <w:r w:rsidRPr="00F81A01">
              <w:rPr>
                <w:i/>
              </w:rPr>
              <w:t>электробезопасности</w:t>
            </w:r>
          </w:p>
        </w:tc>
      </w:tr>
      <w:tr w:rsidR="009C1CA1" w:rsidRPr="00F81A01" w14:paraId="10480EC2" w14:textId="77777777" w:rsidTr="00206F1B">
        <w:tc>
          <w:tcPr>
            <w:tcW w:w="3329" w:type="dxa"/>
            <w:tcMar>
              <w:top w:w="0" w:type="dxa"/>
              <w:left w:w="0" w:type="dxa"/>
              <w:bottom w:w="0" w:type="dxa"/>
              <w:right w:w="0" w:type="dxa"/>
            </w:tcMar>
          </w:tcPr>
          <w:p w14:paraId="15E69FE5" w14:textId="77777777" w:rsidR="009C1CA1" w:rsidRPr="00F81A01" w:rsidRDefault="009C1CA1" w:rsidP="00206F1B">
            <w:pPr>
              <w:keepNext/>
              <w:suppressAutoHyphens/>
              <w:spacing w:before="80" w:line="280" w:lineRule="exact"/>
              <w:ind w:right="79"/>
              <w:contextualSpacing/>
              <w:outlineLvl w:val="0"/>
              <w:rPr>
                <w:rFonts w:eastAsia="Calibri"/>
                <w:i/>
                <w:lang w:eastAsia="en-US"/>
              </w:rPr>
            </w:pPr>
            <w:r w:rsidRPr="00645567">
              <w:rPr>
                <w:i/>
              </w:rPr>
              <w:t xml:space="preserve">                  </w:t>
            </w:r>
          </w:p>
        </w:tc>
        <w:tc>
          <w:tcPr>
            <w:tcW w:w="6132" w:type="dxa"/>
            <w:tcBorders>
              <w:top w:val="nil"/>
              <w:left w:val="nil"/>
              <w:bottom w:val="single" w:sz="4" w:space="0" w:color="auto"/>
              <w:right w:val="nil"/>
            </w:tcBorders>
            <w:vAlign w:val="bottom"/>
            <w:hideMark/>
          </w:tcPr>
          <w:p w14:paraId="4B90E257" w14:textId="77777777" w:rsidR="009C1CA1" w:rsidRPr="00F81A01" w:rsidRDefault="009C1CA1" w:rsidP="00206F1B">
            <w:pPr>
              <w:keepNext/>
              <w:suppressAutoHyphens/>
              <w:spacing w:before="80" w:line="280" w:lineRule="exact"/>
              <w:ind w:right="79"/>
              <w:contextualSpacing/>
              <w:outlineLvl w:val="0"/>
              <w:rPr>
                <w:rFonts w:eastAsia="Calibri"/>
                <w:i/>
                <w:lang w:eastAsia="en-US"/>
              </w:rPr>
            </w:pPr>
          </w:p>
        </w:tc>
      </w:tr>
      <w:tr w:rsidR="009C1CA1" w:rsidRPr="00F81A01" w14:paraId="180F4221" w14:textId="77777777" w:rsidTr="00206F1B">
        <w:tc>
          <w:tcPr>
            <w:tcW w:w="9461" w:type="dxa"/>
            <w:gridSpan w:val="2"/>
            <w:tcBorders>
              <w:top w:val="single" w:sz="4" w:space="0" w:color="auto"/>
              <w:left w:val="nil"/>
              <w:bottom w:val="nil"/>
              <w:right w:val="nil"/>
            </w:tcBorders>
            <w:hideMark/>
          </w:tcPr>
          <w:p w14:paraId="376AD236" w14:textId="77777777" w:rsidR="009C1CA1" w:rsidRPr="00F81A01" w:rsidRDefault="009C1CA1" w:rsidP="00206F1B">
            <w:pPr>
              <w:suppressAutoHyphens/>
              <w:autoSpaceDE w:val="0"/>
              <w:autoSpaceDN w:val="0"/>
              <w:adjustRightInd w:val="0"/>
              <w:spacing w:before="120" w:after="120" w:line="276" w:lineRule="auto"/>
              <w:rPr>
                <w:rFonts w:eastAsia="Calibri"/>
                <w:lang w:eastAsia="en-US"/>
              </w:rPr>
            </w:pPr>
            <w:r w:rsidRPr="00F81A01">
              <w:rPr>
                <w:rFonts w:eastAsia="Calibri"/>
                <w:lang w:eastAsia="en-US"/>
              </w:rPr>
              <w:t>Инструкцию изучил и обязуюсь выполнять:</w:t>
            </w:r>
          </w:p>
        </w:tc>
      </w:tr>
    </w:tbl>
    <w:p w14:paraId="1C689DAB" w14:textId="77777777" w:rsidR="009C1CA1" w:rsidRDefault="009C1CA1" w:rsidP="009C1CA1">
      <w:pPr>
        <w:autoSpaceDE w:val="0"/>
        <w:autoSpaceDN w:val="0"/>
        <w:rPr>
          <w:rFonts w:eastAsia="Calibri"/>
          <w:b/>
        </w:rPr>
      </w:pPr>
    </w:p>
    <w:tbl>
      <w:tblPr>
        <w:tblW w:w="9745" w:type="dxa"/>
        <w:tblInd w:w="103" w:type="dxa"/>
        <w:tblLook w:val="00A0" w:firstRow="1" w:lastRow="0" w:firstColumn="1" w:lastColumn="0" w:noHBand="0" w:noVBand="0"/>
      </w:tblPr>
      <w:tblGrid>
        <w:gridCol w:w="915"/>
        <w:gridCol w:w="3189"/>
        <w:gridCol w:w="2594"/>
        <w:gridCol w:w="1332"/>
        <w:gridCol w:w="1715"/>
      </w:tblGrid>
      <w:tr w:rsidR="009C1CA1" w14:paraId="19C8975D" w14:textId="77777777" w:rsidTr="00206F1B">
        <w:trPr>
          <w:trHeight w:val="423"/>
        </w:trPr>
        <w:tc>
          <w:tcPr>
            <w:tcW w:w="915" w:type="dxa"/>
            <w:tcBorders>
              <w:top w:val="single" w:sz="4" w:space="0" w:color="auto"/>
              <w:left w:val="single" w:sz="4" w:space="0" w:color="auto"/>
              <w:bottom w:val="single" w:sz="4" w:space="0" w:color="auto"/>
              <w:right w:val="single" w:sz="4" w:space="0" w:color="auto"/>
            </w:tcBorders>
            <w:vAlign w:val="center"/>
            <w:hideMark/>
          </w:tcPr>
          <w:p w14:paraId="74756D01" w14:textId="77777777" w:rsidR="009C1CA1" w:rsidRPr="00114C4D" w:rsidRDefault="009C1CA1" w:rsidP="00206F1B">
            <w:pPr>
              <w:suppressAutoHyphens/>
              <w:overflowPunct w:val="0"/>
              <w:autoSpaceDE w:val="0"/>
              <w:autoSpaceDN w:val="0"/>
              <w:adjustRightInd w:val="0"/>
              <w:spacing w:line="276" w:lineRule="auto"/>
              <w:jc w:val="center"/>
              <w:rPr>
                <w:rFonts w:eastAsia="Calibri"/>
                <w:lang w:val="en-GB" w:eastAsia="en-US"/>
              </w:rPr>
            </w:pPr>
            <w:r w:rsidRPr="00114C4D">
              <w:rPr>
                <w:rFonts w:eastAsia="Calibri"/>
                <w:lang w:val="en-GB" w:eastAsia="en-US"/>
              </w:rPr>
              <w:t>№ п/п</w:t>
            </w:r>
          </w:p>
        </w:tc>
        <w:tc>
          <w:tcPr>
            <w:tcW w:w="3189" w:type="dxa"/>
            <w:tcBorders>
              <w:top w:val="single" w:sz="4" w:space="0" w:color="auto"/>
              <w:left w:val="single" w:sz="4" w:space="0" w:color="auto"/>
              <w:bottom w:val="single" w:sz="4" w:space="0" w:color="auto"/>
              <w:right w:val="single" w:sz="4" w:space="0" w:color="auto"/>
            </w:tcBorders>
            <w:vAlign w:val="center"/>
          </w:tcPr>
          <w:p w14:paraId="57E3AEEE" w14:textId="77777777" w:rsidR="009C1CA1" w:rsidRPr="00114C4D" w:rsidRDefault="009C1CA1" w:rsidP="00206F1B">
            <w:pPr>
              <w:suppressAutoHyphens/>
              <w:overflowPunct w:val="0"/>
              <w:autoSpaceDE w:val="0"/>
              <w:autoSpaceDN w:val="0"/>
              <w:adjustRightInd w:val="0"/>
              <w:spacing w:line="276" w:lineRule="auto"/>
              <w:jc w:val="center"/>
              <w:rPr>
                <w:rFonts w:eastAsia="Calibri"/>
                <w:lang w:val="en-GB" w:eastAsia="en-US"/>
              </w:rPr>
            </w:pPr>
            <w:r w:rsidRPr="00114C4D">
              <w:rPr>
                <w:rFonts w:eastAsia="Calibri"/>
                <w:lang w:val="en-GB" w:eastAsia="en-US"/>
              </w:rPr>
              <w:t>Ф.И.О.</w:t>
            </w:r>
          </w:p>
        </w:tc>
        <w:tc>
          <w:tcPr>
            <w:tcW w:w="2594" w:type="dxa"/>
            <w:tcBorders>
              <w:top w:val="single" w:sz="4" w:space="0" w:color="auto"/>
              <w:left w:val="single" w:sz="4" w:space="0" w:color="auto"/>
              <w:bottom w:val="single" w:sz="4" w:space="0" w:color="auto"/>
              <w:right w:val="single" w:sz="4" w:space="0" w:color="auto"/>
            </w:tcBorders>
            <w:vAlign w:val="center"/>
          </w:tcPr>
          <w:p w14:paraId="54BACC22" w14:textId="77777777" w:rsidR="009C1CA1" w:rsidRPr="00114C4D" w:rsidRDefault="009C1CA1" w:rsidP="00206F1B">
            <w:pPr>
              <w:suppressAutoHyphens/>
              <w:overflowPunct w:val="0"/>
              <w:autoSpaceDE w:val="0"/>
              <w:autoSpaceDN w:val="0"/>
              <w:adjustRightInd w:val="0"/>
              <w:spacing w:line="276" w:lineRule="auto"/>
              <w:jc w:val="center"/>
              <w:rPr>
                <w:rFonts w:eastAsia="Calibri"/>
                <w:lang w:val="en-GB" w:eastAsia="en-US"/>
              </w:rPr>
            </w:pPr>
            <w:r w:rsidRPr="00114C4D">
              <w:rPr>
                <w:rFonts w:eastAsia="Calibri"/>
                <w:lang w:val="en-GB" w:eastAsia="en-US"/>
              </w:rPr>
              <w:t>Должность</w:t>
            </w:r>
          </w:p>
        </w:tc>
        <w:tc>
          <w:tcPr>
            <w:tcW w:w="1332" w:type="dxa"/>
            <w:tcBorders>
              <w:top w:val="single" w:sz="4" w:space="0" w:color="auto"/>
              <w:left w:val="single" w:sz="4" w:space="0" w:color="auto"/>
              <w:bottom w:val="single" w:sz="4" w:space="0" w:color="auto"/>
              <w:right w:val="single" w:sz="4" w:space="0" w:color="auto"/>
            </w:tcBorders>
            <w:vAlign w:val="center"/>
          </w:tcPr>
          <w:p w14:paraId="1D360EDE" w14:textId="77777777" w:rsidR="009C1CA1" w:rsidRPr="00114C4D" w:rsidRDefault="009C1CA1" w:rsidP="00206F1B">
            <w:pPr>
              <w:suppressAutoHyphens/>
              <w:overflowPunct w:val="0"/>
              <w:autoSpaceDE w:val="0"/>
              <w:autoSpaceDN w:val="0"/>
              <w:adjustRightInd w:val="0"/>
              <w:spacing w:line="276" w:lineRule="auto"/>
              <w:jc w:val="center"/>
              <w:rPr>
                <w:rFonts w:eastAsia="Calibri"/>
                <w:lang w:val="en-GB" w:eastAsia="en-US"/>
              </w:rPr>
            </w:pPr>
            <w:r w:rsidRPr="00114C4D">
              <w:rPr>
                <w:rFonts w:eastAsia="Calibri"/>
                <w:lang w:val="en-GB" w:eastAsia="en-US"/>
              </w:rPr>
              <w:t>Дата</w:t>
            </w:r>
          </w:p>
        </w:tc>
        <w:tc>
          <w:tcPr>
            <w:tcW w:w="1715" w:type="dxa"/>
            <w:tcBorders>
              <w:top w:val="single" w:sz="4" w:space="0" w:color="auto"/>
              <w:left w:val="single" w:sz="4" w:space="0" w:color="auto"/>
              <w:bottom w:val="single" w:sz="4" w:space="0" w:color="auto"/>
              <w:right w:val="single" w:sz="4" w:space="0" w:color="auto"/>
            </w:tcBorders>
            <w:vAlign w:val="center"/>
          </w:tcPr>
          <w:p w14:paraId="3DE51E4F" w14:textId="77777777" w:rsidR="009C1CA1" w:rsidRPr="00114C4D" w:rsidRDefault="009C1CA1" w:rsidP="00206F1B">
            <w:pPr>
              <w:suppressAutoHyphens/>
              <w:overflowPunct w:val="0"/>
              <w:autoSpaceDE w:val="0"/>
              <w:autoSpaceDN w:val="0"/>
              <w:adjustRightInd w:val="0"/>
              <w:spacing w:line="276" w:lineRule="auto"/>
              <w:jc w:val="center"/>
              <w:rPr>
                <w:rFonts w:eastAsia="Calibri"/>
                <w:lang w:val="en-GB" w:eastAsia="en-US"/>
              </w:rPr>
            </w:pPr>
            <w:r w:rsidRPr="00114C4D">
              <w:rPr>
                <w:rFonts w:eastAsia="Calibri"/>
                <w:lang w:val="en-GB" w:eastAsia="en-US"/>
              </w:rPr>
              <w:t>Подпись</w:t>
            </w:r>
          </w:p>
        </w:tc>
      </w:tr>
      <w:tr w:rsidR="009C1CA1" w14:paraId="10968751"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3F639C62"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6B732E05"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CB96E87"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0D1FC7F"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02D06A9C"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3925525C" w14:textId="77777777" w:rsidTr="00206F1B">
        <w:trPr>
          <w:trHeight w:hRule="exact" w:val="476"/>
        </w:trPr>
        <w:tc>
          <w:tcPr>
            <w:tcW w:w="915" w:type="dxa"/>
            <w:tcBorders>
              <w:top w:val="single" w:sz="4" w:space="0" w:color="auto"/>
              <w:left w:val="single" w:sz="4" w:space="0" w:color="auto"/>
              <w:bottom w:val="single" w:sz="4" w:space="0" w:color="auto"/>
              <w:right w:val="single" w:sz="4" w:space="0" w:color="auto"/>
            </w:tcBorders>
            <w:vAlign w:val="center"/>
          </w:tcPr>
          <w:p w14:paraId="79D1DB15"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02CEAF5E"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E2A4AA4"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77E56D6"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54D637BE"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8693C18"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67D56132"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7FFEA9D4"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7C63515"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9EF4544"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2B4104FE"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48255328"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78334AEB"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62CE1048"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6537E30"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C1CBDB9"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15A72439"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0B717D8"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5AF40510"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5E73275A"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2B9A128"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6683FDE"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0866F44E"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16774C7C" w14:textId="77777777" w:rsidTr="00206F1B">
        <w:trPr>
          <w:trHeight w:hRule="exact" w:val="553"/>
        </w:trPr>
        <w:tc>
          <w:tcPr>
            <w:tcW w:w="915" w:type="dxa"/>
            <w:tcBorders>
              <w:top w:val="single" w:sz="4" w:space="0" w:color="auto"/>
              <w:left w:val="single" w:sz="4" w:space="0" w:color="auto"/>
              <w:bottom w:val="single" w:sz="4" w:space="0" w:color="auto"/>
              <w:right w:val="single" w:sz="4" w:space="0" w:color="auto"/>
            </w:tcBorders>
            <w:vAlign w:val="center"/>
          </w:tcPr>
          <w:p w14:paraId="3B1AAC8F"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095AC3CB"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A15EE0D"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65A687A"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4566DE9F"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524EA404"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79BDF8E6"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0802972E"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66E6A7E"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4F8591D"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367F723F"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C2ED5DA"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2DF71215"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7A7D874B"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CBC3604"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B711557"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5C4C74EF"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5FAB1469" w14:textId="77777777" w:rsidTr="00206F1B">
        <w:trPr>
          <w:trHeight w:hRule="exact" w:val="544"/>
        </w:trPr>
        <w:tc>
          <w:tcPr>
            <w:tcW w:w="915" w:type="dxa"/>
            <w:tcBorders>
              <w:top w:val="single" w:sz="4" w:space="0" w:color="auto"/>
              <w:left w:val="single" w:sz="4" w:space="0" w:color="auto"/>
              <w:bottom w:val="single" w:sz="4" w:space="0" w:color="auto"/>
              <w:right w:val="single" w:sz="4" w:space="0" w:color="auto"/>
            </w:tcBorders>
            <w:vAlign w:val="center"/>
          </w:tcPr>
          <w:p w14:paraId="2BCF1504" w14:textId="77777777" w:rsidR="009C1CA1" w:rsidRDefault="009C1CA1" w:rsidP="009C1CA1">
            <w:pPr>
              <w:numPr>
                <w:ilvl w:val="0"/>
                <w:numId w:val="6"/>
              </w:numPr>
              <w:suppressAutoHyphens/>
              <w:overflowPunct w:val="0"/>
              <w:autoSpaceDE w:val="0"/>
              <w:autoSpaceDN w:val="0"/>
              <w:adjustRightInd w:val="0"/>
              <w:spacing w:before="20" w:after="200" w:line="276" w:lineRule="auto"/>
              <w:ind w:left="454"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42660801"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F4DE820"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ACF04B1"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02F3D7D1"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D4A0FDF" w14:textId="77777777" w:rsidTr="00206F1B">
        <w:trPr>
          <w:trHeight w:hRule="exact" w:val="463"/>
        </w:trPr>
        <w:tc>
          <w:tcPr>
            <w:tcW w:w="915" w:type="dxa"/>
            <w:tcBorders>
              <w:top w:val="single" w:sz="4" w:space="0" w:color="auto"/>
              <w:left w:val="single" w:sz="4" w:space="0" w:color="auto"/>
              <w:bottom w:val="single" w:sz="4" w:space="0" w:color="auto"/>
              <w:right w:val="single" w:sz="4" w:space="0" w:color="auto"/>
            </w:tcBorders>
            <w:vAlign w:val="center"/>
          </w:tcPr>
          <w:p w14:paraId="413AF5C9"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0DF3F13F"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27AAD77"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75D952F"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7C30F593"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351075BC" w14:textId="77777777" w:rsidTr="00206F1B">
        <w:trPr>
          <w:trHeight w:hRule="exact" w:val="511"/>
        </w:trPr>
        <w:tc>
          <w:tcPr>
            <w:tcW w:w="915" w:type="dxa"/>
            <w:tcBorders>
              <w:top w:val="single" w:sz="4" w:space="0" w:color="auto"/>
              <w:left w:val="single" w:sz="4" w:space="0" w:color="auto"/>
              <w:bottom w:val="single" w:sz="4" w:space="0" w:color="auto"/>
              <w:right w:val="single" w:sz="4" w:space="0" w:color="auto"/>
            </w:tcBorders>
            <w:vAlign w:val="center"/>
          </w:tcPr>
          <w:p w14:paraId="1D4FC770"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8A2DD0C"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B06C22B"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0D53B6ED"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5F9D6AA0"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7F55EDA" w14:textId="77777777" w:rsidTr="00206F1B">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53817F91"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2A07C873"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7A1B767" w14:textId="77777777" w:rsidR="009C1CA1" w:rsidRPr="00C529D2"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620592CD"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0ADDBF02"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5AB46F5D" w14:textId="77777777" w:rsidTr="00206F1B">
        <w:trPr>
          <w:trHeight w:hRule="exact" w:val="529"/>
        </w:trPr>
        <w:tc>
          <w:tcPr>
            <w:tcW w:w="915" w:type="dxa"/>
            <w:tcBorders>
              <w:top w:val="single" w:sz="4" w:space="0" w:color="auto"/>
              <w:left w:val="single" w:sz="4" w:space="0" w:color="auto"/>
              <w:bottom w:val="single" w:sz="4" w:space="0" w:color="auto"/>
              <w:right w:val="single" w:sz="4" w:space="0" w:color="auto"/>
            </w:tcBorders>
            <w:vAlign w:val="center"/>
          </w:tcPr>
          <w:p w14:paraId="1B44DB11"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3B94D70B"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80A9FDB" w14:textId="77777777" w:rsidR="009C1CA1" w:rsidRPr="00C529D2"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AA36CC0"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5A8FD392"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47738305" w14:textId="77777777" w:rsidTr="00206F1B">
        <w:trPr>
          <w:trHeight w:hRule="exact" w:val="579"/>
        </w:trPr>
        <w:tc>
          <w:tcPr>
            <w:tcW w:w="915" w:type="dxa"/>
            <w:tcBorders>
              <w:top w:val="single" w:sz="4" w:space="0" w:color="auto"/>
              <w:left w:val="single" w:sz="4" w:space="0" w:color="auto"/>
              <w:bottom w:val="single" w:sz="4" w:space="0" w:color="auto"/>
              <w:right w:val="single" w:sz="4" w:space="0" w:color="auto"/>
            </w:tcBorders>
            <w:vAlign w:val="center"/>
          </w:tcPr>
          <w:p w14:paraId="57212F21"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2F19F7DB"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246517F" w14:textId="77777777" w:rsidR="009C1CA1" w:rsidRPr="00C529D2"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EB12CCF"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5E10D977"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3BA3EBB6" w14:textId="77777777" w:rsidTr="00206F1B">
        <w:trPr>
          <w:trHeight w:hRule="exact" w:val="573"/>
        </w:trPr>
        <w:tc>
          <w:tcPr>
            <w:tcW w:w="915" w:type="dxa"/>
            <w:tcBorders>
              <w:top w:val="single" w:sz="4" w:space="0" w:color="auto"/>
              <w:left w:val="single" w:sz="4" w:space="0" w:color="auto"/>
              <w:bottom w:val="single" w:sz="4" w:space="0" w:color="auto"/>
              <w:right w:val="single" w:sz="4" w:space="0" w:color="auto"/>
            </w:tcBorders>
            <w:vAlign w:val="center"/>
          </w:tcPr>
          <w:p w14:paraId="35763A06"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39CBE8A"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F467D1C"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E3A983A"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38EEC90E"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04317538" w14:textId="77777777" w:rsidTr="00206F1B">
        <w:trPr>
          <w:trHeight w:hRule="exact" w:val="553"/>
        </w:trPr>
        <w:tc>
          <w:tcPr>
            <w:tcW w:w="915" w:type="dxa"/>
            <w:tcBorders>
              <w:top w:val="single" w:sz="4" w:space="0" w:color="auto"/>
              <w:left w:val="single" w:sz="4" w:space="0" w:color="auto"/>
              <w:bottom w:val="single" w:sz="4" w:space="0" w:color="auto"/>
              <w:right w:val="single" w:sz="4" w:space="0" w:color="auto"/>
            </w:tcBorders>
            <w:vAlign w:val="center"/>
          </w:tcPr>
          <w:p w14:paraId="1A9685DA"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B99C2C8"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4D22A2D"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DA8F10A"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1533EDAB"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5EB244F3" w14:textId="77777777" w:rsidTr="00206F1B">
        <w:trPr>
          <w:trHeight w:hRule="exact" w:val="561"/>
        </w:trPr>
        <w:tc>
          <w:tcPr>
            <w:tcW w:w="915" w:type="dxa"/>
            <w:tcBorders>
              <w:top w:val="single" w:sz="4" w:space="0" w:color="auto"/>
              <w:left w:val="single" w:sz="4" w:space="0" w:color="auto"/>
              <w:bottom w:val="single" w:sz="4" w:space="0" w:color="auto"/>
              <w:right w:val="single" w:sz="4" w:space="0" w:color="auto"/>
            </w:tcBorders>
            <w:vAlign w:val="center"/>
          </w:tcPr>
          <w:p w14:paraId="786A8C61"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2A98576E"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15EE9E8"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140460B"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39CBE8E4"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rsidRPr="00705EF6" w14:paraId="51E42F7B" w14:textId="77777777" w:rsidTr="00206F1B">
        <w:trPr>
          <w:trHeight w:hRule="exact" w:val="853"/>
        </w:trPr>
        <w:tc>
          <w:tcPr>
            <w:tcW w:w="915" w:type="dxa"/>
            <w:tcBorders>
              <w:top w:val="single" w:sz="4" w:space="0" w:color="auto"/>
              <w:left w:val="single" w:sz="4" w:space="0" w:color="auto"/>
              <w:bottom w:val="single" w:sz="4" w:space="0" w:color="auto"/>
              <w:right w:val="single" w:sz="4" w:space="0" w:color="auto"/>
            </w:tcBorders>
            <w:vAlign w:val="center"/>
          </w:tcPr>
          <w:p w14:paraId="780BFB1C"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7EAD6365" w14:textId="77777777" w:rsidR="009C1CA1" w:rsidRPr="00705EF6" w:rsidRDefault="009C1CA1" w:rsidP="00206F1B">
            <w:pPr>
              <w:outlineLvl w:val="1"/>
              <w:rPr>
                <w:sz w:val="20"/>
                <w:lang w:eastAsia="ar-SA"/>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CCB0E34" w14:textId="77777777" w:rsidR="009C1CA1" w:rsidRPr="00965107"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4ECCC1C" w14:textId="77777777" w:rsidR="009C1CA1" w:rsidRPr="00705EF6"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3B5F4B9A" w14:textId="77777777" w:rsidR="009C1CA1" w:rsidRPr="00705EF6" w:rsidRDefault="009C1CA1" w:rsidP="00206F1B">
            <w:pPr>
              <w:overflowPunct w:val="0"/>
              <w:autoSpaceDE w:val="0"/>
              <w:autoSpaceDN w:val="0"/>
              <w:adjustRightInd w:val="0"/>
              <w:spacing w:line="276" w:lineRule="auto"/>
              <w:rPr>
                <w:rFonts w:eastAsia="Calibri"/>
                <w:lang w:eastAsia="en-US"/>
              </w:rPr>
            </w:pPr>
          </w:p>
        </w:tc>
      </w:tr>
      <w:tr w:rsidR="009C1CA1" w:rsidRPr="00705EF6" w14:paraId="4ED99D4E" w14:textId="77777777" w:rsidTr="00206F1B">
        <w:trPr>
          <w:trHeight w:hRule="exact" w:val="851"/>
        </w:trPr>
        <w:tc>
          <w:tcPr>
            <w:tcW w:w="915" w:type="dxa"/>
            <w:tcBorders>
              <w:top w:val="single" w:sz="4" w:space="0" w:color="auto"/>
              <w:left w:val="single" w:sz="4" w:space="0" w:color="auto"/>
              <w:bottom w:val="single" w:sz="4" w:space="0" w:color="auto"/>
              <w:right w:val="single" w:sz="4" w:space="0" w:color="auto"/>
            </w:tcBorders>
            <w:vAlign w:val="center"/>
          </w:tcPr>
          <w:p w14:paraId="39FE6809" w14:textId="77777777" w:rsidR="009C1CA1" w:rsidRPr="00705EF6"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6FE9FFC0"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7F056AD2" w14:textId="77777777" w:rsidR="009C1CA1" w:rsidRPr="00965107"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0DE00715" w14:textId="77777777" w:rsidR="009C1CA1" w:rsidRPr="00705EF6"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667C6FCB" w14:textId="77777777" w:rsidR="009C1CA1" w:rsidRPr="00705EF6" w:rsidRDefault="009C1CA1" w:rsidP="00206F1B">
            <w:pPr>
              <w:overflowPunct w:val="0"/>
              <w:autoSpaceDE w:val="0"/>
              <w:autoSpaceDN w:val="0"/>
              <w:adjustRightInd w:val="0"/>
              <w:spacing w:line="276" w:lineRule="auto"/>
              <w:rPr>
                <w:rFonts w:eastAsia="Calibri"/>
                <w:lang w:eastAsia="en-US"/>
              </w:rPr>
            </w:pPr>
          </w:p>
        </w:tc>
      </w:tr>
      <w:tr w:rsidR="009C1CA1" w14:paraId="431BD85E" w14:textId="77777777" w:rsidTr="00206F1B">
        <w:trPr>
          <w:trHeight w:hRule="exact" w:val="565"/>
        </w:trPr>
        <w:tc>
          <w:tcPr>
            <w:tcW w:w="915" w:type="dxa"/>
            <w:tcBorders>
              <w:top w:val="single" w:sz="4" w:space="0" w:color="auto"/>
              <w:left w:val="single" w:sz="4" w:space="0" w:color="auto"/>
              <w:bottom w:val="single" w:sz="4" w:space="0" w:color="auto"/>
              <w:right w:val="single" w:sz="4" w:space="0" w:color="auto"/>
            </w:tcBorders>
            <w:vAlign w:val="center"/>
          </w:tcPr>
          <w:p w14:paraId="0D749C05" w14:textId="77777777" w:rsidR="009C1CA1" w:rsidRPr="00705EF6"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4D9227C2"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B0C234D"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BB33B68"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45FAD721"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7697F523" w14:textId="77777777" w:rsidTr="00206F1B">
        <w:trPr>
          <w:trHeight w:hRule="exact" w:val="715"/>
        </w:trPr>
        <w:tc>
          <w:tcPr>
            <w:tcW w:w="915" w:type="dxa"/>
            <w:tcBorders>
              <w:top w:val="single" w:sz="4" w:space="0" w:color="auto"/>
              <w:left w:val="single" w:sz="4" w:space="0" w:color="auto"/>
              <w:bottom w:val="single" w:sz="4" w:space="0" w:color="auto"/>
              <w:right w:val="single" w:sz="4" w:space="0" w:color="auto"/>
            </w:tcBorders>
            <w:vAlign w:val="center"/>
          </w:tcPr>
          <w:p w14:paraId="1E485DA6"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593D786E"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641E69C"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938AF8F"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1EB3E654"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4C445381" w14:textId="77777777" w:rsidTr="00206F1B">
        <w:trPr>
          <w:trHeight w:hRule="exact" w:val="723"/>
        </w:trPr>
        <w:tc>
          <w:tcPr>
            <w:tcW w:w="915" w:type="dxa"/>
            <w:tcBorders>
              <w:top w:val="single" w:sz="4" w:space="0" w:color="auto"/>
              <w:left w:val="single" w:sz="4" w:space="0" w:color="auto"/>
              <w:bottom w:val="single" w:sz="4" w:space="0" w:color="auto"/>
              <w:right w:val="single" w:sz="4" w:space="0" w:color="auto"/>
            </w:tcBorders>
            <w:vAlign w:val="center"/>
          </w:tcPr>
          <w:p w14:paraId="3EA42AA3"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3B0490D9"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935A24F" w14:textId="77777777" w:rsidR="009C1CA1" w:rsidRPr="00705EF6" w:rsidRDefault="009C1CA1" w:rsidP="00206F1B">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59A0837E"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7DE16DF5" w14:textId="77777777" w:rsidR="009C1CA1" w:rsidRDefault="009C1CA1" w:rsidP="00206F1B">
            <w:pPr>
              <w:overflowPunct w:val="0"/>
              <w:autoSpaceDE w:val="0"/>
              <w:autoSpaceDN w:val="0"/>
              <w:adjustRightInd w:val="0"/>
              <w:spacing w:line="276" w:lineRule="auto"/>
              <w:rPr>
                <w:rFonts w:eastAsia="Calibri"/>
                <w:lang w:eastAsia="en-US"/>
              </w:rPr>
            </w:pPr>
          </w:p>
        </w:tc>
      </w:tr>
      <w:tr w:rsidR="009C1CA1" w14:paraId="6C09416B" w14:textId="77777777" w:rsidTr="00206F1B">
        <w:trPr>
          <w:trHeight w:hRule="exact" w:val="577"/>
        </w:trPr>
        <w:tc>
          <w:tcPr>
            <w:tcW w:w="915" w:type="dxa"/>
            <w:tcBorders>
              <w:top w:val="single" w:sz="4" w:space="0" w:color="auto"/>
              <w:left w:val="single" w:sz="4" w:space="0" w:color="auto"/>
              <w:bottom w:val="single" w:sz="4" w:space="0" w:color="auto"/>
              <w:right w:val="single" w:sz="4" w:space="0" w:color="auto"/>
            </w:tcBorders>
            <w:vAlign w:val="center"/>
          </w:tcPr>
          <w:p w14:paraId="74444D4F" w14:textId="77777777" w:rsidR="009C1CA1" w:rsidRDefault="009C1CA1" w:rsidP="009C1CA1">
            <w:pPr>
              <w:numPr>
                <w:ilvl w:val="0"/>
                <w:numId w:val="6"/>
              </w:numPr>
              <w:suppressAutoHyphens/>
              <w:overflowPunct w:val="0"/>
              <w:autoSpaceDE w:val="0"/>
              <w:autoSpaceDN w:val="0"/>
              <w:adjustRightInd w:val="0"/>
              <w:spacing w:before="20" w:after="200" w:line="276" w:lineRule="auto"/>
              <w:ind w:left="397" w:right="400"/>
              <w:contextualSpacing/>
              <w:jc w:val="center"/>
              <w:rPr>
                <w:rFonts w:eastAsia="Calibri"/>
                <w:lang w:eastAsia="en-US"/>
              </w:rPr>
            </w:pP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7B56BA8B" w14:textId="77777777" w:rsidR="009C1CA1" w:rsidRPr="00705EF6" w:rsidRDefault="009C1CA1" w:rsidP="00206F1B">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B72CABD" w14:textId="77777777" w:rsidR="009C1CA1" w:rsidRDefault="009C1CA1" w:rsidP="00206F1B">
            <w:pPr>
              <w:outlineLvl w:val="1"/>
              <w:rPr>
                <w:sz w:val="20"/>
              </w:rPr>
            </w:pPr>
          </w:p>
          <w:p w14:paraId="01AFBD6F" w14:textId="77777777" w:rsidR="00206F1B" w:rsidRPr="00206F1B" w:rsidRDefault="00206F1B" w:rsidP="00206F1B">
            <w:pPr>
              <w:rPr>
                <w:sz w:val="20"/>
              </w:rPr>
            </w:pPr>
          </w:p>
          <w:p w14:paraId="493F6799" w14:textId="4DD86537" w:rsidR="00206F1B" w:rsidRPr="00206F1B" w:rsidRDefault="00206F1B" w:rsidP="00206F1B">
            <w:pPr>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0763139" w14:textId="77777777" w:rsidR="009C1CA1" w:rsidRDefault="009C1CA1" w:rsidP="00206F1B">
            <w:pPr>
              <w:overflowPunct w:val="0"/>
              <w:autoSpaceDE w:val="0"/>
              <w:autoSpaceDN w:val="0"/>
              <w:adjustRightInd w:val="0"/>
              <w:spacing w:line="276" w:lineRule="auto"/>
              <w:rPr>
                <w:rFonts w:eastAsia="Calibri"/>
                <w:lang w:eastAsia="en-US"/>
              </w:rPr>
            </w:pPr>
          </w:p>
        </w:tc>
        <w:tc>
          <w:tcPr>
            <w:tcW w:w="1715" w:type="dxa"/>
            <w:tcBorders>
              <w:top w:val="single" w:sz="4" w:space="0" w:color="auto"/>
              <w:left w:val="single" w:sz="4" w:space="0" w:color="auto"/>
              <w:bottom w:val="single" w:sz="4" w:space="0" w:color="auto"/>
              <w:right w:val="single" w:sz="4" w:space="0" w:color="auto"/>
            </w:tcBorders>
            <w:vAlign w:val="center"/>
          </w:tcPr>
          <w:p w14:paraId="714B2CF9" w14:textId="77777777" w:rsidR="009C1CA1" w:rsidRDefault="009C1CA1" w:rsidP="00206F1B">
            <w:pPr>
              <w:overflowPunct w:val="0"/>
              <w:autoSpaceDE w:val="0"/>
              <w:autoSpaceDN w:val="0"/>
              <w:adjustRightInd w:val="0"/>
              <w:spacing w:line="276" w:lineRule="auto"/>
              <w:rPr>
                <w:rFonts w:eastAsia="Calibri"/>
                <w:lang w:eastAsia="en-US"/>
              </w:rPr>
            </w:pPr>
          </w:p>
        </w:tc>
      </w:tr>
    </w:tbl>
    <w:p w14:paraId="0FC86C4D" w14:textId="6E3AE1BC" w:rsidR="00206F1B" w:rsidRDefault="00206F1B" w:rsidP="00206F1B">
      <w:pPr>
        <w:pStyle w:val="3"/>
        <w:keepNext w:val="0"/>
        <w:widowControl w:val="0"/>
        <w:jc w:val="right"/>
        <w:rPr>
          <w:noProof/>
          <w:sz w:val="24"/>
          <w:szCs w:val="24"/>
        </w:rPr>
      </w:pPr>
      <w:r>
        <w:rPr>
          <w:noProof/>
          <w:sz w:val="24"/>
          <w:szCs w:val="24"/>
        </w:rPr>
        <w:lastRenderedPageBreak/>
        <w:t>Приложение №2</w:t>
      </w:r>
    </w:p>
    <w:p w14:paraId="16EF8823" w14:textId="77777777" w:rsidR="00206F1B" w:rsidRPr="009C1CA1" w:rsidRDefault="00206F1B" w:rsidP="00206F1B">
      <w:pPr>
        <w:jc w:val="right"/>
      </w:pPr>
      <w:r>
        <w:t>К списку инструкций по охране труда</w:t>
      </w:r>
    </w:p>
    <w:p w14:paraId="3A1F948A" w14:textId="77777777" w:rsidR="009C1CA1" w:rsidRDefault="009C1CA1" w:rsidP="009C1CA1">
      <w:pPr>
        <w:pStyle w:val="a5"/>
        <w:widowControl w:val="0"/>
        <w:spacing w:after="120"/>
        <w:ind w:left="851"/>
        <w:jc w:val="both"/>
        <w:rPr>
          <w:rFonts w:ascii="Verdana" w:hAnsi="Verdana"/>
          <w:sz w:val="24"/>
          <w:szCs w:val="24"/>
        </w:rPr>
      </w:pPr>
    </w:p>
    <w:p w14:paraId="62CE9649" w14:textId="77777777" w:rsidR="009C1CA1" w:rsidRDefault="009C1CA1"/>
    <w:p w14:paraId="36E4521D" w14:textId="77777777" w:rsidR="00206F1B" w:rsidRDefault="00206F1B" w:rsidP="00206F1B">
      <w:pPr>
        <w:widowControl w:val="0"/>
        <w:rPr>
          <w:b/>
          <w:sz w:val="36"/>
          <w:szCs w:val="36"/>
          <w:lang w:eastAsia="ar-SA"/>
        </w:rPr>
      </w:pPr>
      <w:r>
        <w:rPr>
          <w:noProof/>
        </w:rPr>
        <w:drawing>
          <wp:anchor distT="0" distB="0" distL="114300" distR="114300" simplePos="0" relativeHeight="251663360" behindDoc="0" locked="0" layoutInCell="1" allowOverlap="1" wp14:anchorId="6D4502EE" wp14:editId="0B8E498B">
            <wp:simplePos x="0" y="0"/>
            <wp:positionH relativeFrom="page">
              <wp:posOffset>3372360</wp:posOffset>
            </wp:positionH>
            <wp:positionV relativeFrom="paragraph">
              <wp:posOffset>-251675</wp:posOffset>
            </wp:positionV>
            <wp:extent cx="1173480" cy="869315"/>
            <wp:effectExtent l="0" t="0" r="0" b="0"/>
            <wp:wrapNone/>
            <wp:docPr id="1" name="Рисунок 1"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2EFEB2" w14:textId="77777777" w:rsidR="00206F1B" w:rsidRPr="002A2E65" w:rsidRDefault="00206F1B" w:rsidP="00206F1B">
      <w:pPr>
        <w:ind w:left="1260"/>
        <w:jc w:val="center"/>
        <w:rPr>
          <w:b/>
          <w:sz w:val="32"/>
        </w:rPr>
      </w:pPr>
    </w:p>
    <w:p w14:paraId="55EDDC89" w14:textId="77777777" w:rsidR="00206F1B" w:rsidRPr="002A2E65" w:rsidRDefault="00206F1B" w:rsidP="00206F1B">
      <w:pPr>
        <w:ind w:left="1260"/>
        <w:jc w:val="center"/>
        <w:rPr>
          <w:b/>
          <w:sz w:val="32"/>
        </w:rPr>
      </w:pPr>
    </w:p>
    <w:p w14:paraId="213266F0" w14:textId="77777777" w:rsidR="00206F1B" w:rsidRPr="00206E84" w:rsidRDefault="00206F1B" w:rsidP="00206F1B">
      <w:pPr>
        <w:widowControl w:val="0"/>
        <w:rPr>
          <w:sz w:val="36"/>
          <w:szCs w:val="36"/>
        </w:rPr>
      </w:pPr>
    </w:p>
    <w:p w14:paraId="25A3BFA2" w14:textId="77777777" w:rsidR="00206F1B" w:rsidRPr="0071029C" w:rsidRDefault="00206F1B" w:rsidP="00206F1B">
      <w:pPr>
        <w:keepNext/>
        <w:spacing w:line="300" w:lineRule="auto"/>
        <w:ind w:left="600"/>
        <w:jc w:val="center"/>
        <w:outlineLvl w:val="2"/>
        <w:rPr>
          <w:b/>
          <w:color w:val="FF0000"/>
          <w:spacing w:val="34"/>
          <w:sz w:val="32"/>
        </w:rPr>
      </w:pPr>
      <w:r w:rsidRPr="0071029C">
        <w:rPr>
          <w:b/>
          <w:color w:val="FF0000"/>
          <w:spacing w:val="34"/>
          <w:sz w:val="32"/>
        </w:rPr>
        <w:t>АППАРАТ СОВЕТА ДЕПУТАТОВ</w:t>
      </w:r>
    </w:p>
    <w:p w14:paraId="15FB7768" w14:textId="77777777" w:rsidR="00206F1B" w:rsidRPr="0071029C" w:rsidRDefault="00206F1B" w:rsidP="00206F1B">
      <w:pPr>
        <w:keepNext/>
        <w:spacing w:line="300" w:lineRule="auto"/>
        <w:ind w:left="600" w:hanging="1309"/>
        <w:jc w:val="center"/>
        <w:outlineLvl w:val="2"/>
        <w:rPr>
          <w:b/>
          <w:color w:val="FF0000"/>
          <w:spacing w:val="34"/>
          <w:sz w:val="32"/>
        </w:rPr>
      </w:pPr>
      <w:r>
        <w:rPr>
          <w:b/>
          <w:color w:val="FF0000"/>
          <w:spacing w:val="34"/>
          <w:sz w:val="32"/>
        </w:rPr>
        <w:t xml:space="preserve">       МУНИЦИПАЛЬНОГО </w:t>
      </w:r>
      <w:r w:rsidRPr="0071029C">
        <w:rPr>
          <w:b/>
          <w:color w:val="FF0000"/>
          <w:spacing w:val="34"/>
          <w:sz w:val="32"/>
        </w:rPr>
        <w:t>ОКРУГА РЯЗАНСКИЙ</w:t>
      </w:r>
    </w:p>
    <w:p w14:paraId="6B20842E" w14:textId="77777777" w:rsidR="00206F1B" w:rsidRDefault="00206F1B" w:rsidP="00206F1B">
      <w:pPr>
        <w:widowControl w:val="0"/>
        <w:jc w:val="center"/>
        <w:rPr>
          <w:b/>
          <w:sz w:val="36"/>
          <w:szCs w:val="36"/>
          <w:lang w:eastAsia="ar-SA"/>
        </w:rPr>
      </w:pPr>
    </w:p>
    <w:p w14:paraId="44791B4A" w14:textId="77777777" w:rsidR="00206F1B" w:rsidRPr="00FB7C09" w:rsidRDefault="00206F1B" w:rsidP="00206F1B">
      <w:pPr>
        <w:widowControl w:val="0"/>
        <w:jc w:val="right"/>
        <w:rPr>
          <w:b/>
        </w:rPr>
      </w:pPr>
      <w:r w:rsidRPr="00FB7C09">
        <w:rPr>
          <w:b/>
        </w:rPr>
        <w:t xml:space="preserve">Утверждаю: </w:t>
      </w:r>
    </w:p>
    <w:p w14:paraId="7518B83A" w14:textId="77777777" w:rsidR="00206F1B" w:rsidRPr="00FB7C09" w:rsidRDefault="00206F1B" w:rsidP="00206F1B">
      <w:pPr>
        <w:widowControl w:val="0"/>
        <w:jc w:val="right"/>
      </w:pPr>
      <w:r w:rsidRPr="00FB7C09">
        <w:t>Глава муниципального</w:t>
      </w:r>
    </w:p>
    <w:p w14:paraId="50607AD0" w14:textId="77777777" w:rsidR="00206F1B" w:rsidRPr="00FB7C09" w:rsidRDefault="00206F1B" w:rsidP="00206F1B">
      <w:pPr>
        <w:widowControl w:val="0"/>
        <w:jc w:val="right"/>
      </w:pPr>
      <w:r w:rsidRPr="00FB7C09">
        <w:t>округа Рязанский</w:t>
      </w:r>
    </w:p>
    <w:p w14:paraId="20544D37" w14:textId="77777777" w:rsidR="00206F1B" w:rsidRPr="00FB7C09" w:rsidRDefault="00206F1B" w:rsidP="00206F1B">
      <w:pPr>
        <w:widowControl w:val="0"/>
        <w:jc w:val="right"/>
      </w:pPr>
      <w:r w:rsidRPr="00FB7C09">
        <w:t xml:space="preserve"> </w:t>
      </w:r>
    </w:p>
    <w:p w14:paraId="5D22EDAD" w14:textId="77777777" w:rsidR="00206F1B" w:rsidRPr="00FB7C09" w:rsidRDefault="00206F1B" w:rsidP="00206F1B">
      <w:pPr>
        <w:widowControl w:val="0"/>
        <w:jc w:val="right"/>
      </w:pPr>
    </w:p>
    <w:p w14:paraId="2004F69E" w14:textId="77777777" w:rsidR="00206F1B" w:rsidRPr="00FB7C09" w:rsidRDefault="00206F1B" w:rsidP="00206F1B">
      <w:pPr>
        <w:widowControl w:val="0"/>
        <w:jc w:val="right"/>
      </w:pPr>
      <w:r w:rsidRPr="00FB7C09">
        <w:t>______________________</w:t>
      </w:r>
    </w:p>
    <w:p w14:paraId="7975CD08" w14:textId="77777777" w:rsidR="00206F1B" w:rsidRPr="00FB7C09" w:rsidRDefault="00206F1B" w:rsidP="00206F1B">
      <w:pPr>
        <w:widowControl w:val="0"/>
        <w:jc w:val="right"/>
        <w:rPr>
          <w:i/>
        </w:rPr>
      </w:pPr>
      <w:r w:rsidRPr="00FB7C09">
        <w:rPr>
          <w:i/>
        </w:rPr>
        <w:t>А.Д. Евсеев</w:t>
      </w:r>
    </w:p>
    <w:p w14:paraId="3747B09B" w14:textId="77777777" w:rsidR="00206F1B" w:rsidRPr="00FB7C09" w:rsidRDefault="00206F1B" w:rsidP="00206F1B">
      <w:pPr>
        <w:widowControl w:val="0"/>
        <w:jc w:val="right"/>
      </w:pPr>
    </w:p>
    <w:p w14:paraId="6C3FF08E" w14:textId="544EF828" w:rsidR="00206F1B" w:rsidRDefault="00206F1B" w:rsidP="00206F1B">
      <w:pPr>
        <w:widowControl w:val="0"/>
        <w:jc w:val="right"/>
      </w:pPr>
      <w:r w:rsidRPr="00FB7C09">
        <w:t>«   »________ 2024 г.</w:t>
      </w:r>
    </w:p>
    <w:p w14:paraId="6BFC691A" w14:textId="77777777" w:rsidR="00206F1B" w:rsidRPr="00D84D79" w:rsidRDefault="00206F1B" w:rsidP="00206F1B">
      <w:pPr>
        <w:widowControl w:val="0"/>
      </w:pPr>
    </w:p>
    <w:p w14:paraId="4D58EB7A" w14:textId="77777777" w:rsidR="00206F1B" w:rsidRPr="0052137F" w:rsidRDefault="00206F1B" w:rsidP="00206F1B">
      <w:pPr>
        <w:widowControl w:val="0"/>
        <w:jc w:val="center"/>
        <w:rPr>
          <w:rFonts w:cs="Arial"/>
          <w:b/>
          <w:caps/>
          <w:color w:val="2B4279"/>
          <w:sz w:val="40"/>
          <w:szCs w:val="40"/>
        </w:rPr>
      </w:pPr>
      <w:r w:rsidRPr="0052137F">
        <w:rPr>
          <w:rFonts w:cs="Arial"/>
          <w:b/>
          <w:caps/>
          <w:color w:val="2B4279"/>
          <w:sz w:val="40"/>
          <w:szCs w:val="40"/>
        </w:rPr>
        <w:t xml:space="preserve">ИНСТРУКЦИЯ </w:t>
      </w:r>
    </w:p>
    <w:p w14:paraId="674E89D9" w14:textId="77777777" w:rsidR="00206F1B" w:rsidRPr="0052137F" w:rsidRDefault="00206F1B" w:rsidP="00206F1B">
      <w:pPr>
        <w:widowControl w:val="0"/>
        <w:jc w:val="center"/>
        <w:rPr>
          <w:rFonts w:cs="Arial"/>
          <w:b/>
          <w:caps/>
          <w:color w:val="2B4279"/>
          <w:sz w:val="40"/>
          <w:szCs w:val="40"/>
        </w:rPr>
      </w:pPr>
      <w:r>
        <w:rPr>
          <w:rFonts w:cs="Arial"/>
          <w:b/>
          <w:caps/>
          <w:color w:val="2B4279"/>
          <w:sz w:val="40"/>
          <w:szCs w:val="40"/>
        </w:rPr>
        <w:t xml:space="preserve">по оказанию первой </w:t>
      </w:r>
      <w:r w:rsidRPr="0052137F">
        <w:rPr>
          <w:rFonts w:cs="Arial"/>
          <w:b/>
          <w:caps/>
          <w:color w:val="2B4279"/>
          <w:sz w:val="40"/>
          <w:szCs w:val="40"/>
        </w:rPr>
        <w:t>(до врачебной) помощи при несчастных случаях</w:t>
      </w:r>
    </w:p>
    <w:p w14:paraId="4B0B4490" w14:textId="77777777" w:rsidR="00206F1B" w:rsidRDefault="00206F1B" w:rsidP="00206F1B">
      <w:pPr>
        <w:widowControl w:val="0"/>
        <w:jc w:val="center"/>
        <w:rPr>
          <w:rFonts w:ascii="ALS Sector Regular" w:hAnsi="ALS Sector Regular"/>
          <w:b/>
          <w:color w:val="0F243E" w:themeColor="text2" w:themeShade="80"/>
          <w:sz w:val="60"/>
          <w:szCs w:val="60"/>
        </w:rPr>
      </w:pPr>
    </w:p>
    <w:p w14:paraId="0A523663" w14:textId="77777777" w:rsidR="00206F1B" w:rsidRDefault="00206F1B" w:rsidP="00206F1B">
      <w:pPr>
        <w:widowControl w:val="0"/>
        <w:jc w:val="center"/>
        <w:rPr>
          <w:rFonts w:ascii="ALS Sector Regular" w:hAnsi="ALS Sector Regular"/>
          <w:b/>
          <w:color w:val="0F243E" w:themeColor="text2" w:themeShade="80"/>
          <w:sz w:val="60"/>
          <w:szCs w:val="60"/>
        </w:rPr>
      </w:pPr>
    </w:p>
    <w:p w14:paraId="0EFD20ED" w14:textId="77777777" w:rsidR="00206F1B" w:rsidRPr="0052137F" w:rsidRDefault="00206F1B" w:rsidP="00206F1B">
      <w:pPr>
        <w:widowControl w:val="0"/>
        <w:jc w:val="center"/>
        <w:rPr>
          <w:rFonts w:cs="Arial"/>
          <w:b/>
          <w:caps/>
          <w:color w:val="2B4279"/>
          <w:sz w:val="40"/>
          <w:szCs w:val="40"/>
        </w:rPr>
      </w:pPr>
      <w:r w:rsidRPr="0052137F">
        <w:rPr>
          <w:rFonts w:cs="Arial"/>
          <w:b/>
          <w:caps/>
          <w:color w:val="2B4279"/>
          <w:sz w:val="40"/>
          <w:szCs w:val="40"/>
        </w:rPr>
        <w:t>ИОТ №2</w:t>
      </w:r>
    </w:p>
    <w:p w14:paraId="1FE4D6FA" w14:textId="77777777" w:rsidR="00206F1B" w:rsidRPr="00771B83" w:rsidRDefault="00206F1B" w:rsidP="00206F1B">
      <w:pPr>
        <w:widowControl w:val="0"/>
        <w:jc w:val="center"/>
        <w:rPr>
          <w:rFonts w:ascii="ALS Sector Regular" w:hAnsi="ALS Sector Regular"/>
          <w:sz w:val="28"/>
        </w:rPr>
      </w:pPr>
    </w:p>
    <w:p w14:paraId="2917F51C" w14:textId="77777777" w:rsidR="00206F1B" w:rsidRPr="00C70B18" w:rsidRDefault="00206F1B" w:rsidP="00206F1B">
      <w:pPr>
        <w:widowControl w:val="0"/>
        <w:jc w:val="center"/>
        <w:rPr>
          <w:sz w:val="18"/>
        </w:rPr>
      </w:pPr>
    </w:p>
    <w:p w14:paraId="1723072B" w14:textId="77777777" w:rsidR="00206F1B" w:rsidRPr="00B2414F" w:rsidRDefault="00206F1B" w:rsidP="00206F1B">
      <w:pPr>
        <w:widowControl w:val="0"/>
        <w:jc w:val="center"/>
      </w:pPr>
      <w:r w:rsidRPr="00B2414F">
        <w:t>Действует с «</w:t>
      </w:r>
      <w:r>
        <w:t xml:space="preserve">    </w:t>
      </w:r>
      <w:r w:rsidRPr="00B2414F">
        <w:t xml:space="preserve">» </w:t>
      </w:r>
      <w:r>
        <w:t xml:space="preserve">_________ </w:t>
      </w:r>
      <w:r w:rsidRPr="00B2414F">
        <w:t xml:space="preserve"> 2024 г.</w:t>
      </w:r>
    </w:p>
    <w:p w14:paraId="35D6C7DA" w14:textId="77777777" w:rsidR="00206F1B" w:rsidRPr="0052137F" w:rsidRDefault="00206F1B" w:rsidP="00206F1B">
      <w:pPr>
        <w:widowControl w:val="0"/>
        <w:jc w:val="center"/>
      </w:pPr>
    </w:p>
    <w:p w14:paraId="0BBDB7C3" w14:textId="77777777" w:rsidR="00206F1B" w:rsidRPr="0052137F" w:rsidRDefault="00206F1B" w:rsidP="00206F1B">
      <w:pPr>
        <w:widowControl w:val="0"/>
        <w:jc w:val="center"/>
      </w:pPr>
    </w:p>
    <w:p w14:paraId="083F64D9" w14:textId="77777777" w:rsidR="00206F1B" w:rsidRPr="0052137F" w:rsidRDefault="00206F1B" w:rsidP="00206F1B">
      <w:pPr>
        <w:widowControl w:val="0"/>
        <w:jc w:val="center"/>
      </w:pPr>
    </w:p>
    <w:p w14:paraId="030C845F" w14:textId="77777777" w:rsidR="00206F1B" w:rsidRPr="0052137F" w:rsidRDefault="00206F1B" w:rsidP="00206F1B">
      <w:pPr>
        <w:widowControl w:val="0"/>
        <w:jc w:val="center"/>
      </w:pPr>
    </w:p>
    <w:p w14:paraId="123ED215" w14:textId="77777777" w:rsidR="00206F1B" w:rsidRDefault="00206F1B" w:rsidP="00206F1B">
      <w:pPr>
        <w:widowControl w:val="0"/>
        <w:jc w:val="center"/>
        <w:rPr>
          <w:rFonts w:ascii="Verdana" w:hAnsi="Verdana"/>
          <w:sz w:val="18"/>
        </w:rPr>
      </w:pPr>
    </w:p>
    <w:p w14:paraId="48A0281F" w14:textId="77777777" w:rsidR="00206F1B" w:rsidRDefault="00206F1B" w:rsidP="00206F1B">
      <w:pPr>
        <w:widowControl w:val="0"/>
        <w:jc w:val="center"/>
        <w:rPr>
          <w:rFonts w:ascii="Verdana" w:hAnsi="Verdana"/>
          <w:sz w:val="18"/>
        </w:rPr>
      </w:pPr>
    </w:p>
    <w:p w14:paraId="43300467" w14:textId="77777777" w:rsidR="00206F1B" w:rsidRDefault="00206F1B" w:rsidP="00206F1B">
      <w:pPr>
        <w:widowControl w:val="0"/>
        <w:rPr>
          <w:rFonts w:ascii="Verdana" w:hAnsi="Verdana"/>
          <w:sz w:val="18"/>
        </w:rPr>
      </w:pPr>
    </w:p>
    <w:p w14:paraId="2425C6C6" w14:textId="77777777" w:rsidR="00206F1B" w:rsidRDefault="00206F1B" w:rsidP="00206F1B">
      <w:pPr>
        <w:widowControl w:val="0"/>
        <w:rPr>
          <w:rFonts w:ascii="Verdana" w:hAnsi="Verdana"/>
          <w:sz w:val="18"/>
        </w:rPr>
      </w:pPr>
    </w:p>
    <w:p w14:paraId="58476E39" w14:textId="77777777" w:rsidR="00206F1B" w:rsidRDefault="00206F1B" w:rsidP="00206F1B">
      <w:pPr>
        <w:widowControl w:val="0"/>
        <w:rPr>
          <w:rFonts w:ascii="Verdana" w:hAnsi="Verdana"/>
          <w:sz w:val="18"/>
        </w:rPr>
      </w:pPr>
    </w:p>
    <w:p w14:paraId="475C67CF" w14:textId="77777777" w:rsidR="00206F1B" w:rsidRDefault="00206F1B" w:rsidP="00206F1B">
      <w:pPr>
        <w:widowControl w:val="0"/>
        <w:rPr>
          <w:rFonts w:ascii="Verdana" w:hAnsi="Verdana"/>
          <w:sz w:val="18"/>
        </w:rPr>
      </w:pPr>
    </w:p>
    <w:p w14:paraId="3F0747A4" w14:textId="77777777" w:rsidR="00206F1B" w:rsidRDefault="00206F1B" w:rsidP="00206F1B">
      <w:pPr>
        <w:widowControl w:val="0"/>
        <w:rPr>
          <w:rFonts w:ascii="Verdana" w:hAnsi="Verdana"/>
          <w:sz w:val="18"/>
        </w:rPr>
      </w:pPr>
    </w:p>
    <w:p w14:paraId="15543772" w14:textId="77777777" w:rsidR="00206F1B" w:rsidRDefault="00206F1B" w:rsidP="00206F1B">
      <w:pPr>
        <w:widowControl w:val="0"/>
        <w:rPr>
          <w:rFonts w:ascii="Verdana" w:hAnsi="Verdana"/>
          <w:sz w:val="18"/>
        </w:rPr>
      </w:pPr>
    </w:p>
    <w:p w14:paraId="5ADFD439" w14:textId="77777777" w:rsidR="00206F1B" w:rsidRPr="00540585" w:rsidRDefault="00206F1B" w:rsidP="00206F1B">
      <w:pPr>
        <w:widowControl w:val="0"/>
        <w:jc w:val="center"/>
        <w:rPr>
          <w:rFonts w:ascii="Verdana" w:hAnsi="Verdana"/>
          <w:sz w:val="22"/>
          <w:szCs w:val="22"/>
        </w:rPr>
      </w:pPr>
    </w:p>
    <w:p w14:paraId="57DD774E" w14:textId="77777777" w:rsidR="00206F1B" w:rsidRPr="00F45EE7" w:rsidRDefault="00206F1B" w:rsidP="00206F1B">
      <w:pPr>
        <w:widowControl w:val="0"/>
        <w:jc w:val="center"/>
      </w:pPr>
      <w:r w:rsidRPr="00F45EE7">
        <w:t xml:space="preserve">г. </w:t>
      </w:r>
      <w:r>
        <w:t>Москва</w:t>
      </w:r>
    </w:p>
    <w:p w14:paraId="6636DB0D" w14:textId="77777777" w:rsidR="00206F1B" w:rsidRPr="00B13EA2" w:rsidRDefault="00206F1B" w:rsidP="00206F1B">
      <w:pPr>
        <w:widowControl w:val="0"/>
        <w:jc w:val="center"/>
        <w:rPr>
          <w:rFonts w:ascii="Verdana" w:hAnsi="Verdana"/>
          <w:sz w:val="18"/>
        </w:rPr>
      </w:pPr>
    </w:p>
    <w:p w14:paraId="617E7B41" w14:textId="77777777" w:rsidR="00206F1B" w:rsidRDefault="00206F1B" w:rsidP="00206F1B">
      <w:pPr>
        <w:widowControl w:val="0"/>
        <w:rPr>
          <w:rFonts w:ascii="Verdana" w:hAnsi="Verdana"/>
          <w:sz w:val="18"/>
        </w:rPr>
      </w:pPr>
    </w:p>
    <w:p w14:paraId="4C4B5E47" w14:textId="77777777" w:rsidR="00206F1B" w:rsidRDefault="00206F1B" w:rsidP="00206F1B">
      <w:pPr>
        <w:widowControl w:val="0"/>
        <w:rPr>
          <w:rFonts w:ascii="Verdana" w:hAnsi="Verdana"/>
          <w:sz w:val="18"/>
        </w:rPr>
      </w:pPr>
    </w:p>
    <w:p w14:paraId="3D17DC59" w14:textId="77777777" w:rsidR="00206F1B" w:rsidRDefault="00206F1B" w:rsidP="00206F1B">
      <w:pPr>
        <w:pStyle w:val="a4"/>
        <w:spacing w:before="120" w:after="120" w:line="240" w:lineRule="auto"/>
        <w:ind w:left="360"/>
        <w:jc w:val="center"/>
        <w:rPr>
          <w:rFonts w:ascii="Times New Roman" w:hAnsi="Times New Roman"/>
          <w:bCs w:val="0"/>
          <w:color w:val="000000" w:themeColor="text1"/>
          <w:sz w:val="24"/>
          <w:szCs w:val="24"/>
          <w:lang w:eastAsia="ru-RU"/>
        </w:rPr>
      </w:pPr>
      <w:r w:rsidRPr="009C0526">
        <w:rPr>
          <w:rFonts w:ascii="Times New Roman" w:hAnsi="Times New Roman"/>
          <w:bCs w:val="0"/>
          <w:color w:val="000000" w:themeColor="text1"/>
          <w:sz w:val="24"/>
          <w:szCs w:val="24"/>
          <w:lang w:eastAsia="ru-RU"/>
        </w:rPr>
        <w:t>1. ОБЩИЕ</w:t>
      </w:r>
      <w:r w:rsidRPr="00853C3C">
        <w:rPr>
          <w:rFonts w:ascii="Times New Roman" w:hAnsi="Times New Roman"/>
          <w:bCs w:val="0"/>
          <w:color w:val="000000" w:themeColor="text1"/>
          <w:sz w:val="24"/>
          <w:szCs w:val="24"/>
          <w:lang w:eastAsia="ru-RU"/>
        </w:rPr>
        <w:t xml:space="preserve"> ТРЕБОВАНИЯ</w:t>
      </w:r>
    </w:p>
    <w:p w14:paraId="576D1DBE" w14:textId="77777777" w:rsidR="00206F1B" w:rsidRPr="00330FC3" w:rsidRDefault="00206F1B" w:rsidP="00206F1B"/>
    <w:p w14:paraId="101AF2F2" w14:textId="77777777" w:rsidR="00206F1B" w:rsidRPr="00DD2688" w:rsidRDefault="00206F1B" w:rsidP="00206F1B">
      <w:pPr>
        <w:pStyle w:val="a5"/>
        <w:widowControl w:val="0"/>
        <w:numPr>
          <w:ilvl w:val="1"/>
          <w:numId w:val="3"/>
        </w:numPr>
        <w:spacing w:after="120"/>
        <w:ind w:left="0" w:firstLine="66"/>
        <w:jc w:val="both"/>
        <w:rPr>
          <w:rFonts w:ascii="Verdana" w:hAnsi="Verdana"/>
          <w:color w:val="000000" w:themeColor="text1"/>
          <w:sz w:val="24"/>
          <w:szCs w:val="24"/>
        </w:rPr>
      </w:pPr>
      <w:r w:rsidRPr="00C70B18">
        <w:rPr>
          <w:rFonts w:ascii="Times New Roman" w:hAnsi="Times New Roman"/>
          <w:color w:val="000000" w:themeColor="text1"/>
          <w:sz w:val="24"/>
          <w:szCs w:val="24"/>
        </w:rPr>
        <w:t xml:space="preserve">Настоящая инструкция устанавливает общие требования по оказанию первой (доврачебной) помощи при несчастных случаях на территории, в зданиях и сооружениях </w:t>
      </w:r>
      <w:r>
        <w:rPr>
          <w:rFonts w:ascii="Times New Roman" w:hAnsi="Times New Roman"/>
          <w:color w:val="000000" w:themeColor="text1"/>
          <w:sz w:val="24"/>
          <w:szCs w:val="24"/>
        </w:rPr>
        <w:t xml:space="preserve">аппарата Совета депутатов муниципального округа Рязанский </w:t>
      </w:r>
      <w:r w:rsidRPr="00C70B18">
        <w:rPr>
          <w:rFonts w:ascii="Times New Roman" w:hAnsi="Times New Roman"/>
          <w:color w:val="000000" w:themeColor="text1"/>
          <w:sz w:val="24"/>
          <w:szCs w:val="24"/>
        </w:rPr>
        <w:t xml:space="preserve">(далее - </w:t>
      </w:r>
      <w:r>
        <w:rPr>
          <w:rFonts w:ascii="Times New Roman" w:hAnsi="Times New Roman"/>
          <w:color w:val="000000" w:themeColor="text1"/>
          <w:sz w:val="24"/>
          <w:szCs w:val="24"/>
        </w:rPr>
        <w:t>учреждение</w:t>
      </w:r>
      <w:r w:rsidRPr="00C70B18">
        <w:rPr>
          <w:rFonts w:ascii="Times New Roman" w:hAnsi="Times New Roman"/>
          <w:color w:val="000000" w:themeColor="text1"/>
          <w:sz w:val="24"/>
          <w:szCs w:val="24"/>
        </w:rPr>
        <w:t>) и является обязательной для исполнения всеми должностными и физическими</w:t>
      </w:r>
      <w:r w:rsidRPr="002B186A">
        <w:rPr>
          <w:rFonts w:ascii="Verdana" w:hAnsi="Verdana"/>
          <w:color w:val="000000" w:themeColor="text1"/>
          <w:sz w:val="24"/>
          <w:szCs w:val="24"/>
        </w:rPr>
        <w:t xml:space="preserve"> </w:t>
      </w:r>
      <w:r w:rsidRPr="00C70B18">
        <w:rPr>
          <w:rFonts w:ascii="Times New Roman" w:hAnsi="Times New Roman"/>
          <w:color w:val="000000" w:themeColor="text1"/>
          <w:sz w:val="24"/>
          <w:szCs w:val="24"/>
        </w:rPr>
        <w:t>лицами.</w:t>
      </w:r>
    </w:p>
    <w:p w14:paraId="74E6D71F" w14:textId="77777777" w:rsidR="00206F1B" w:rsidRPr="00DD2688" w:rsidRDefault="00206F1B" w:rsidP="00206F1B">
      <w:pPr>
        <w:pStyle w:val="a5"/>
        <w:widowControl w:val="0"/>
        <w:numPr>
          <w:ilvl w:val="1"/>
          <w:numId w:val="3"/>
        </w:numPr>
        <w:spacing w:after="120"/>
        <w:ind w:left="0" w:firstLine="66"/>
        <w:jc w:val="both"/>
        <w:rPr>
          <w:rFonts w:ascii="Times New Roman" w:hAnsi="Times New Roman"/>
          <w:color w:val="000000" w:themeColor="text1"/>
          <w:sz w:val="24"/>
          <w:szCs w:val="24"/>
        </w:rPr>
      </w:pPr>
      <w:r w:rsidRPr="00DD2688">
        <w:rPr>
          <w:rFonts w:ascii="Times New Roman" w:hAnsi="Times New Roman"/>
          <w:color w:val="000000" w:themeColor="text1"/>
          <w:sz w:val="24"/>
          <w:szCs w:val="24"/>
        </w:rPr>
        <w:t>Первая (доврачебная) помощь представляет собой комплекс срочных мероприятий, проводимых: при несчастных случаях и внезапных заболеваниях, направленных на прекращение действия повреждающего фактора, на устранение явлений, угрожающих жизни, на облегчение страданий и подготовку пострадавшего к отправке в лечебное учреждение.</w:t>
      </w:r>
    </w:p>
    <w:p w14:paraId="56D7BCB7" w14:textId="77777777" w:rsidR="00206F1B" w:rsidRPr="00C70B18" w:rsidRDefault="00206F1B" w:rsidP="00206F1B">
      <w:pPr>
        <w:pStyle w:val="a5"/>
        <w:widowControl w:val="0"/>
        <w:numPr>
          <w:ilvl w:val="1"/>
          <w:numId w:val="3"/>
        </w:numPr>
        <w:spacing w:after="120"/>
        <w:ind w:left="0" w:firstLine="66"/>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Первая доврачебная помощь - это простейшие медицинские действия, выполняемые </w:t>
      </w:r>
      <w:r w:rsidRPr="00DD2688">
        <w:rPr>
          <w:rFonts w:ascii="Times New Roman" w:hAnsi="Times New Roman"/>
          <w:color w:val="000000" w:themeColor="text1"/>
          <w:sz w:val="24"/>
          <w:szCs w:val="24"/>
        </w:rPr>
        <w:t xml:space="preserve">непосредственно на месте происшествия в кратчайшие сроки после травмы. Она оказывается, как правило, не медиками, а </w:t>
      </w:r>
      <w:r>
        <w:rPr>
          <w:rFonts w:ascii="Times New Roman" w:hAnsi="Times New Roman"/>
          <w:color w:val="000000" w:themeColor="text1"/>
          <w:sz w:val="24"/>
          <w:szCs w:val="24"/>
        </w:rPr>
        <w:t>муниципальными служащими</w:t>
      </w:r>
      <w:r w:rsidRPr="00DD2688">
        <w:rPr>
          <w:rFonts w:ascii="Times New Roman" w:hAnsi="Times New Roman"/>
          <w:color w:val="000000" w:themeColor="text1"/>
          <w:sz w:val="24"/>
          <w:szCs w:val="24"/>
        </w:rPr>
        <w:t>, находящимися в момент происшествия непосредственно на месте происшествия или вблизи него. Оптимальным считается срок оказания первой доврачебной помощи в течение 30 минут после травмы.</w:t>
      </w:r>
    </w:p>
    <w:p w14:paraId="2D6FAD72" w14:textId="77777777" w:rsidR="00206F1B" w:rsidRDefault="00206F1B" w:rsidP="00206F1B">
      <w:pPr>
        <w:pStyle w:val="a5"/>
        <w:widowControl w:val="0"/>
        <w:numPr>
          <w:ilvl w:val="1"/>
          <w:numId w:val="3"/>
        </w:numPr>
        <w:spacing w:after="120"/>
        <w:ind w:left="0" w:firstLine="66"/>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Каждый </w:t>
      </w:r>
      <w:r>
        <w:rPr>
          <w:rFonts w:ascii="Times New Roman" w:hAnsi="Times New Roman"/>
          <w:color w:val="000000" w:themeColor="text1"/>
          <w:sz w:val="24"/>
          <w:szCs w:val="24"/>
        </w:rPr>
        <w:t xml:space="preserve">муниципальный служащий </w:t>
      </w:r>
      <w:r w:rsidRPr="00C70B18">
        <w:rPr>
          <w:rFonts w:ascii="Times New Roman" w:hAnsi="Times New Roman"/>
          <w:color w:val="000000" w:themeColor="text1"/>
          <w:sz w:val="24"/>
          <w:szCs w:val="24"/>
        </w:rPr>
        <w:t>должен уметь оказать пострадавшему первую доврачебную помощь.</w:t>
      </w:r>
    </w:p>
    <w:p w14:paraId="305DB6A5" w14:textId="77777777" w:rsidR="00206F1B" w:rsidRPr="00501823" w:rsidRDefault="00206F1B" w:rsidP="00206F1B">
      <w:pPr>
        <w:pStyle w:val="a5"/>
        <w:widowControl w:val="0"/>
        <w:numPr>
          <w:ilvl w:val="1"/>
          <w:numId w:val="3"/>
        </w:numPr>
        <w:spacing w:after="120"/>
        <w:ind w:left="0" w:firstLine="66"/>
        <w:jc w:val="both"/>
        <w:rPr>
          <w:rFonts w:ascii="Times New Roman" w:hAnsi="Times New Roman"/>
          <w:color w:val="000000" w:themeColor="text1"/>
          <w:sz w:val="24"/>
          <w:szCs w:val="24"/>
        </w:rPr>
      </w:pPr>
      <w:r w:rsidRPr="00501823">
        <w:rPr>
          <w:rFonts w:ascii="Times New Roman" w:hAnsi="Times New Roman"/>
          <w:color w:val="000000" w:themeColor="text1"/>
          <w:sz w:val="24"/>
          <w:szCs w:val="24"/>
        </w:rPr>
        <w:t>Перечень состояний, при которых оказывается первая помощь (в соответствии с приложением № 1 к приказу Минздравсоцразвития России от 4 мая 2012 г. № 477н):</w:t>
      </w:r>
    </w:p>
    <w:p w14:paraId="1634B5AE"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Отсутствие сознания.</w:t>
      </w:r>
    </w:p>
    <w:p w14:paraId="7F2A909A"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Остановку дыхания и кровообращения.</w:t>
      </w:r>
    </w:p>
    <w:p w14:paraId="1EFA4D39"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Наружные кровотечения.</w:t>
      </w:r>
    </w:p>
    <w:p w14:paraId="03713F21"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Инородные тела верхних дыхательных путей.</w:t>
      </w:r>
    </w:p>
    <w:p w14:paraId="2A8F8A0A"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Травмы различных областей тела.</w:t>
      </w:r>
    </w:p>
    <w:p w14:paraId="5FAF6C2F"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Ожоги, эффекты воздействия высоких температур, теплового излучения.</w:t>
      </w:r>
    </w:p>
    <w:p w14:paraId="67D63D02"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Отморожения и другие эффекты воздействия низких температур.</w:t>
      </w:r>
    </w:p>
    <w:p w14:paraId="20EF722F"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Отравления.</w:t>
      </w:r>
    </w:p>
    <w:p w14:paraId="1CFC439A" w14:textId="77777777" w:rsidR="00206F1B" w:rsidRPr="00C70B18" w:rsidRDefault="00206F1B" w:rsidP="00206F1B">
      <w:pPr>
        <w:pStyle w:val="a5"/>
        <w:widowControl w:val="0"/>
        <w:numPr>
          <w:ilvl w:val="1"/>
          <w:numId w:val="3"/>
        </w:numPr>
        <w:spacing w:after="120"/>
        <w:ind w:left="0" w:firstLine="66"/>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Перечень мероприятий по оказанию первой помощи согласно приложению № 2 Приказу Минздравсоцразвития России от 4 мая 2012 г. № 477н.</w:t>
      </w:r>
    </w:p>
    <w:p w14:paraId="14BA2C36"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При оказании первой помощи: </w:t>
      </w:r>
    </w:p>
    <w:p w14:paraId="453ECF1C"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определите угрожающие факторы для собственной жизни и здоровья; </w:t>
      </w:r>
    </w:p>
    <w:p w14:paraId="159C478E"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определите угрожающие факторы для жизни и здоровья пострадавшего; </w:t>
      </w:r>
    </w:p>
    <w:p w14:paraId="2771D905"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устраните угрожающие факторы для жизни и здоровья; </w:t>
      </w:r>
    </w:p>
    <w:p w14:paraId="559F64C4"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прекратите действие повреждающих факторов на пострадавшего;</w:t>
      </w:r>
    </w:p>
    <w:p w14:paraId="5EE985C6"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оцените количество пострадавших; </w:t>
      </w:r>
    </w:p>
    <w:p w14:paraId="3FBDDD36"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при необходимости извлеките пострадавшего из транспортного средства или других труднодоступных мест; </w:t>
      </w:r>
    </w:p>
    <w:p w14:paraId="71DC4A1D"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переместите пострадавшего;</w:t>
      </w:r>
    </w:p>
    <w:p w14:paraId="2B143126"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вызовите скорую медицинскую помощь, другие специальные службы, сотрудники которых обязаны оказывать первую помощь.</w:t>
      </w:r>
    </w:p>
    <w:p w14:paraId="40AE46F6" w14:textId="77777777" w:rsidR="00206F1B" w:rsidRPr="00C70B18" w:rsidRDefault="00206F1B" w:rsidP="00206F1B">
      <w:pPr>
        <w:pStyle w:val="a5"/>
        <w:widowControl w:val="0"/>
        <w:numPr>
          <w:ilvl w:val="0"/>
          <w:numId w:val="13"/>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определите наличие сознания у пострадавшего.</w:t>
      </w:r>
    </w:p>
    <w:p w14:paraId="78E52222"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Оказывающему помощь необходимо придерживаться следующих рекомендаций:</w:t>
      </w:r>
    </w:p>
    <w:p w14:paraId="095B593B" w14:textId="77777777" w:rsidR="00206F1B" w:rsidRPr="00C70B18" w:rsidRDefault="00206F1B" w:rsidP="00206F1B">
      <w:pPr>
        <w:pStyle w:val="a5"/>
        <w:widowControl w:val="0"/>
        <w:numPr>
          <w:ilvl w:val="0"/>
          <w:numId w:val="14"/>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Освободить пострадавшего от дальнейшего воздействия на него опасного производственного фактора, оценить состояние пострадавшего, при необходимости вывести (вынести) на свежий воздух, освободить от стесняющей дыхание одежды;</w:t>
      </w:r>
    </w:p>
    <w:p w14:paraId="107AEF0C" w14:textId="77777777" w:rsidR="00206F1B" w:rsidRPr="00C70B18" w:rsidRDefault="00206F1B" w:rsidP="00206F1B">
      <w:pPr>
        <w:pStyle w:val="a5"/>
        <w:widowControl w:val="0"/>
        <w:numPr>
          <w:ilvl w:val="0"/>
          <w:numId w:val="14"/>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lastRenderedPageBreak/>
        <w:t>Выполнить необходимые мероприятия по спасению пострадавшего в порядке срочности (восстановить проходимость дыхательных путей, в случае необходимости провести искусственное дыхание, наружный массаж сердца, остановить кровотечение, иммобилизовать место перелома, наложить повязку и т.п.);</w:t>
      </w:r>
    </w:p>
    <w:p w14:paraId="57316531" w14:textId="77777777" w:rsidR="00206F1B" w:rsidRPr="00C70B18" w:rsidRDefault="00206F1B" w:rsidP="00206F1B">
      <w:pPr>
        <w:pStyle w:val="a5"/>
        <w:widowControl w:val="0"/>
        <w:numPr>
          <w:ilvl w:val="0"/>
          <w:numId w:val="14"/>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 Поддерживать основные жизненные функции пострадавшего до прибытия медицинского работника;</w:t>
      </w:r>
    </w:p>
    <w:p w14:paraId="1D03EDBB" w14:textId="77777777" w:rsidR="00206F1B" w:rsidRPr="00C70B18" w:rsidRDefault="00206F1B" w:rsidP="00206F1B">
      <w:pPr>
        <w:pStyle w:val="a5"/>
        <w:widowControl w:val="0"/>
        <w:numPr>
          <w:ilvl w:val="0"/>
          <w:numId w:val="14"/>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Вызвать медицинских работников либо принять меры для транспортировки пострадавшего в ближайшее лечебное учреждение.</w:t>
      </w:r>
    </w:p>
    <w:p w14:paraId="3AC3EC1C" w14:textId="77777777" w:rsidR="00206F1B" w:rsidRPr="00C70B18" w:rsidRDefault="00206F1B" w:rsidP="00206F1B">
      <w:pPr>
        <w:pStyle w:val="a5"/>
        <w:widowControl w:val="0"/>
        <w:numPr>
          <w:ilvl w:val="1"/>
          <w:numId w:val="3"/>
        </w:numPr>
        <w:spacing w:after="120"/>
        <w:ind w:left="851" w:hanging="785"/>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 xml:space="preserve"> В зависимости от воздействующего фактора травмы подразделяются на:</w:t>
      </w:r>
    </w:p>
    <w:p w14:paraId="0945CB76" w14:textId="77777777" w:rsidR="00206F1B" w:rsidRPr="00C70B18" w:rsidRDefault="00206F1B" w:rsidP="00206F1B">
      <w:pPr>
        <w:pStyle w:val="a5"/>
        <w:widowControl w:val="0"/>
        <w:numPr>
          <w:ilvl w:val="0"/>
          <w:numId w:val="12"/>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механические (раны, ушибы, разрывы внутренних органов, переломы костей, вывихи);</w:t>
      </w:r>
    </w:p>
    <w:p w14:paraId="559B26D0" w14:textId="77777777" w:rsidR="00206F1B" w:rsidRPr="00C70B18" w:rsidRDefault="00206F1B" w:rsidP="00206F1B">
      <w:pPr>
        <w:pStyle w:val="a5"/>
        <w:widowControl w:val="0"/>
        <w:numPr>
          <w:ilvl w:val="0"/>
          <w:numId w:val="12"/>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физические (ожоги, тепловой удар, обморожения, поражения электрическим током или молнией, лучевая болезнь и др.);</w:t>
      </w:r>
    </w:p>
    <w:p w14:paraId="3C2CD533" w14:textId="77777777" w:rsidR="00206F1B" w:rsidRPr="00C70B18" w:rsidRDefault="00206F1B" w:rsidP="00206F1B">
      <w:pPr>
        <w:pStyle w:val="a5"/>
        <w:widowControl w:val="0"/>
        <w:numPr>
          <w:ilvl w:val="0"/>
          <w:numId w:val="12"/>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химические (воздействие кислот, щелочей, отравляющих веществ);</w:t>
      </w:r>
    </w:p>
    <w:p w14:paraId="1EFBE4FD" w14:textId="77777777" w:rsidR="00206F1B" w:rsidRPr="00C70B18" w:rsidRDefault="00206F1B" w:rsidP="00206F1B">
      <w:pPr>
        <w:pStyle w:val="a5"/>
        <w:widowControl w:val="0"/>
        <w:numPr>
          <w:ilvl w:val="0"/>
          <w:numId w:val="12"/>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биологические (воздействие бактериальных токсинов);</w:t>
      </w:r>
    </w:p>
    <w:p w14:paraId="408C811F" w14:textId="77777777" w:rsidR="00206F1B" w:rsidRPr="00C70B18" w:rsidRDefault="00206F1B" w:rsidP="00206F1B">
      <w:pPr>
        <w:pStyle w:val="a5"/>
        <w:widowControl w:val="0"/>
        <w:numPr>
          <w:ilvl w:val="0"/>
          <w:numId w:val="12"/>
        </w:numPr>
        <w:spacing w:after="120"/>
        <w:jc w:val="both"/>
        <w:rPr>
          <w:rFonts w:ascii="Times New Roman" w:hAnsi="Times New Roman"/>
          <w:color w:val="000000" w:themeColor="text1"/>
          <w:sz w:val="24"/>
          <w:szCs w:val="24"/>
        </w:rPr>
      </w:pPr>
      <w:r w:rsidRPr="00C70B18">
        <w:rPr>
          <w:rFonts w:ascii="Times New Roman" w:hAnsi="Times New Roman"/>
          <w:color w:val="000000" w:themeColor="text1"/>
          <w:sz w:val="24"/>
          <w:szCs w:val="24"/>
        </w:rPr>
        <w:t>психические (испуг, шок и др.).</w:t>
      </w:r>
    </w:p>
    <w:p w14:paraId="6942597A" w14:textId="77777777" w:rsidR="00206F1B" w:rsidRDefault="00206F1B" w:rsidP="00206F1B">
      <w:pPr>
        <w:widowControl w:val="0"/>
        <w:spacing w:after="120"/>
        <w:ind w:left="66" w:firstLine="643"/>
        <w:jc w:val="both"/>
        <w:rPr>
          <w:color w:val="000000" w:themeColor="text1"/>
        </w:rPr>
      </w:pPr>
      <w:r w:rsidRPr="00C70B18">
        <w:rPr>
          <w:color w:val="000000" w:themeColor="text1"/>
        </w:rPr>
        <w:t>В зависимости от вида травмы пользуются определенным набором мер, направленных на спасение пострадавшего.</w:t>
      </w:r>
    </w:p>
    <w:p w14:paraId="316F87A5" w14:textId="77777777" w:rsidR="00206F1B" w:rsidRPr="00330FC3" w:rsidRDefault="00206F1B" w:rsidP="00206F1B">
      <w:pPr>
        <w:widowControl w:val="0"/>
        <w:spacing w:after="120"/>
        <w:ind w:left="66" w:firstLine="643"/>
        <w:jc w:val="both"/>
        <w:rPr>
          <w:color w:val="000000" w:themeColor="text1"/>
        </w:rPr>
      </w:pPr>
    </w:p>
    <w:p w14:paraId="1EB3951E" w14:textId="77777777" w:rsidR="00206F1B" w:rsidRPr="00AA2668" w:rsidRDefault="00206F1B" w:rsidP="00206F1B">
      <w:pPr>
        <w:pStyle w:val="a4"/>
        <w:spacing w:before="120" w:after="120" w:line="240" w:lineRule="auto"/>
        <w:ind w:left="360"/>
        <w:jc w:val="center"/>
        <w:rPr>
          <w:rFonts w:ascii="Times New Roman" w:hAnsi="Times New Roman"/>
          <w:bCs w:val="0"/>
          <w:color w:val="000000" w:themeColor="text1"/>
          <w:sz w:val="24"/>
          <w:szCs w:val="24"/>
          <w:lang w:eastAsia="ru-RU"/>
        </w:rPr>
      </w:pPr>
      <w:r w:rsidRPr="00AA2668">
        <w:rPr>
          <w:rFonts w:ascii="Times New Roman" w:hAnsi="Times New Roman"/>
          <w:bCs w:val="0"/>
          <w:color w:val="000000" w:themeColor="text1"/>
          <w:sz w:val="24"/>
          <w:szCs w:val="24"/>
          <w:lang w:eastAsia="ru-RU"/>
        </w:rPr>
        <w:t xml:space="preserve"> </w:t>
      </w:r>
      <w:r>
        <w:rPr>
          <w:rFonts w:ascii="Times New Roman" w:hAnsi="Times New Roman"/>
          <w:bCs w:val="0"/>
          <w:color w:val="000000" w:themeColor="text1"/>
          <w:sz w:val="24"/>
          <w:szCs w:val="24"/>
          <w:lang w:eastAsia="ru-RU"/>
        </w:rPr>
        <w:t xml:space="preserve">2. </w:t>
      </w:r>
      <w:r w:rsidRPr="00AA2668">
        <w:rPr>
          <w:rFonts w:ascii="Times New Roman" w:hAnsi="Times New Roman"/>
          <w:bCs w:val="0"/>
          <w:color w:val="000000" w:themeColor="text1"/>
          <w:sz w:val="24"/>
          <w:szCs w:val="24"/>
          <w:lang w:eastAsia="ru-RU"/>
        </w:rPr>
        <w:t>СПОСОБЫ ОКАЗАНИЯ ПЕРВОЙ ДОВРАЧЕБНОЙ ПОМОЩИ</w:t>
      </w:r>
    </w:p>
    <w:p w14:paraId="6A6C6102" w14:textId="77777777" w:rsidR="00206F1B" w:rsidRPr="00DD2688" w:rsidRDefault="00206F1B" w:rsidP="00206F1B">
      <w:pPr>
        <w:widowControl w:val="0"/>
        <w:spacing w:after="120"/>
        <w:jc w:val="both"/>
        <w:rPr>
          <w:color w:val="000000" w:themeColor="text1"/>
        </w:rPr>
      </w:pPr>
      <w:r w:rsidRPr="00DD2688">
        <w:rPr>
          <w:color w:val="000000" w:themeColor="text1"/>
        </w:rPr>
        <w:t>2.1. Оказание первой доврачебной помощи при поражении электрическим током.</w:t>
      </w:r>
    </w:p>
    <w:p w14:paraId="5AD28402" w14:textId="77777777" w:rsidR="00206F1B" w:rsidRPr="00DD2688" w:rsidRDefault="00206F1B" w:rsidP="00206F1B">
      <w:pPr>
        <w:widowControl w:val="0"/>
        <w:spacing w:after="120"/>
        <w:jc w:val="both"/>
        <w:rPr>
          <w:color w:val="000000" w:themeColor="text1"/>
        </w:rPr>
      </w:pPr>
      <w:r w:rsidRPr="00DD2688">
        <w:rPr>
          <w:color w:val="000000" w:themeColor="text1"/>
        </w:rPr>
        <w:t>2.1.1. Меры первой помощи зависят от состояния, в котором находится пострадавший после      освобождения его от воздействия электрического тока.</w:t>
      </w:r>
    </w:p>
    <w:p w14:paraId="591F2B59" w14:textId="77777777" w:rsidR="00206F1B" w:rsidRPr="00C70B18" w:rsidRDefault="00206F1B" w:rsidP="00206F1B">
      <w:pPr>
        <w:widowControl w:val="0"/>
        <w:spacing w:after="120"/>
        <w:jc w:val="both"/>
        <w:rPr>
          <w:color w:val="000000" w:themeColor="text1"/>
        </w:rPr>
      </w:pPr>
      <w:r w:rsidRPr="00C70B18">
        <w:rPr>
          <w:color w:val="000000" w:themeColor="text1"/>
        </w:rPr>
        <w:t>2.1.2. Для определения этого состояния необходимо немедленно произвести следующие мероприятия:</w:t>
      </w:r>
    </w:p>
    <w:p w14:paraId="1BCEE162" w14:textId="77777777" w:rsidR="00206F1B" w:rsidRPr="00C70B18" w:rsidRDefault="00206F1B" w:rsidP="00206F1B">
      <w:pPr>
        <w:pStyle w:val="ConsPlusNormal"/>
        <w:numPr>
          <w:ilvl w:val="0"/>
          <w:numId w:val="7"/>
        </w:numPr>
        <w:spacing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70B18">
        <w:rPr>
          <w:rFonts w:ascii="Times New Roman" w:hAnsi="Times New Roman" w:cs="Times New Roman"/>
          <w:color w:val="000000" w:themeColor="text1"/>
          <w:sz w:val="24"/>
          <w:szCs w:val="24"/>
        </w:rPr>
        <w:t>уложить пострадавшего на спину на твердую поверхность;</w:t>
      </w:r>
    </w:p>
    <w:p w14:paraId="6AA91D3A" w14:textId="77777777" w:rsidR="00206F1B" w:rsidRPr="00C70B18" w:rsidRDefault="00206F1B" w:rsidP="00206F1B">
      <w:pPr>
        <w:pStyle w:val="ConsPlusNormal"/>
        <w:numPr>
          <w:ilvl w:val="0"/>
          <w:numId w:val="7"/>
        </w:numPr>
        <w:spacing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70B18">
        <w:rPr>
          <w:rFonts w:ascii="Times New Roman" w:hAnsi="Times New Roman" w:cs="Times New Roman"/>
          <w:color w:val="000000" w:themeColor="text1"/>
          <w:sz w:val="24"/>
          <w:szCs w:val="24"/>
        </w:rPr>
        <w:t>проверить наличие у пострадавшего дыхания (определяется визуально по подъему грудной клетки; с помощью зеркала);</w:t>
      </w:r>
    </w:p>
    <w:p w14:paraId="74D335D9" w14:textId="77777777" w:rsidR="00206F1B" w:rsidRPr="00C70B18" w:rsidRDefault="00206F1B" w:rsidP="00206F1B">
      <w:pPr>
        <w:pStyle w:val="ConsPlusNormal"/>
        <w:numPr>
          <w:ilvl w:val="0"/>
          <w:numId w:val="7"/>
        </w:numPr>
        <w:spacing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70B18">
        <w:rPr>
          <w:rFonts w:ascii="Times New Roman" w:hAnsi="Times New Roman" w:cs="Times New Roman"/>
          <w:color w:val="000000" w:themeColor="text1"/>
          <w:sz w:val="24"/>
          <w:szCs w:val="24"/>
        </w:rPr>
        <w:t>проверить наличие у пострадавшего пульса на лучевой артерии у запястья или на сонной артерии на переднебоковой поверхности шеи;</w:t>
      </w:r>
    </w:p>
    <w:p w14:paraId="65C5C8BB" w14:textId="77777777" w:rsidR="00206F1B" w:rsidRPr="00C70B18" w:rsidRDefault="00206F1B" w:rsidP="00206F1B">
      <w:pPr>
        <w:pStyle w:val="ConsPlusNormal"/>
        <w:numPr>
          <w:ilvl w:val="0"/>
          <w:numId w:val="7"/>
        </w:numPr>
        <w:spacing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70B18">
        <w:rPr>
          <w:rFonts w:ascii="Times New Roman" w:hAnsi="Times New Roman" w:cs="Times New Roman"/>
          <w:color w:val="000000" w:themeColor="text1"/>
          <w:sz w:val="24"/>
          <w:szCs w:val="24"/>
        </w:rPr>
        <w:t>выяснить состояние зрачка (узкий или широкий); широкий зрачок указывает на резкое ухудшение кровоснабжения мозга.</w:t>
      </w:r>
    </w:p>
    <w:p w14:paraId="6FB2945C" w14:textId="77777777" w:rsidR="00206F1B" w:rsidRPr="00C70B18" w:rsidRDefault="00206F1B" w:rsidP="00206F1B">
      <w:pPr>
        <w:widowControl w:val="0"/>
        <w:spacing w:after="120"/>
        <w:jc w:val="both"/>
        <w:rPr>
          <w:color w:val="000000" w:themeColor="text1"/>
        </w:rPr>
      </w:pPr>
      <w:r w:rsidRPr="00C70B18">
        <w:rPr>
          <w:color w:val="000000" w:themeColor="text1"/>
        </w:rPr>
        <w:t>2.1.3. Во всех случаях поражения электрическим током вызов врача является обязательным независимо от состояния пострадавшего.</w:t>
      </w:r>
    </w:p>
    <w:p w14:paraId="30F272E0" w14:textId="77777777" w:rsidR="00206F1B" w:rsidRPr="00C70B18" w:rsidRDefault="00206F1B" w:rsidP="00206F1B">
      <w:pPr>
        <w:widowControl w:val="0"/>
        <w:spacing w:after="120" w:line="276" w:lineRule="auto"/>
        <w:jc w:val="both"/>
        <w:rPr>
          <w:color w:val="000000" w:themeColor="text1"/>
        </w:rPr>
      </w:pPr>
      <w:r w:rsidRPr="00C70B18">
        <w:rPr>
          <w:color w:val="000000" w:themeColor="text1"/>
        </w:rPr>
        <w:t>2.1.4. 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тем более продолжать работу, так как отсутствие тяжелых симптомов после поражения электрическим током не исключает возможности последующего ухудшения состояния пострадавшего. В случае отсутствия возможности быстро вызвать врача необходимо срочно доставить пострадавшего в лечебное учреждение, обеспечив для этого необходимые транспортные средства или носилки.</w:t>
      </w:r>
    </w:p>
    <w:p w14:paraId="602DD31D"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 xml:space="preserve">2.1.5. 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w:t>
      </w:r>
      <w:r w:rsidRPr="00C70B18">
        <w:rPr>
          <w:rFonts w:ascii="Times New Roman" w:hAnsi="Times New Roman" w:cs="Times New Roman"/>
          <w:color w:val="000000" w:themeColor="text1"/>
          <w:sz w:val="24"/>
          <w:szCs w:val="24"/>
        </w:rPr>
        <w:lastRenderedPageBreak/>
        <w:t>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следует производить искусственное дыхание и непрямой (наружный) массаж сердца.</w:t>
      </w:r>
    </w:p>
    <w:p w14:paraId="5908F446"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2.1.6. При отсутствии у пострадавшего признаков жизни (дыхания и пульса) нельзя считать его умершим. В таком состоянии пострадавший, если ему не будет оказана немедленная первая помощь в виде искусственного дыхания и наружного (непрямого) массажа сердца, может действительно умереть.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14:paraId="478FFB1E"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2.1.7.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14:paraId="79A197FE"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2.1.8. Во всех случаях констатировать смерть имеет право только врач.</w:t>
      </w:r>
    </w:p>
    <w:p w14:paraId="4750F345" w14:textId="77777777" w:rsidR="00206F1B" w:rsidRPr="00C70B18" w:rsidRDefault="00206F1B" w:rsidP="00206F1B">
      <w:pPr>
        <w:pStyle w:val="ConsPlusNormal"/>
        <w:spacing w:line="276" w:lineRule="auto"/>
        <w:ind w:firstLine="540"/>
        <w:jc w:val="both"/>
        <w:rPr>
          <w:rFonts w:ascii="Times New Roman" w:hAnsi="Times New Roman" w:cs="Times New Roman"/>
          <w:sz w:val="24"/>
          <w:szCs w:val="24"/>
        </w:rPr>
      </w:pPr>
    </w:p>
    <w:p w14:paraId="07916B9F"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C70B18">
        <w:rPr>
          <w:rFonts w:ascii="Times New Roman" w:hAnsi="Times New Roman" w:cs="Times New Roman"/>
          <w:color w:val="000000" w:themeColor="text1"/>
          <w:sz w:val="24"/>
          <w:szCs w:val="24"/>
          <w:u w:val="single"/>
        </w:rPr>
        <w:t>2.2. Производство искусственного дыхания и наружного массажа сердца</w:t>
      </w:r>
    </w:p>
    <w:p w14:paraId="70DA6629" w14:textId="77777777" w:rsidR="00206F1B" w:rsidRPr="00C70B18" w:rsidRDefault="00206F1B" w:rsidP="00206F1B">
      <w:pPr>
        <w:rPr>
          <w:u w:val="single"/>
        </w:rPr>
      </w:pPr>
    </w:p>
    <w:p w14:paraId="058E23F7" w14:textId="77777777" w:rsidR="00206F1B" w:rsidRPr="00C70B18" w:rsidRDefault="00206F1B" w:rsidP="00206F1B">
      <w:pPr>
        <w:pStyle w:val="ConsPlusNormal"/>
        <w:spacing w:line="276" w:lineRule="auto"/>
        <w:ind w:firstLine="567"/>
        <w:jc w:val="both"/>
        <w:rPr>
          <w:rFonts w:ascii="Times New Roman" w:hAnsi="Times New Roman" w:cs="Times New Roman"/>
          <w:color w:val="000000" w:themeColor="text1"/>
          <w:sz w:val="24"/>
          <w:szCs w:val="24"/>
        </w:rPr>
      </w:pPr>
      <w:r w:rsidRPr="00C70B18">
        <w:rPr>
          <w:rFonts w:ascii="Times New Roman" w:hAnsi="Times New Roman" w:cs="Times New Roman"/>
          <w:sz w:val="24"/>
          <w:szCs w:val="24"/>
        </w:rPr>
        <w:t>2</w:t>
      </w:r>
      <w:r w:rsidRPr="00C70B18">
        <w:rPr>
          <w:rFonts w:ascii="Times New Roman" w:hAnsi="Times New Roman" w:cs="Times New Roman"/>
          <w:color w:val="000000" w:themeColor="text1"/>
          <w:sz w:val="24"/>
          <w:szCs w:val="24"/>
        </w:rPr>
        <w:t>.2.1. Оживление организма, пораженного электрическим током, может быть произведено несколькими способами. Все они основаны на проведении искусственного дыхания. Однако самым эффективным является способ "изо рта в рот", проводимый одновременно с непрямым массажем сердца.</w:t>
      </w:r>
    </w:p>
    <w:p w14:paraId="390671F4"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2.2.2. Искусственное дыхание следует производить только в случае, если пострадавший не дышит или дышит очень плохо (редко, судорожно), а также если дыхание пострадавшего постепенно ухудшается.</w:t>
      </w:r>
    </w:p>
    <w:p w14:paraId="474E7276"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2.2.3. 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 окоченения).</w:t>
      </w:r>
    </w:p>
    <w:p w14:paraId="2789E406"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2.2.4. Во время производства искусственного дыхания необходимо внимательно наблюдать за лицом пострадавшего. Если пострадавший пошевелит губами или веками,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14:paraId="6FFD74C5"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2.2.5. Если после нескольких мгновений ожидания окажется, что пострадавший не дышит, производство искусственного дыхания следует немедленно возобновить. Прежде чем приступить к производству искусственного дыхания, необходимо:</w:t>
      </w:r>
    </w:p>
    <w:p w14:paraId="6975AB6A" w14:textId="77777777" w:rsidR="00206F1B" w:rsidRPr="00C70B18" w:rsidRDefault="00206F1B" w:rsidP="00206F1B">
      <w:pPr>
        <w:pStyle w:val="ConsPlusNormal"/>
        <w:numPr>
          <w:ilvl w:val="0"/>
          <w:numId w:val="8"/>
        </w:numPr>
        <w:spacing w:line="276" w:lineRule="auto"/>
        <w:ind w:left="0" w:firstLine="90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быстро освободить пострадавшего от стесняющей дыхание одежды - расстегнуть ворот, развязать галстук или шарф, расстегнуть брюки и т.п.;</w:t>
      </w:r>
    </w:p>
    <w:p w14:paraId="623DF977" w14:textId="77777777" w:rsidR="00206F1B" w:rsidRPr="00C70B18" w:rsidRDefault="00206F1B" w:rsidP="00206F1B">
      <w:pPr>
        <w:pStyle w:val="ConsPlusNormal"/>
        <w:numPr>
          <w:ilvl w:val="0"/>
          <w:numId w:val="9"/>
        </w:numPr>
        <w:spacing w:before="220" w:line="276" w:lineRule="auto"/>
        <w:ind w:left="0" w:firstLine="709"/>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быстро освободить рот пострадавшего от посторонних предметов (удалить вставные челюсти, если они имеются) и слизи;</w:t>
      </w:r>
    </w:p>
    <w:p w14:paraId="7E984303" w14:textId="77777777" w:rsidR="00206F1B" w:rsidRPr="00C70B18" w:rsidRDefault="00206F1B" w:rsidP="00206F1B">
      <w:pPr>
        <w:pStyle w:val="ConsPlusNormal"/>
        <w:numPr>
          <w:ilvl w:val="0"/>
          <w:numId w:val="9"/>
        </w:numPr>
        <w:spacing w:line="276" w:lineRule="auto"/>
        <w:ind w:left="0" w:firstLine="709"/>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если рот пострадавшего крепко стиснут, раскрыть его путем выдвижения нижней челюсти.</w:t>
      </w:r>
    </w:p>
    <w:p w14:paraId="324FC2CD" w14:textId="77777777" w:rsidR="00206F1B" w:rsidRPr="00C70B18" w:rsidRDefault="00206F1B" w:rsidP="00206F1B">
      <w:pPr>
        <w:ind w:firstLine="567"/>
        <w:rPr>
          <w:u w:val="single"/>
        </w:rPr>
      </w:pPr>
    </w:p>
    <w:p w14:paraId="38F0FDED"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C70B18">
        <w:rPr>
          <w:rFonts w:ascii="Times New Roman" w:hAnsi="Times New Roman" w:cs="Times New Roman"/>
          <w:color w:val="000000" w:themeColor="text1"/>
          <w:sz w:val="24"/>
          <w:szCs w:val="24"/>
          <w:u w:val="single"/>
        </w:rPr>
        <w:t>2.3. Способ искусственного дыхания "изо рта в рот" и непрямой массаж сердца</w:t>
      </w:r>
    </w:p>
    <w:p w14:paraId="104A4391" w14:textId="77777777" w:rsidR="00206F1B" w:rsidRPr="00C70B18" w:rsidRDefault="00206F1B" w:rsidP="00206F1B">
      <w:pPr>
        <w:pStyle w:val="ConsPlusNormal"/>
        <w:spacing w:line="276" w:lineRule="auto"/>
        <w:jc w:val="center"/>
        <w:outlineLvl w:val="1"/>
        <w:rPr>
          <w:rFonts w:ascii="Times New Roman" w:hAnsi="Times New Roman" w:cs="Times New Roman"/>
          <w:b/>
          <w:sz w:val="24"/>
          <w:szCs w:val="24"/>
        </w:rPr>
      </w:pPr>
    </w:p>
    <w:p w14:paraId="0C0EDCAF"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lastRenderedPageBreak/>
        <w:t>2.3.1. Способ искусственного дыхания "изо рта в рот" заключается в том, что оказывающий помощь производит выдох из своих легких в легкие пострадавшего через специальное приспособление (дыхательная трубка), или непосредственно в рот или в нос пострадавшего.</w:t>
      </w:r>
    </w:p>
    <w:p w14:paraId="3134D23C"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2.3.2. Способ "изо рта в рот" является наиболее эффективным, поскольку количество воздуха, поступающего в легкие пострадавшего за один вдох, в 4 раза больше, чем при других способах искусственного дыхания. Кроме того, при применении данного способа искусственного дыхания обеспечивается возможность контролировать поступление воздуха в легкие пострадавшего по отчетливо видимому расширению грудной клетки после каждого вдувания воздуха и последующему спаданию грудной клетки после прекращения вдувания в результате пассивного выдоха воздуха через дыхательные пути наружу.</w:t>
      </w:r>
    </w:p>
    <w:p w14:paraId="5272052A"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2.3.3. Для производства искусственного дыхания пострадавшего следует уложить на спину, раскрыть ему рот и после удаления изо рта посторонних предметов и слизи (платком или концом рубашки) вложить в него трубку. При этом необходимо следить, чтобы язык пострадавшего не запал назад и не закрыл дыхательного пути, и чтобы вставленная в рот трубка попала в дыхательное горло, а не в пищевод. Для предотвращения западания языка нижняя челюсть пострадавшего должна быть слегка выдвинута вперед.</w:t>
      </w:r>
    </w:p>
    <w:p w14:paraId="7B3CED07"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2.3.4. Для раскрытия гортани следует запрокинуть голову пострадавшего назад, подложив под затылок одну руку, а второй рукой надавить на лоб пострадавшего так, чтобы подбородок оказался на одной линии с шеей. При таком положении головы просвет глотки и верхних дыхательных путей значительно расширяется и обеспечивается их полная проходимость, что является основным условием успеха искусственного дыхания по этому методу.</w:t>
      </w:r>
    </w:p>
    <w:p w14:paraId="6B5E1E66"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2.3.5. Для того чтобы выправить трубку во рту и направить ее в дыхательное горло, следует также слегка подвигать вверх и вниз нижнюю челюсть пострадавшего.</w:t>
      </w:r>
    </w:p>
    <w:p w14:paraId="14C12ECF"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Затем, встав на колени над головой пострадавшего, следует плотно прижать к его губам фланец дыхательной трубки, а большими пальцами обеих рук зажать пострадавшему нос, с тем чтобы вдуваемый через приспособление воздух не выходил обратно, минуя легкие. Сразу после этого оказывающий помощь делает в трубку несколько сильных выдохов и продолжает их со скоростью около 10 - 12 выдохов в минуту (каждые 5 - 6 сек.) до полного восстановления дыхания пострадавшего или до прибытия врача.</w:t>
      </w:r>
    </w:p>
    <w:p w14:paraId="522D8980" w14:textId="77777777" w:rsidR="00206F1B" w:rsidRPr="00C70B18" w:rsidRDefault="00206F1B" w:rsidP="00206F1B">
      <w:pPr>
        <w:pStyle w:val="ConsPlusNormal"/>
        <w:spacing w:before="220"/>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2.3.6. Для обеспечения возможности свободного выхода воздуха из легких пострадавшего оказывающий помощь после каждого вдувания должен освободить рот и нос пострадавшего (не вынимая при этом изо рта пострадавшего трубки приспособления).</w:t>
      </w:r>
    </w:p>
    <w:p w14:paraId="3800C639"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2.3.7. При каждом вдувании грудная клетка пострадавшего должна расширяться, а после освобождения рта и носа самостоятельно опускаться. Для обеспечения более глубокого выдоха можно легким нажимом на грудную клетку помочь выходу воздуха из легких пострадавшего.</w:t>
      </w:r>
    </w:p>
    <w:p w14:paraId="10C14091"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2.3.8. В процессе проведения искусственного дыхания оказывающий помощь должен следить за тем, чтобы вдуваемый им воздух попадал в легкие, а не в живот пострадавшего. При попадании воздуха в живот, что может быть обнаружено по отсутствию расширения грудной клетки и вздутию живота, необходимо быстро нажатием на верхнюю часть живота под диафрагмой выпустить воздух и установить дыхательную трубку в нужное положение путем повторного перемещения вверх и вниз нижней челюсти пострадавшего. После этого следует быстро возобновить искусственное дыхание приведенным выше способом.</w:t>
      </w:r>
    </w:p>
    <w:p w14:paraId="60D6B591"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 xml:space="preserve">2.3.9. При отсутствии на месте происшествия необходимого приспособления следует быстро раскрыть у пострадавшего рот (приведенным выше способом), удалить из него </w:t>
      </w:r>
      <w:r w:rsidRPr="00C70B18">
        <w:rPr>
          <w:rFonts w:ascii="Times New Roman" w:hAnsi="Times New Roman" w:cs="Times New Roman"/>
          <w:color w:val="000000" w:themeColor="text1"/>
          <w:sz w:val="24"/>
          <w:szCs w:val="24"/>
        </w:rPr>
        <w:lastRenderedPageBreak/>
        <w:t>посторонние предметы и слизь, запрокинуть ему голову и оттянуть нижнюю челюсть. После этого оказывающий помощь на рот пострадавшего укладывает марлю или платок, делает глубокий вдох и с силой выдыхает в рот пострадавшего. При вдувании воздуха оказывающий помощь плотно прижимает свой рот к лицу пострадавшего так, чтобы по возможности охватить своим ртом весь рот пострадавшего, а своим лицом зажать ему нос.</w:t>
      </w:r>
    </w:p>
    <w:p w14:paraId="2800730A"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2.3.10. После этого оказывающий помощь откидывается назад и делает новый вдох. В этот период грудная клетка пострадавшего опускается, и он произвольно делает пассивный выдох. При этом необходимо несильно нажимать рукой на грудную клетку пострадавшего.</w:t>
      </w:r>
    </w:p>
    <w:p w14:paraId="344A07AC"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2.3.11. При возобновлении у пострадавшего самостоятельного дыхания некоторое время следует продолжать искусственное дыхание до полного приведения пострадавшего в сознание или до прибытия врача. В этом случае вдувание воздуха следует производить одновременно с началом собственного вдоха пострадавшего.</w:t>
      </w:r>
    </w:p>
    <w:p w14:paraId="17151E70" w14:textId="77777777" w:rsidR="00206F1B" w:rsidRPr="00C70B1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C70B18">
        <w:rPr>
          <w:rFonts w:ascii="Times New Roman" w:hAnsi="Times New Roman" w:cs="Times New Roman"/>
          <w:color w:val="000000" w:themeColor="text1"/>
          <w:sz w:val="24"/>
          <w:szCs w:val="24"/>
        </w:rPr>
        <w:t>2.3.12. При проведении искусственного дыхания нельзя допускать охлаждения пострадавшего (не оставлять его на сырой земле, на каменном, бетонном или металлическом полу). Под пострадавшего следует подстелить что-либо теплое, а сверху укрыть его.</w:t>
      </w:r>
    </w:p>
    <w:p w14:paraId="203D7712" w14:textId="77777777" w:rsidR="00206F1B" w:rsidRPr="00D50AAD" w:rsidRDefault="00206F1B" w:rsidP="00206F1B">
      <w:pPr>
        <w:pStyle w:val="ConsPlusNormal"/>
        <w:spacing w:line="276" w:lineRule="auto"/>
        <w:ind w:firstLine="540"/>
        <w:jc w:val="both"/>
        <w:rPr>
          <w:rFonts w:ascii="Times New Roman" w:hAnsi="Times New Roman" w:cs="Times New Roman"/>
          <w:b/>
          <w:sz w:val="24"/>
          <w:szCs w:val="24"/>
        </w:rPr>
      </w:pPr>
    </w:p>
    <w:p w14:paraId="710DB2D8"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2.4. Наружный (непрямой) массаж сердца</w:t>
      </w:r>
    </w:p>
    <w:p w14:paraId="35930959" w14:textId="77777777" w:rsidR="00206F1B" w:rsidRPr="007F562B" w:rsidRDefault="00206F1B" w:rsidP="00206F1B">
      <w:pPr>
        <w:ind w:firstLine="567"/>
        <w:rPr>
          <w:u w:val="single"/>
        </w:rPr>
      </w:pPr>
    </w:p>
    <w:p w14:paraId="64DA5EFE"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 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 неэффективной.</w:t>
      </w:r>
    </w:p>
    <w:p w14:paraId="287B10F0"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2.4.2. 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 в минуту, можно обеспечить достаточное кровообращение в организме при отсутствии работы сердца.</w:t>
      </w:r>
    </w:p>
    <w:p w14:paraId="144598CA"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2.4.3. 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Определив положение нижней трети грудины, оказывающий помощь должен положить на нее верхний край ладони разогнутой до отказа руки, а затем поверх руки положить другую руку и надавливать на грудную клетку пострадавшего, слегка помогая при этом наклоном своего корпуса.</w:t>
      </w:r>
    </w:p>
    <w:p w14:paraId="4D032971"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 xml:space="preserve">2.4.4. 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w:t>
      </w:r>
      <w:r w:rsidRPr="00DD2688">
        <w:rPr>
          <w:rFonts w:ascii="Times New Roman" w:hAnsi="Times New Roman" w:cs="Times New Roman"/>
          <w:color w:val="000000" w:themeColor="text1"/>
          <w:sz w:val="24"/>
          <w:szCs w:val="24"/>
        </w:rPr>
        <w:lastRenderedPageBreak/>
        <w:t>первую очередь печень. Надавливание на грудину следует повторять примерно 1 раз в секунду.</w:t>
      </w:r>
    </w:p>
    <w:p w14:paraId="0D59A667"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2.4.5. 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 кровью.</w:t>
      </w:r>
    </w:p>
    <w:p w14:paraId="4351626F"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2.4.6. 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 клетку.</w:t>
      </w:r>
    </w:p>
    <w:p w14:paraId="243A0BD3"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2.4.7. 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надавливаний с целью массажа сердца и т.д.</w:t>
      </w:r>
    </w:p>
    <w:p w14:paraId="61E46CC6"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2.4.8. При наличии помощника один из оказывающих помощь - менее опытный - должен проводить искусственное дыхание путем вдувания воздуха как менее сложную процедуру, а второй - более опытный - производить наружный массаж сердца. При этом вдувание воздуха следует приурочить ко времени прекращения надавливания на грудную клетку или прерывая на время вдувания (примерно на 1 сек.) массаж сердца.</w:t>
      </w:r>
    </w:p>
    <w:p w14:paraId="132DE0F1"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2.4.9. 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w:t>
      </w:r>
    </w:p>
    <w:p w14:paraId="621B3E70"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2.4.10. Эффективность наружного массажа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 лицом).</w:t>
      </w:r>
    </w:p>
    <w:p w14:paraId="4A373411"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2.4.11. При правильном проведении искусственного дыхания и массажа сердца у пострадавшего появляются следующие признаки оживления:</w:t>
      </w:r>
    </w:p>
    <w:p w14:paraId="42D540CC"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улучшение цвета лица, приобретающего розоватый оттенок вместо серо-землистого цвета с синеватым оттенком, который был у пострадавшего до оказания помощи;</w:t>
      </w:r>
    </w:p>
    <w:p w14:paraId="0A23BD09"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появление самостоятельных дыхательных движений, которые становятся все более равномерными по мере продолжения мероприятий по оказанию помощи (оживлению);</w:t>
      </w:r>
    </w:p>
    <w:p w14:paraId="1817BD77"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сужение зрачков.</w:t>
      </w:r>
    </w:p>
    <w:p w14:paraId="61CC44BC"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2.4.12. 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 и оставление их в поднятом положении в течение всего времени наружного массажа сердца. Такое 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14:paraId="7475DD93"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2.4.13. 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 дыхания.</w:t>
      </w:r>
    </w:p>
    <w:p w14:paraId="68C24537"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В этом случае, как уже указывалось выше, вдувание воздуха следует приурочить к моменту начала собственного вдоха пострадавшего.</w:t>
      </w:r>
    </w:p>
    <w:p w14:paraId="7FE62FB6"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lastRenderedPageBreak/>
        <w:t>2.4.14. 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 самостоятельную работу сердца. При отсутствии пульса во время перерыва необходимо немедленно возобновить массаж.</w:t>
      </w:r>
    </w:p>
    <w:p w14:paraId="3CC14610"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2.4.15. Следует помнить, что даже кратковременное прекращение оживляющих мероприятий (1 мин. и менее) может привести к непоправимым последствиям.</w:t>
      </w:r>
    </w:p>
    <w:p w14:paraId="5DA9B1D9" w14:textId="77777777" w:rsidR="00206F1B" w:rsidRPr="00C70B18" w:rsidRDefault="00206F1B" w:rsidP="00206F1B">
      <w:pPr>
        <w:pStyle w:val="ConsPlusNormal"/>
        <w:spacing w:line="276" w:lineRule="auto"/>
        <w:ind w:firstLine="540"/>
        <w:jc w:val="both"/>
        <w:rPr>
          <w:rFonts w:ascii="Verdana" w:hAnsi="Verdana" w:cs="Times New Roman"/>
          <w:color w:val="000000" w:themeColor="text1"/>
          <w:sz w:val="24"/>
          <w:szCs w:val="24"/>
        </w:rPr>
      </w:pPr>
      <w:r w:rsidRPr="00DD2688">
        <w:rPr>
          <w:rFonts w:ascii="Times New Roman" w:hAnsi="Times New Roman" w:cs="Times New Roman"/>
          <w:color w:val="000000" w:themeColor="text1"/>
          <w:sz w:val="24"/>
          <w:szCs w:val="24"/>
        </w:rPr>
        <w:t>2.4.16. 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 вдоха.</w:t>
      </w:r>
    </w:p>
    <w:p w14:paraId="5218AA19"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p>
    <w:p w14:paraId="174259E0"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2.5. Оказание первой помощи при ранении</w:t>
      </w:r>
    </w:p>
    <w:p w14:paraId="677EA337" w14:textId="77777777" w:rsidR="00206F1B" w:rsidRPr="007F562B" w:rsidRDefault="00206F1B" w:rsidP="00206F1B">
      <w:pPr>
        <w:ind w:firstLine="567"/>
        <w:rPr>
          <w:u w:val="single"/>
        </w:rPr>
      </w:pPr>
    </w:p>
    <w:p w14:paraId="004861B5"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2.5.1. Во всякую рану могут быть занесены микробы, находящиеся на ранящем предмете, на коже пострадавшего, а также в пыли, в земле, на руках оказывающего помощь и на грязном перевязочном материале.</w:t>
      </w:r>
    </w:p>
    <w:p w14:paraId="73D8FF5E"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2.5.2. Во избежание заражения столбняком особое внимание следуем уделять ранам, загрязненным землей. Срочное обращение к врачу для введения противостолбнячной сыворотки предупреждает это заболевание.</w:t>
      </w:r>
    </w:p>
    <w:p w14:paraId="66C9B634"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2.5.3. Во избежание засорения раны во время перевязки оказывающий первую помощь при ранениях должен вымыть руки, а если это сделать почему-либо невозможно, следует смазать пальцы йодной настойкой. Прикасаться к самой ране даже вымытыми руками запрещается.</w:t>
      </w:r>
    </w:p>
    <w:p w14:paraId="635FD742"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2.5.4. В первую очередь осторожно, стараясь не причинить боли, снимают с пострадавшего одежду, не прикасаясь к поверхности раны, удаляют грубые, свободно лежащие инородные тела. Кожу на расстоянии 6 - 10 см от краев раны обмывают 3% раствором перекиси водорода, спиртовым 3 - 5% раствором йода. Затем закрывают рану стерильной марлей и перевязывают.</w:t>
      </w:r>
    </w:p>
    <w:p w14:paraId="6ED1EE2B"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В случае если на ране в области грудной клетки образовался лоскут из кожи и ткани, который при вдохе затягивается внутрь, после обработки раны накладывают несколько слоев и покрывают их воздухонепроницаемым материалом (пластырь, клеенка, целлофан и др.). После этого грудную клетку плотно забинтовывают.</w:t>
      </w:r>
    </w:p>
    <w:p w14:paraId="06AAD6BE" w14:textId="77777777" w:rsidR="00206F1B" w:rsidRPr="007F562B" w:rsidRDefault="00206F1B" w:rsidP="00206F1B">
      <w:pPr>
        <w:ind w:firstLine="567"/>
        <w:rPr>
          <w:u w:val="single"/>
        </w:rPr>
      </w:pPr>
    </w:p>
    <w:p w14:paraId="62FCF8E2"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2.6. Оказание первой помощи при кровотечении</w:t>
      </w:r>
    </w:p>
    <w:p w14:paraId="1DE4E958" w14:textId="77777777" w:rsidR="00206F1B" w:rsidRPr="007F562B" w:rsidRDefault="00206F1B" w:rsidP="00206F1B">
      <w:pPr>
        <w:ind w:firstLine="567"/>
        <w:rPr>
          <w:u w:val="single"/>
        </w:rPr>
      </w:pPr>
    </w:p>
    <w:p w14:paraId="71D89661"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2.6.1. Кровотечение возникает при нарушении целостности кожных покровов, мышечных и костных тканей. Оно может быть артериальным, венозным, капиллярным и смешанным.</w:t>
      </w:r>
    </w:p>
    <w:p w14:paraId="1D0DF709"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2.6.2. Артериальное кровотечение: кровь алая, яркая вытекает из раны пульсирующим фонтанчиком или тонкой струей.</w:t>
      </w:r>
    </w:p>
    <w:p w14:paraId="3BCAC80C"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2.6.3. При повреждении средних и крупных сосудов временную остановку кровотечения производят пальцевым прижатием. Кровотечение из носа останавливают пальцевым прижатием или вводят в нос, смоченный перекисью водорода ватный (марлевый) тампон так, чтобы он плотно прилегал к стенкам носа.</w:t>
      </w:r>
    </w:p>
    <w:p w14:paraId="6D693B8A"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 xml:space="preserve">2.6.4. При кровотечении из сосудов конечности и отсутствии видимых признаков перелома (резкая боль при надавливании, хруст, необычная подвижность) с усилием сгибают конечность выше кровоточащего места, производят ее фиксацию в таком положении или накладывают закрутку, или жгут. При небольшом кровотечении конечности придают высокое </w:t>
      </w:r>
      <w:r w:rsidRPr="00DD2688">
        <w:rPr>
          <w:rFonts w:ascii="Times New Roman" w:hAnsi="Times New Roman" w:cs="Times New Roman"/>
          <w:color w:val="000000" w:themeColor="text1"/>
          <w:sz w:val="24"/>
          <w:szCs w:val="24"/>
        </w:rPr>
        <w:lastRenderedPageBreak/>
        <w:t>положение. Если это дает эффект, то другие меры не применяют.</w:t>
      </w:r>
    </w:p>
    <w:p w14:paraId="791E0C66"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Перед наложением жгута поврежденную конечность поднимают, а место наложения оборачивают несколькими слоями марли (или подкладывают платок, полотенце, одежду). Среднюю часть жгута подводят под конечность, натягивают конец жгута, после чего его с усилием, но так, чтобы не ущемлялись складки кожи, оборачивают 2 – 3 раза вокруг конечности и закрепляют. О правильности наложения жгута свидетельствуют прекращение кровотечения и исчезновение пульса в нижерасположенных участках артерий.</w:t>
      </w:r>
    </w:p>
    <w:p w14:paraId="10CE9B38"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Под жгут вкладывают записку с указанием времени его наложения (жгут или закрутка могут находиться на конечности не более 1,3 – 2 часов, иначе произойдет ее омертвление).</w:t>
      </w:r>
    </w:p>
    <w:p w14:paraId="6125780D"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Если в течение 1,5 – 2 часов нет возможности оказать пострадавшему помощь, жгут ослабляют на 10 – 15 мин, а обильное кровотечение останавливают пальцевым прижатием.</w:t>
      </w:r>
    </w:p>
    <w:p w14:paraId="757B7A37"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2.6.5. Венозное кровотечение: кровь темная, вытекает непрерывной струей. Кровотечение останавливают наложением стерильной давящей повязки на поврежденное место и тугим бинтованием. Следует иметь в виду, что попадание воздуха в пораженную крупную вену, а затем в легочную артерию может вызвать моментальную смерть.</w:t>
      </w:r>
    </w:p>
    <w:p w14:paraId="1D0C749D"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2.6.6. Капиллярное кровотечение: возникает при мелких травмах, при этом кровоточит вся поверхность раны; ее обрабатывают сначала перекисью водорода, затем йодом и накладывают давящую повязку.</w:t>
      </w:r>
    </w:p>
    <w:p w14:paraId="01E25C6B"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2.6.7. Чаще всего кровотечение бывает смешанным: капиллярное сочетается с венозным или венозное с артериальным. Если кровотечение массивное и преобладает артериальное, то наложение жгута обязательно.</w:t>
      </w:r>
    </w:p>
    <w:p w14:paraId="64001CE2"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При одновременном кровотечении и переломе костей накладывают выше места кровотечения закрутку или жгут, после чего оказывают необходимую при переломах помощь или останавливают кровотечение пальцевым прижатием и далее выполняют рекомендации по фиксации переломов, после чего накладывают закрутку или давящую повязку.</w:t>
      </w:r>
    </w:p>
    <w:p w14:paraId="7360E3CA"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2.6.8. Кровавая рвота может свидетельствовать о кровотечении в желудочно-кишечном тракте. В этом случае больного укладывают на спину, голову поворачивают набок и следят за тем, чтобы рвотные массы не попали в дыхательные пути.</w:t>
      </w:r>
    </w:p>
    <w:p w14:paraId="670FBD7B"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p>
    <w:p w14:paraId="61E516AF"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2.7. Оказание первой помощи при переломах, ушибах, вывихах и растяжении связок</w:t>
      </w:r>
    </w:p>
    <w:p w14:paraId="2CA43335" w14:textId="77777777" w:rsidR="00206F1B" w:rsidRPr="00AE2F6B" w:rsidRDefault="00206F1B" w:rsidP="00206F1B">
      <w:pPr>
        <w:rPr>
          <w:u w:val="single"/>
        </w:rPr>
      </w:pPr>
    </w:p>
    <w:p w14:paraId="324D46DB"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2.7.1. 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14:paraId="59A407CA"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2.7.2. Перелом черепа:</w:t>
      </w:r>
    </w:p>
    <w:p w14:paraId="04CBAE1F"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50AAD">
        <w:rPr>
          <w:rFonts w:ascii="Times New Roman" w:hAnsi="Times New Roman" w:cs="Times New Roman"/>
          <w:sz w:val="24"/>
          <w:szCs w:val="24"/>
        </w:rPr>
        <w:t xml:space="preserve"> </w:t>
      </w:r>
      <w:r w:rsidRPr="00DD2688">
        <w:rPr>
          <w:rFonts w:ascii="Times New Roman" w:hAnsi="Times New Roman" w:cs="Times New Roman"/>
          <w:color w:val="000000" w:themeColor="text1"/>
          <w:sz w:val="24"/>
          <w:szCs w:val="24"/>
        </w:rPr>
        <w:t>При падении на голову или при ударе по голове, вызвавшем бессознательное состояние, кровотечение из ушей или рта, имеется основание предполагать наличие перелома черепа. Первая помощь в этом случае должна заключаться в прикладывании к голове холодных предметов (резиновый пузырь со льдом или холодной водой, холодные примочки и т.п.).</w:t>
      </w:r>
    </w:p>
    <w:p w14:paraId="14E397A8"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u w:val="single"/>
        </w:rPr>
      </w:pPr>
      <w:r w:rsidRPr="00DD2688">
        <w:rPr>
          <w:rFonts w:ascii="Times New Roman" w:hAnsi="Times New Roman" w:cs="Times New Roman"/>
          <w:color w:val="000000" w:themeColor="text1"/>
          <w:sz w:val="24"/>
          <w:szCs w:val="24"/>
          <w:u w:val="single"/>
        </w:rPr>
        <w:t>2.7.3. Перелом позвоночника:</w:t>
      </w:r>
    </w:p>
    <w:p w14:paraId="7A3DCAF0" w14:textId="77777777" w:rsidR="00206F1B" w:rsidRPr="00DD2688" w:rsidRDefault="00206F1B" w:rsidP="00206F1B">
      <w:pPr>
        <w:pStyle w:val="ConsPlusNormal"/>
        <w:spacing w:line="276" w:lineRule="auto"/>
        <w:ind w:firstLine="540"/>
        <w:jc w:val="both"/>
        <w:rPr>
          <w:rFonts w:ascii="Times New Roman" w:hAnsi="Times New Roman" w:cs="Times New Roman"/>
          <w:color w:val="000000" w:themeColor="text1"/>
          <w:sz w:val="24"/>
          <w:szCs w:val="24"/>
        </w:rPr>
      </w:pPr>
      <w:r w:rsidRPr="00DD2688">
        <w:rPr>
          <w:rFonts w:ascii="Times New Roman" w:hAnsi="Times New Roman" w:cs="Times New Roman"/>
          <w:color w:val="000000" w:themeColor="text1"/>
          <w:sz w:val="24"/>
          <w:szCs w:val="24"/>
        </w:rPr>
        <w:t xml:space="preserve">При падении с высоты или при обвалах, если есть подозрение, что сломан позвоночник (резкая боль в позвоночнике, невозможно согнуть спину и повернуться), первая помощь должна сводиться к следующему: осторожно, не поднимая пострадавшего, подсунуть под него доску или повернуть пострадавшего на живот лицом вниз и строго следить, чтобы при поворачивании или поднимании пострадавшего туловище его не перегибалось (во избежание </w:t>
      </w:r>
      <w:r w:rsidRPr="00DD2688">
        <w:rPr>
          <w:rFonts w:ascii="Times New Roman" w:hAnsi="Times New Roman" w:cs="Times New Roman"/>
          <w:color w:val="000000" w:themeColor="text1"/>
          <w:sz w:val="24"/>
          <w:szCs w:val="24"/>
        </w:rPr>
        <w:lastRenderedPageBreak/>
        <w:t>повреждения спинного мозга).</w:t>
      </w:r>
    </w:p>
    <w:p w14:paraId="2F9F6142" w14:textId="77777777" w:rsidR="00206F1B" w:rsidRPr="00DD2688" w:rsidRDefault="00206F1B" w:rsidP="00206F1B">
      <w:pPr>
        <w:pStyle w:val="ConsPlusNormal"/>
        <w:spacing w:line="276" w:lineRule="auto"/>
        <w:ind w:firstLine="540"/>
        <w:jc w:val="both"/>
        <w:rPr>
          <w:rFonts w:ascii="Times New Roman" w:hAnsi="Times New Roman" w:cs="Times New Roman"/>
          <w:sz w:val="24"/>
          <w:szCs w:val="24"/>
          <w:u w:val="single"/>
        </w:rPr>
      </w:pPr>
      <w:r w:rsidRPr="00DD2688">
        <w:rPr>
          <w:rFonts w:ascii="Times New Roman" w:hAnsi="Times New Roman" w:cs="Times New Roman"/>
          <w:sz w:val="24"/>
          <w:szCs w:val="24"/>
          <w:u w:val="single"/>
        </w:rPr>
        <w:t>2.7.4. Перелом и вывих ключицы:</w:t>
      </w:r>
    </w:p>
    <w:p w14:paraId="1062F56D" w14:textId="77777777" w:rsidR="00206F1B" w:rsidRDefault="00206F1B" w:rsidP="00206F1B">
      <w:pPr>
        <w:pStyle w:val="ConsPlusNormal"/>
        <w:spacing w:line="276" w:lineRule="auto"/>
        <w:ind w:firstLine="567"/>
        <w:jc w:val="both"/>
        <w:rPr>
          <w:rFonts w:ascii="Times New Roman" w:hAnsi="Times New Roman" w:cs="Times New Roman"/>
          <w:sz w:val="24"/>
          <w:szCs w:val="24"/>
        </w:rPr>
      </w:pPr>
      <w:r w:rsidRPr="00D50AAD">
        <w:rPr>
          <w:rFonts w:ascii="Times New Roman" w:hAnsi="Times New Roman" w:cs="Times New Roman"/>
          <w:sz w:val="24"/>
          <w:szCs w:val="24"/>
        </w:rPr>
        <w:t xml:space="preserve">Признаки - боль в области ключицы и явно выраженная припухлость. </w:t>
      </w:r>
    </w:p>
    <w:p w14:paraId="3F6DFEE9" w14:textId="77777777" w:rsidR="00206F1B" w:rsidRPr="00D50AAD" w:rsidRDefault="00206F1B" w:rsidP="00206F1B">
      <w:pPr>
        <w:pStyle w:val="ConsPlusNormal"/>
        <w:spacing w:line="276" w:lineRule="auto"/>
        <w:ind w:firstLine="567"/>
        <w:jc w:val="both"/>
        <w:rPr>
          <w:rFonts w:ascii="Times New Roman" w:hAnsi="Times New Roman" w:cs="Times New Roman"/>
          <w:sz w:val="24"/>
          <w:szCs w:val="24"/>
        </w:rPr>
      </w:pPr>
      <w:r w:rsidRPr="00D50AAD">
        <w:rPr>
          <w:rFonts w:ascii="Times New Roman" w:hAnsi="Times New Roman" w:cs="Times New Roman"/>
          <w:sz w:val="24"/>
          <w:szCs w:val="24"/>
        </w:rPr>
        <w:t>Первая помощь:</w:t>
      </w:r>
      <w:r>
        <w:rPr>
          <w:rFonts w:ascii="Times New Roman" w:hAnsi="Times New Roman" w:cs="Times New Roman"/>
          <w:sz w:val="24"/>
          <w:szCs w:val="24"/>
        </w:rPr>
        <w:t xml:space="preserve"> </w:t>
      </w:r>
      <w:r w:rsidRPr="00D50AAD">
        <w:rPr>
          <w:rFonts w:ascii="Times New Roman" w:hAnsi="Times New Roman" w:cs="Times New Roman"/>
          <w:sz w:val="24"/>
          <w:szCs w:val="24"/>
        </w:rPr>
        <w:t>положить в подмышечную впадину поврежденной стороны небольшой комок ваты, марли или какой-либо материи; руку, согнутую в локте под прямым углом, прибинтовать к туловищу, бинтовать следует в направлении от больной руки к спине; к области повреждения приложить что-нибудь холодное.</w:t>
      </w:r>
    </w:p>
    <w:p w14:paraId="79D8FFD7"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2.7.5. Перелом и вывих костей рук: </w:t>
      </w:r>
    </w:p>
    <w:p w14:paraId="14DBDB16"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Признаки - боль по ходу кости, неестественная форма конечности, подвижность в месте, где нет сустава (при наличии перелома), при</w:t>
      </w:r>
      <w:r>
        <w:rPr>
          <w:rFonts w:ascii="Times New Roman" w:hAnsi="Times New Roman" w:cs="Times New Roman"/>
          <w:sz w:val="24"/>
          <w:szCs w:val="24"/>
        </w:rPr>
        <w:t>пухлость.</w:t>
      </w:r>
    </w:p>
    <w:p w14:paraId="517097C2"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Первая помощь: наложить соответствующие шины, если шин почему-либо не оказалось, то так же, как и при переломе ключицы, руку следует подвесить на чем-либо к шее, а затем прибинтовать ее к туловищу, не подкладывая комка в подмышечную впадину. Если рука (при вывихе) отстает от туловища, между рукой и туловищем следует проложить что-либо мягкое (например, сверток из одежды, мешков и т.п.). К месту повреждения приложить холодный предмет.</w:t>
      </w:r>
    </w:p>
    <w:p w14:paraId="677AD33A" w14:textId="77777777" w:rsidR="00206F1B" w:rsidRPr="00DD2688" w:rsidRDefault="00206F1B" w:rsidP="00206F1B">
      <w:pPr>
        <w:pStyle w:val="ConsPlusNormal"/>
        <w:spacing w:line="276" w:lineRule="auto"/>
        <w:ind w:firstLine="540"/>
        <w:jc w:val="both"/>
        <w:rPr>
          <w:rFonts w:ascii="Times New Roman" w:hAnsi="Times New Roman" w:cs="Times New Roman"/>
          <w:sz w:val="24"/>
          <w:szCs w:val="24"/>
          <w:u w:val="single"/>
        </w:rPr>
      </w:pPr>
      <w:r w:rsidRPr="00DD2688">
        <w:rPr>
          <w:rFonts w:ascii="Times New Roman" w:hAnsi="Times New Roman" w:cs="Times New Roman"/>
          <w:sz w:val="24"/>
          <w:szCs w:val="24"/>
          <w:u w:val="single"/>
        </w:rPr>
        <w:t>2.7.6. Перелом и вывих костей кисти и пальцев рук:</w:t>
      </w:r>
    </w:p>
    <w:p w14:paraId="6E064B88" w14:textId="77777777" w:rsidR="00206F1B" w:rsidRPr="00D50AAD" w:rsidRDefault="00206F1B" w:rsidP="00206F1B">
      <w:pPr>
        <w:pStyle w:val="ConsPlusNormal"/>
        <w:spacing w:before="220" w:line="276" w:lineRule="auto"/>
        <w:ind w:firstLine="567"/>
        <w:jc w:val="both"/>
        <w:rPr>
          <w:rFonts w:ascii="Times New Roman" w:hAnsi="Times New Roman" w:cs="Times New Roman"/>
          <w:sz w:val="24"/>
          <w:szCs w:val="24"/>
        </w:rPr>
      </w:pPr>
      <w:r w:rsidRPr="00D50AAD">
        <w:rPr>
          <w:rFonts w:ascii="Times New Roman" w:hAnsi="Times New Roman" w:cs="Times New Roman"/>
          <w:sz w:val="24"/>
          <w:szCs w:val="24"/>
        </w:rPr>
        <w:t>При подозрении на перелом или вывих костей кисти следует прибинтовать кисть руки к широкой (шириной с ладонь) шине так, чтобы шина начиналась от середины предплечья, а кончалась у конца пальцев. В ладонь поврежденной руки предварительно должен быть вложен комок ваты, бинт и т.п., чтобы пальцы были несколько согнуты. К месту повреждения следует приложить холодный предмет.</w:t>
      </w:r>
    </w:p>
    <w:p w14:paraId="028C9D17" w14:textId="77777777" w:rsidR="00206F1B" w:rsidRPr="00DD2688" w:rsidRDefault="00206F1B" w:rsidP="00206F1B">
      <w:pPr>
        <w:pStyle w:val="ConsPlusNormal"/>
        <w:spacing w:line="276" w:lineRule="auto"/>
        <w:ind w:firstLine="540"/>
        <w:jc w:val="both"/>
        <w:rPr>
          <w:rFonts w:ascii="Times New Roman" w:hAnsi="Times New Roman" w:cs="Times New Roman"/>
          <w:sz w:val="24"/>
          <w:szCs w:val="24"/>
          <w:u w:val="single"/>
        </w:rPr>
      </w:pPr>
      <w:r w:rsidRPr="00DD2688">
        <w:rPr>
          <w:rFonts w:ascii="Times New Roman" w:hAnsi="Times New Roman" w:cs="Times New Roman"/>
          <w:sz w:val="24"/>
          <w:szCs w:val="24"/>
          <w:u w:val="single"/>
        </w:rPr>
        <w:t>2.7.7. Перелом и вывих нижней конечности:</w:t>
      </w:r>
    </w:p>
    <w:p w14:paraId="6773386C"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 Признаки - боль по ходу кости, припухлость, неестественная форма в месте, где нет сустава (при переломе). </w:t>
      </w:r>
    </w:p>
    <w:p w14:paraId="4A486280"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 повреждении бедренной кости укрепить больную конечность шиной, фанерой, палкой, картоном или каким-либо другим подобным предметом так, чтобы один конец шины доходил до подмышки, а другой достигал пятки. При необходимости вторую шину кладут от промежности до пятки. Этим достигается полный покой всей нижней конечности. Шины крепко прибинтовываются к конечности в 2 - 3 местах, но не рядом и не в месте перелома. По возможности шину следует накладывать, не приподнимая ноги, а придерживая ее на шесте. Проталкивать бинт чем-либо под поясницей, коленом или пяткой. К месту повреждения следует приложить холодный предмет.</w:t>
      </w:r>
    </w:p>
    <w:p w14:paraId="55F79C1E" w14:textId="77777777" w:rsidR="00206F1B" w:rsidRPr="00DD2688" w:rsidRDefault="00206F1B" w:rsidP="00206F1B">
      <w:pPr>
        <w:pStyle w:val="ConsPlusNormal"/>
        <w:spacing w:line="276" w:lineRule="auto"/>
        <w:ind w:firstLine="540"/>
        <w:jc w:val="both"/>
        <w:rPr>
          <w:rFonts w:ascii="Times New Roman" w:hAnsi="Times New Roman" w:cs="Times New Roman"/>
          <w:sz w:val="24"/>
          <w:szCs w:val="24"/>
          <w:u w:val="single"/>
        </w:rPr>
      </w:pPr>
      <w:r w:rsidRPr="00DD2688">
        <w:rPr>
          <w:rFonts w:ascii="Times New Roman" w:hAnsi="Times New Roman" w:cs="Times New Roman"/>
          <w:sz w:val="24"/>
          <w:szCs w:val="24"/>
          <w:u w:val="single"/>
        </w:rPr>
        <w:t xml:space="preserve">2.7.8. Перелом ребер: </w:t>
      </w:r>
    </w:p>
    <w:p w14:paraId="172D2004"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Признаки - боль при дыхании, кашле и движении. </w:t>
      </w:r>
    </w:p>
    <w:p w14:paraId="3931E942"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Первая помощь: туго забинтовать грудь или стянуть ее полотенцем во время выдоха.</w:t>
      </w:r>
    </w:p>
    <w:p w14:paraId="4ACE5E78"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2.7.9. Ушибы:</w:t>
      </w:r>
    </w:p>
    <w:p w14:paraId="6A0B0519"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 уверенности, что пострадавший получил только ушиб, а не перелом или вывих, к месту ушиба следует приложить холодный предмет и плотно забинтовать ушибленное место. При отсутствии ранения кожи смазывать ее йодом, растирать и накладывать согревающий компресс не следует, так как все это ведет лишь к усилению боли. При ушибах живота, наличии обморочного состояния, резкой бледности лица и сильных болях следует немедленно вызвать скорую помощь для направления пострадавшего в больницу (возможны разрывы внутренних органов с последующим внутренним кровотечением). Так же следует поступать и при тяжелых ушибах всего тела вследствие падения с высоты.</w:t>
      </w:r>
    </w:p>
    <w:p w14:paraId="43CF7250"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2.7.10. Растяжение связок: При растяжении связок, например, при подвертывании стопы, признаком чего являются резкая боль в суставе и припухлость, первая помощь заключается в </w:t>
      </w:r>
      <w:r w:rsidRPr="00D50AAD">
        <w:rPr>
          <w:rFonts w:ascii="Times New Roman" w:hAnsi="Times New Roman" w:cs="Times New Roman"/>
          <w:sz w:val="24"/>
          <w:szCs w:val="24"/>
        </w:rPr>
        <w:lastRenderedPageBreak/>
        <w:t>прикладывании холодного предмета, тугом бинтовании и покое.</w:t>
      </w:r>
    </w:p>
    <w:p w14:paraId="086145ED" w14:textId="77777777" w:rsidR="00206F1B" w:rsidRPr="007F562B" w:rsidRDefault="00206F1B" w:rsidP="00206F1B">
      <w:pPr>
        <w:ind w:firstLine="567"/>
        <w:rPr>
          <w:u w:val="single"/>
        </w:rPr>
      </w:pPr>
      <w:r w:rsidRPr="007F562B">
        <w:rPr>
          <w:u w:val="single"/>
        </w:rPr>
        <w:t>2.8. Оказание первой помощи при ожогах</w:t>
      </w:r>
    </w:p>
    <w:p w14:paraId="16C446EE" w14:textId="77777777" w:rsidR="00206F1B" w:rsidRPr="007F562B" w:rsidRDefault="00206F1B" w:rsidP="00206F1B">
      <w:pPr>
        <w:ind w:firstLine="567"/>
        <w:rPr>
          <w:u w:val="single"/>
        </w:rPr>
      </w:pPr>
    </w:p>
    <w:p w14:paraId="02E1C3EC"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2.8.1. По интенсивности воздействия тепла различают четыре степени ожога:</w:t>
      </w:r>
    </w:p>
    <w:p w14:paraId="2A25F5B3"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 I степень - покраснение кожи, боль, отечность; </w:t>
      </w:r>
    </w:p>
    <w:p w14:paraId="0D4F9A04"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II степень - образование пузырей, резкая боль; </w:t>
      </w:r>
    </w:p>
    <w:p w14:paraId="41D44898"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III степень - образование крупных пузырей с кровянистой жидкостью, омертвление слоев кожи (серые или желтоватые струпья), резкая боль;</w:t>
      </w:r>
    </w:p>
    <w:p w14:paraId="07F1D174"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 IV степень - коричневые или черные плотные струпья, обугливание кожи, мышц, сухожилий, костей (ожог IV степени площадью 50% и более - смертелен).</w:t>
      </w:r>
    </w:p>
    <w:p w14:paraId="62FD07A2"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2.8.2. При тяжелых ожогах надо очень осторожно снять с пострадавшего одежду - лучше разрезать ее. Рана от ожога, будучи загрязнена, начинает гноиться и долго не заживает. Поэтому нельзя касаться руками обожженного участка кожи или смазывать его какими-либо мазями, маслами или растворами. Обожженную поверхность следует перевязать так же, как любую рану, покрыть стерилизованным материалом и закрепить бинтом. После этого пострадавшего следует направить в лечебное учреждение.</w:t>
      </w:r>
    </w:p>
    <w:p w14:paraId="201AD068"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2.8.3. Не следует вскрывать пузыри, удалять приставшие к обожженному месту вещества, куски одежды; в случае необходимости приставшие куски одежды следует обрезать острыми ножницами.</w:t>
      </w:r>
    </w:p>
    <w:p w14:paraId="3FB9F79A"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2.8.4. При ожогах кислотами поверхность кожи промывают струей холодной воды не менее 15 - 20 мин., затем нейтрализуют 3%-ным раствором (1 чайная ложка на стакан воды) гидрокарбоната натрия (питьевая сода).</w:t>
      </w:r>
    </w:p>
    <w:p w14:paraId="5C5CB645"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2.8.5. При ожогах глаза обильно промывают глаз струей воды, не менее 13 - 20 мин., затем нейтрализуют 3%-ным раствором гидрокарбоната натрия (питьевая сода) и снова водой.</w:t>
      </w:r>
    </w:p>
    <w:p w14:paraId="6BC96169"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2.8.6. При ожогах полости рта рот полощут 50%-ным раствором гидрокарбоната натрия (питьевая сода) не менее 15 - 20 мин.</w:t>
      </w:r>
    </w:p>
    <w:p w14:paraId="27AAEC03"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2.8.7. При ожогах щелочами поверхность кожи промывают струей воды не менее 15 - 20 мин., затем обрабатывают 2%-ным раствором уксусной или лимонной кислоты (лимонный сок).</w:t>
      </w:r>
    </w:p>
    <w:p w14:paraId="632CF419"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2.8.8. При ожогах глаза обильно промывают глаз струей воды, не менее 15 - 20 мин., после чего - 2%-ным раствором борной кислоты.</w:t>
      </w:r>
    </w:p>
    <w:p w14:paraId="4E9D4816"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2.8.9. При ожогах полости рта рот полощут 3%-ным раствором уксусной кислоты или 2%-ным раствором борной кислоты.</w:t>
      </w:r>
    </w:p>
    <w:p w14:paraId="02E34824"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2.8.10. При ожогах негашеной известью удаление извести и обработку ожога проводят маслом топленым или растительным, закрывают рану стерильной марлевой повязкой. Водой обрабатывать нельзя.</w:t>
      </w:r>
    </w:p>
    <w:p w14:paraId="64533FE1" w14:textId="77777777" w:rsidR="00206F1B" w:rsidRPr="007F562B" w:rsidRDefault="00206F1B" w:rsidP="00206F1B">
      <w:pPr>
        <w:ind w:firstLine="567"/>
        <w:rPr>
          <w:u w:val="single"/>
        </w:rPr>
      </w:pPr>
    </w:p>
    <w:p w14:paraId="68C67A6C" w14:textId="77777777" w:rsidR="00206F1B" w:rsidRPr="007F562B" w:rsidRDefault="00206F1B" w:rsidP="00206F1B">
      <w:pPr>
        <w:ind w:firstLine="567"/>
        <w:rPr>
          <w:u w:val="single"/>
        </w:rPr>
      </w:pPr>
      <w:r w:rsidRPr="007F562B">
        <w:rPr>
          <w:u w:val="single"/>
        </w:rPr>
        <w:t>2.9. Оказание первой помощи при обморожении</w:t>
      </w:r>
    </w:p>
    <w:p w14:paraId="2153705B" w14:textId="77777777" w:rsidR="00206F1B" w:rsidRPr="007F562B" w:rsidRDefault="00206F1B" w:rsidP="00206F1B">
      <w:pPr>
        <w:ind w:firstLine="567"/>
        <w:rPr>
          <w:u w:val="single"/>
        </w:rPr>
      </w:pPr>
    </w:p>
    <w:p w14:paraId="190A14D9"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2.9.1. Различают 4 степени обморожения: </w:t>
      </w:r>
    </w:p>
    <w:p w14:paraId="32CE8EBE"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I степень - кожа бледнеет, теряет чувствительность; </w:t>
      </w:r>
    </w:p>
    <w:p w14:paraId="3946D48F"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II степень - те же признаки, что и при I степени, но боль интенсивнее, и через некоторое время образуются пузыри, наполненные светлой жидкостью;</w:t>
      </w:r>
    </w:p>
    <w:p w14:paraId="6D553B00"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 III степень - наступает омертвление кожи, образуются пузыри, наполненные кровянистой жидкостью; </w:t>
      </w:r>
    </w:p>
    <w:p w14:paraId="79C57305"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IV степень - омертвление мягких и костных тканей.</w:t>
      </w:r>
    </w:p>
    <w:p w14:paraId="26DA891E"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2.9.2. При обморожении I степени обмороженное место немедленно растирают и смазывают вазелином. После отогревания кожа краснеет, могут появиться боль, отек; через 2 </w:t>
      </w:r>
      <w:r w:rsidRPr="00D50AAD">
        <w:rPr>
          <w:rFonts w:ascii="Times New Roman" w:hAnsi="Times New Roman" w:cs="Times New Roman"/>
          <w:sz w:val="24"/>
          <w:szCs w:val="24"/>
        </w:rPr>
        <w:lastRenderedPageBreak/>
        <w:t>- 3 дня начинается шелушение обмороженного участка кожи.</w:t>
      </w:r>
    </w:p>
    <w:p w14:paraId="28CB18F2"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2.9.3. При обморожениях II- </w:t>
      </w:r>
      <w:r w:rsidRPr="00D50AAD">
        <w:rPr>
          <w:rFonts w:ascii="Times New Roman" w:hAnsi="Times New Roman" w:cs="Times New Roman"/>
          <w:sz w:val="24"/>
          <w:szCs w:val="24"/>
        </w:rPr>
        <w:t>IV степеней пострадавшего вносят в теплое помещение, протирают пораженные участки спиртом и растирают чистыми руками до покраснения кожи. При обморожении сравнительно большого участка конечностей делают теплую ванну из слабого (бледно-розового) раствора марганцовокислого калия температурой 32 - 36 градусов или прикладывают нагретые предметы.</w:t>
      </w:r>
    </w:p>
    <w:p w14:paraId="1288B59D"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2.9.4. В случае общего обморожения производят быстрое отогревание (пострадавшего опускают в теплую ванну с температурой 20 - 22 градуса). Если нет пузырей и язв, обмывают обмороженные участки мыльным раствором, дают горячее питье и доставляют пострадавшего в лечебное учреждение.</w:t>
      </w:r>
    </w:p>
    <w:p w14:paraId="21ABF645"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p>
    <w:p w14:paraId="5D136B50" w14:textId="77777777" w:rsidR="00206F1B" w:rsidRPr="007F562B" w:rsidRDefault="00206F1B" w:rsidP="00206F1B">
      <w:pPr>
        <w:ind w:firstLine="567"/>
        <w:rPr>
          <w:u w:val="single"/>
        </w:rPr>
      </w:pPr>
      <w:r w:rsidRPr="007F562B">
        <w:rPr>
          <w:u w:val="single"/>
        </w:rPr>
        <w:t>2.10. Оказание первой помощи при обмороке, тепловом и/или солнечном ударах и отравлениях</w:t>
      </w:r>
    </w:p>
    <w:p w14:paraId="4D08C962" w14:textId="77777777" w:rsidR="00206F1B" w:rsidRPr="007F562B" w:rsidRDefault="00206F1B" w:rsidP="00206F1B">
      <w:pPr>
        <w:ind w:firstLine="567"/>
        <w:rPr>
          <w:u w:val="single"/>
        </w:rPr>
      </w:pPr>
    </w:p>
    <w:p w14:paraId="65228EF7"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2.10.1. 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и нюхать ватку, смоченную нашатырным спиртом. Класть на голову примочки и лед не следует. Так же следует поступать, если обморок уже наступил.</w:t>
      </w:r>
    </w:p>
    <w:p w14:paraId="79D375D0"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2.10.2. При тепловом и солнечном ударах, когда человек, работающий в жарком помещении, под воздействием прямых солнечных лучей в душную безветренную погоду почувствует внезапно слабость и головную боль, он должен быть немедленно освобожден от работы и выведен на свежий воздух или в тень.</w:t>
      </w:r>
    </w:p>
    <w:p w14:paraId="405BB5D5"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2.10.3. 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 водой.</w:t>
      </w:r>
    </w:p>
    <w:p w14:paraId="195B7D3B"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 прекращении дыхания или резком его расстройстве следует делать искусственное дыхание. Немедленно обратиться к врачу.</w:t>
      </w:r>
    </w:p>
    <w:p w14:paraId="65DFF388"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2.10.4. При отравлении ядовитыми газами, в том числе угарным, ацетиленом, природным газом, парами бензина и т.д., появляются головная боль, шум в ушах, головокружение, тошнота, рвота; наблюдаются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Одновременно необходимо сразу же вызвать врача.</w:t>
      </w:r>
    </w:p>
    <w:p w14:paraId="5B8EA3F6"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 заметном ослаблении дыхания необходимо производить искусственное дыхание с одновременной подачей пострадавшему кислорода.</w:t>
      </w:r>
    </w:p>
    <w:p w14:paraId="0A35025E"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При отсутствии кислорода первую помощь следует оказывать так же, как и при обмороке.</w:t>
      </w:r>
    </w:p>
    <w:p w14:paraId="2EA87623"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Если это возможно, пострадавшему следует выпить большое количество молока.</w:t>
      </w:r>
    </w:p>
    <w:p w14:paraId="0FC8FA14"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2.10.5. При отравлении хлором, кроме принятия указанных выше мер, следует дать пострадавшему вдыхать сильно разбавленный аммиак.</w:t>
      </w:r>
    </w:p>
    <w:p w14:paraId="2C2E912E"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2.10.6. При отравлении соединениями меди появляется вкус меди во рту, обильное слюновыделение, рвота зелеными или сине-зелеными массами, головная боль, головокружение, боль в животе, сильная жажда, затрудненное дыхание, слабый и неправильный пульс, падение температуры, бред, судороги и паралич. При появлении первых признаков отравления соединениями меди следует немедленно произвести продолжительное </w:t>
      </w:r>
      <w:r w:rsidRPr="00D50AAD">
        <w:rPr>
          <w:rFonts w:ascii="Times New Roman" w:hAnsi="Times New Roman" w:cs="Times New Roman"/>
          <w:sz w:val="24"/>
          <w:szCs w:val="24"/>
        </w:rPr>
        <w:lastRenderedPageBreak/>
        <w:t>промывание желудка водой или раствором 1:1000 марганцовокислого калия; внутрь следует давать яичный белок и большое количество молока.</w:t>
      </w:r>
    </w:p>
    <w:p w14:paraId="1184693B" w14:textId="77777777" w:rsidR="00206F1B" w:rsidRPr="007F562B" w:rsidRDefault="00206F1B" w:rsidP="00206F1B">
      <w:pPr>
        <w:ind w:firstLine="567"/>
        <w:rPr>
          <w:u w:val="single"/>
        </w:rPr>
      </w:pPr>
    </w:p>
    <w:p w14:paraId="1FC5B5E8" w14:textId="77777777" w:rsidR="00206F1B" w:rsidRPr="007F562B" w:rsidRDefault="00206F1B" w:rsidP="00206F1B">
      <w:pPr>
        <w:ind w:firstLine="567"/>
        <w:rPr>
          <w:u w:val="single"/>
        </w:rPr>
      </w:pPr>
      <w:r w:rsidRPr="007F562B">
        <w:rPr>
          <w:u w:val="single"/>
        </w:rPr>
        <w:t>2.11. Оказание первой помощи при утоплении</w:t>
      </w:r>
    </w:p>
    <w:p w14:paraId="7EE044F7" w14:textId="77777777" w:rsidR="00206F1B" w:rsidRPr="00D50AAD" w:rsidRDefault="00206F1B" w:rsidP="00206F1B">
      <w:pPr>
        <w:pStyle w:val="ConsPlusNormal"/>
        <w:spacing w:line="276" w:lineRule="auto"/>
        <w:jc w:val="center"/>
        <w:rPr>
          <w:rFonts w:ascii="Times New Roman" w:hAnsi="Times New Roman" w:cs="Times New Roman"/>
          <w:sz w:val="24"/>
          <w:szCs w:val="24"/>
        </w:rPr>
      </w:pPr>
    </w:p>
    <w:p w14:paraId="7CC2C711"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2.11.1. Объем первой помощи пострадавшему определяться его состоянием:</w:t>
      </w:r>
    </w:p>
    <w:p w14:paraId="575BC372" w14:textId="77777777" w:rsidR="00206F1B" w:rsidRPr="00D50AAD" w:rsidRDefault="00206F1B" w:rsidP="00206F1B">
      <w:pPr>
        <w:pStyle w:val="ConsPlusNormal"/>
        <w:numPr>
          <w:ilvl w:val="0"/>
          <w:numId w:val="10"/>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Пострадавший в сознании, пульс и дыхание удовлетворительные, жалоб на затрудненное дыхание нет. В этом случае пострадавшего раздевают, укладывают на жесткое покрытие так, чтобы голова оказалась запрокинутой, протирают сухой тканью, укрывают теплым одеялом и доставляют в лечебное учреждение.</w:t>
      </w:r>
    </w:p>
    <w:p w14:paraId="7665D862" w14:textId="77777777" w:rsidR="00206F1B" w:rsidRPr="00D50AAD" w:rsidRDefault="00206F1B" w:rsidP="00206F1B">
      <w:pPr>
        <w:pStyle w:val="ConsPlusNormal"/>
        <w:numPr>
          <w:ilvl w:val="0"/>
          <w:numId w:val="10"/>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Пострадавший без сознания, пульс слабый, дыхание затруднено. Выдвигают нижнюю челюсть. Для предотвращения смыкания рта между зубов вставляют твердый предмет (в крайнем случае - скрутку бинта). При необходимости очищают полости рта и носа, освобождают легкие от воды и производят искусственное дыхание. Затем вызывают врача или доставляют пострадавшего в лечебное учреждение.</w:t>
      </w:r>
    </w:p>
    <w:p w14:paraId="3C2B1DFD" w14:textId="77777777" w:rsidR="00206F1B" w:rsidRPr="00D50AAD" w:rsidRDefault="00206F1B" w:rsidP="00206F1B">
      <w:pPr>
        <w:pStyle w:val="ConsPlusNormal"/>
        <w:numPr>
          <w:ilvl w:val="0"/>
          <w:numId w:val="10"/>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Пострадавший без сознания, дыхания нет, сердцебиение и пульс на крупных сосудах отсутствуют. Освобождают дыхательные пути от воды. Если жидкости в дыхательных путях нет, производят искусственное дыхание и непрямой массаж сердца. Искусственное дыхание и непрямой массаж сердца делают до появления самостоятельных сердечных сокращений и дыхания или до прибытия врача. Пострадавшего срочно доставляют в лечебное учреждение.</w:t>
      </w:r>
    </w:p>
    <w:p w14:paraId="5D2A4C73"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p>
    <w:p w14:paraId="3AC3B3F1" w14:textId="77777777" w:rsidR="00206F1B" w:rsidRPr="00AA2668" w:rsidRDefault="00206F1B" w:rsidP="00206F1B">
      <w:pPr>
        <w:pStyle w:val="a4"/>
        <w:spacing w:before="120" w:after="120" w:line="240" w:lineRule="auto"/>
        <w:ind w:left="36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3. </w:t>
      </w:r>
      <w:r w:rsidRPr="00AA2668">
        <w:rPr>
          <w:rFonts w:ascii="Times New Roman" w:hAnsi="Times New Roman"/>
          <w:bCs w:val="0"/>
          <w:color w:val="000000" w:themeColor="text1"/>
          <w:sz w:val="24"/>
          <w:szCs w:val="24"/>
          <w:lang w:eastAsia="ru-RU"/>
        </w:rPr>
        <w:t>ТРАНСПОРТИРОВКА ПОСТРАДАВШЕГО В ЛЕЧЕБНОЕ УЧРЕЖДЕНИЕ</w:t>
      </w:r>
    </w:p>
    <w:p w14:paraId="00DAE811"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3.1. После оказания пострадавшему первой доврачебной помощи и невозможности ожидания приезда скорой помощи или врача его в кратчайший срок и со всеми предосторожностями доставляют в лечебное учреждение.</w:t>
      </w:r>
    </w:p>
    <w:p w14:paraId="69057A89"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3.2. При транспортировке пострадавшего размещают с учетом полученной травмы и его состояния:</w:t>
      </w:r>
    </w:p>
    <w:p w14:paraId="123AD9FA"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 xml:space="preserve"> при сердечной недостаточности - в лежачем (можно в полулежачем) положении;</w:t>
      </w:r>
    </w:p>
    <w:p w14:paraId="76C90297"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ранении головы - в лежачем (можно в полулежачем) положении;</w:t>
      </w:r>
    </w:p>
    <w:p w14:paraId="18755298"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ранениях верхних конечностей, плечевого сустава, лопатки и небольших ранениях грудной клетки - в сидячем или полусидячем положении с наклоном головы в сторону ранения (при этом необходимо следить за дыханием пострадавшего);</w:t>
      </w:r>
    </w:p>
    <w:p w14:paraId="67EE4EE2"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значительных ранениях груди - укладывать на раненый бок или спину (допускается, как исключение, полулежачее положение);</w:t>
      </w:r>
    </w:p>
    <w:p w14:paraId="3C5520C0"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повреждении позвоночника - укладывают (при переломах - перекатывают) лицом вверх на ровную жесткую поверхность или лицом вниз на носилки; доставка в сидячем положении запрещается;</w:t>
      </w:r>
    </w:p>
    <w:p w14:paraId="28D627C3"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повреждении нижних конечностей - в лежачем или сидячем положении (в последнем случае стараются не травмировать поврежденную ногу);</w:t>
      </w:r>
    </w:p>
    <w:p w14:paraId="3AC03EA7"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ожогах - укладывают на неповрежденную сторону, тщательно укрывают, дают большое количество питья (можно перевозить, как исключение в полулежачем положении);</w:t>
      </w:r>
    </w:p>
    <w:p w14:paraId="7C306C33" w14:textId="77777777" w:rsidR="00206F1B" w:rsidRPr="00D50AAD" w:rsidRDefault="00206F1B" w:rsidP="00206F1B">
      <w:pPr>
        <w:pStyle w:val="ConsPlusNormal"/>
        <w:numPr>
          <w:ilvl w:val="0"/>
          <w:numId w:val="11"/>
        </w:numPr>
        <w:spacing w:line="276" w:lineRule="auto"/>
        <w:ind w:left="0" w:firstLine="900"/>
        <w:jc w:val="both"/>
        <w:rPr>
          <w:rFonts w:ascii="Times New Roman" w:hAnsi="Times New Roman" w:cs="Times New Roman"/>
          <w:sz w:val="24"/>
          <w:szCs w:val="24"/>
        </w:rPr>
      </w:pPr>
      <w:r w:rsidRPr="00D50AAD">
        <w:rPr>
          <w:rFonts w:ascii="Times New Roman" w:hAnsi="Times New Roman" w:cs="Times New Roman"/>
          <w:sz w:val="24"/>
          <w:szCs w:val="24"/>
        </w:rPr>
        <w:t>при электротравмах - в лежачем или полулежачем положении.</w:t>
      </w:r>
    </w:p>
    <w:p w14:paraId="68B3D111" w14:textId="77777777" w:rsidR="00206F1B" w:rsidRPr="00D50AAD"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3.3. Переносить пострадавшего из транспортного средства в лечебное учреждение </w:t>
      </w:r>
      <w:r w:rsidRPr="00D50AAD">
        <w:rPr>
          <w:rFonts w:ascii="Times New Roman" w:hAnsi="Times New Roman" w:cs="Times New Roman"/>
          <w:sz w:val="24"/>
          <w:szCs w:val="24"/>
        </w:rPr>
        <w:lastRenderedPageBreak/>
        <w:t>целесообразно под руководством медицинского персонала.</w:t>
      </w:r>
    </w:p>
    <w:p w14:paraId="556872C9" w14:textId="77777777" w:rsidR="00206F1B" w:rsidRPr="00D50AAD" w:rsidRDefault="00206F1B" w:rsidP="00206F1B">
      <w:pPr>
        <w:pStyle w:val="ConsPlusNormal"/>
        <w:spacing w:line="276" w:lineRule="auto"/>
        <w:jc w:val="center"/>
        <w:rPr>
          <w:rFonts w:ascii="Times New Roman" w:hAnsi="Times New Roman" w:cs="Times New Roman"/>
          <w:sz w:val="24"/>
          <w:szCs w:val="24"/>
        </w:rPr>
      </w:pPr>
    </w:p>
    <w:p w14:paraId="23085B4B" w14:textId="77777777" w:rsidR="00206F1B" w:rsidRPr="00AA2668" w:rsidRDefault="00206F1B" w:rsidP="00206F1B">
      <w:pPr>
        <w:pStyle w:val="a4"/>
        <w:spacing w:before="120" w:after="120" w:line="240" w:lineRule="auto"/>
        <w:ind w:left="360"/>
        <w:jc w:val="center"/>
        <w:rPr>
          <w:rFonts w:ascii="Times New Roman" w:hAnsi="Times New Roman"/>
          <w:bCs w:val="0"/>
          <w:color w:val="000000" w:themeColor="text1"/>
          <w:sz w:val="24"/>
          <w:szCs w:val="24"/>
          <w:lang w:eastAsia="ru-RU"/>
        </w:rPr>
      </w:pPr>
      <w:r>
        <w:rPr>
          <w:rFonts w:ascii="Times New Roman" w:hAnsi="Times New Roman"/>
          <w:bCs w:val="0"/>
          <w:color w:val="000000" w:themeColor="text1"/>
          <w:sz w:val="24"/>
          <w:szCs w:val="24"/>
          <w:lang w:eastAsia="ru-RU"/>
        </w:rPr>
        <w:t xml:space="preserve">4. </w:t>
      </w:r>
      <w:r w:rsidRPr="00AA2668">
        <w:rPr>
          <w:rFonts w:ascii="Times New Roman" w:hAnsi="Times New Roman"/>
          <w:bCs w:val="0"/>
          <w:color w:val="000000" w:themeColor="text1"/>
          <w:sz w:val="24"/>
          <w:szCs w:val="24"/>
          <w:lang w:eastAsia="ru-RU"/>
        </w:rPr>
        <w:t>ЗАКЛЮЧИТЕЛЬНЫЕ ПОЛОЖЕНИЯ</w:t>
      </w:r>
    </w:p>
    <w:p w14:paraId="12A310A9"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sidRPr="00D50AAD">
        <w:rPr>
          <w:rFonts w:ascii="Times New Roman" w:hAnsi="Times New Roman" w:cs="Times New Roman"/>
          <w:sz w:val="24"/>
          <w:szCs w:val="24"/>
        </w:rPr>
        <w:t xml:space="preserve">4.1. Лица, виновные в нарушении настоящей </w:t>
      </w:r>
      <w:r>
        <w:rPr>
          <w:rFonts w:ascii="Times New Roman" w:hAnsi="Times New Roman" w:cs="Times New Roman"/>
          <w:sz w:val="24"/>
          <w:szCs w:val="24"/>
        </w:rPr>
        <w:t>и</w:t>
      </w:r>
      <w:r w:rsidRPr="00D50AAD">
        <w:rPr>
          <w:rFonts w:ascii="Times New Roman" w:hAnsi="Times New Roman" w:cs="Times New Roman"/>
          <w:sz w:val="24"/>
          <w:szCs w:val="24"/>
        </w:rPr>
        <w:t>нструкции, в зависимости от характера нарушений и последствий несут ответственность в соответствии с действующим законодательством Российской Федерации.</w:t>
      </w:r>
    </w:p>
    <w:p w14:paraId="14C2D0A7" w14:textId="77777777" w:rsidR="00206F1B" w:rsidRDefault="00206F1B" w:rsidP="00206F1B">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br w:type="page"/>
      </w:r>
    </w:p>
    <w:p w14:paraId="10CB656C" w14:textId="77777777" w:rsidR="00206F1B" w:rsidRPr="0047381E" w:rsidRDefault="00206F1B" w:rsidP="00206F1B">
      <w:pPr>
        <w:autoSpaceDE w:val="0"/>
        <w:autoSpaceDN w:val="0"/>
        <w:jc w:val="center"/>
        <w:rPr>
          <w:rFonts w:eastAsia="Calibri"/>
          <w:b/>
        </w:rPr>
      </w:pPr>
      <w:r w:rsidRPr="0047381E">
        <w:rPr>
          <w:rFonts w:eastAsia="Calibri"/>
          <w:b/>
        </w:rPr>
        <w:lastRenderedPageBreak/>
        <w:t>ЛИСТ ОЗНАКОМЛЕНИЯ</w:t>
      </w:r>
    </w:p>
    <w:tbl>
      <w:tblPr>
        <w:tblW w:w="0" w:type="auto"/>
        <w:tblLook w:val="00A0" w:firstRow="1" w:lastRow="0" w:firstColumn="1" w:lastColumn="0" w:noHBand="0" w:noVBand="0"/>
      </w:tblPr>
      <w:tblGrid>
        <w:gridCol w:w="1216"/>
        <w:gridCol w:w="2570"/>
        <w:gridCol w:w="454"/>
        <w:gridCol w:w="2501"/>
        <w:gridCol w:w="1414"/>
        <w:gridCol w:w="1482"/>
      </w:tblGrid>
      <w:tr w:rsidR="00206F1B" w:rsidRPr="0047381E" w14:paraId="0513A022" w14:textId="77777777" w:rsidTr="0000189F">
        <w:tc>
          <w:tcPr>
            <w:tcW w:w="3405" w:type="dxa"/>
            <w:gridSpan w:val="2"/>
            <w:tcMar>
              <w:top w:w="0" w:type="dxa"/>
              <w:left w:w="0" w:type="dxa"/>
              <w:bottom w:w="0" w:type="dxa"/>
              <w:right w:w="0" w:type="dxa"/>
            </w:tcMar>
            <w:hideMark/>
          </w:tcPr>
          <w:p w14:paraId="65FE9009" w14:textId="77777777" w:rsidR="00206F1B" w:rsidRPr="0047381E" w:rsidRDefault="00206F1B" w:rsidP="00206F1B">
            <w:pPr>
              <w:autoSpaceDE w:val="0"/>
              <w:autoSpaceDN w:val="0"/>
              <w:adjustRightInd w:val="0"/>
              <w:spacing w:before="120" w:line="276" w:lineRule="auto"/>
              <w:rPr>
                <w:rFonts w:eastAsia="Calibri"/>
                <w:lang w:eastAsia="en-US"/>
              </w:rPr>
            </w:pPr>
            <w:r w:rsidRPr="0047381E">
              <w:rPr>
                <w:rFonts w:eastAsia="Calibri"/>
                <w:lang w:eastAsia="en-US"/>
              </w:rPr>
              <w:t>с инструкцией по охране труда</w:t>
            </w:r>
          </w:p>
        </w:tc>
        <w:tc>
          <w:tcPr>
            <w:tcW w:w="6232" w:type="dxa"/>
            <w:gridSpan w:val="4"/>
            <w:tcBorders>
              <w:top w:val="nil"/>
              <w:left w:val="nil"/>
              <w:bottom w:val="single" w:sz="4" w:space="0" w:color="auto"/>
              <w:right w:val="nil"/>
            </w:tcBorders>
            <w:vAlign w:val="bottom"/>
            <w:hideMark/>
          </w:tcPr>
          <w:p w14:paraId="71E8A520" w14:textId="77777777" w:rsidR="00206F1B" w:rsidRPr="0047381E" w:rsidRDefault="00206F1B" w:rsidP="00206F1B">
            <w:pPr>
              <w:keepNext/>
              <w:spacing w:before="80" w:line="280" w:lineRule="exact"/>
              <w:ind w:right="79"/>
              <w:contextualSpacing/>
              <w:outlineLvl w:val="0"/>
              <w:rPr>
                <w:rFonts w:eastAsia="Calibri"/>
                <w:i/>
                <w:lang w:eastAsia="en-US"/>
              </w:rPr>
            </w:pPr>
            <w:r w:rsidRPr="0047381E">
              <w:rPr>
                <w:rFonts w:eastAsia="Calibri"/>
                <w:i/>
                <w:lang w:eastAsia="en-US"/>
              </w:rPr>
              <w:t>по оказанию первой</w:t>
            </w:r>
            <w:r>
              <w:rPr>
                <w:rFonts w:eastAsia="Calibri"/>
                <w:i/>
                <w:lang w:eastAsia="en-US"/>
              </w:rPr>
              <w:t xml:space="preserve"> (до врачебной)</w:t>
            </w:r>
            <w:r w:rsidRPr="0047381E">
              <w:rPr>
                <w:rFonts w:eastAsia="Calibri"/>
                <w:i/>
                <w:lang w:eastAsia="en-US"/>
              </w:rPr>
              <w:t xml:space="preserve"> помощи </w:t>
            </w:r>
          </w:p>
        </w:tc>
      </w:tr>
      <w:tr w:rsidR="00206F1B" w:rsidRPr="0047381E" w14:paraId="7EA58E14" w14:textId="77777777" w:rsidTr="0000189F">
        <w:tc>
          <w:tcPr>
            <w:tcW w:w="3405" w:type="dxa"/>
            <w:gridSpan w:val="2"/>
            <w:tcMar>
              <w:top w:w="0" w:type="dxa"/>
              <w:left w:w="0" w:type="dxa"/>
              <w:bottom w:w="0" w:type="dxa"/>
              <w:right w:w="0" w:type="dxa"/>
            </w:tcMar>
          </w:tcPr>
          <w:p w14:paraId="5CF2F438" w14:textId="77777777" w:rsidR="00206F1B" w:rsidRPr="0047381E" w:rsidRDefault="00206F1B" w:rsidP="00206F1B">
            <w:pPr>
              <w:keepNext/>
              <w:spacing w:before="80" w:line="280" w:lineRule="exact"/>
              <w:ind w:right="79"/>
              <w:contextualSpacing/>
              <w:outlineLvl w:val="0"/>
              <w:rPr>
                <w:rFonts w:eastAsia="Calibri"/>
                <w:i/>
                <w:lang w:eastAsia="en-US"/>
              </w:rPr>
            </w:pPr>
            <w:r w:rsidRPr="0047381E">
              <w:rPr>
                <w:rFonts w:eastAsia="Calibri"/>
                <w:i/>
                <w:lang w:eastAsia="en-US"/>
              </w:rPr>
              <w:t>пострадавшим</w:t>
            </w:r>
          </w:p>
        </w:tc>
        <w:tc>
          <w:tcPr>
            <w:tcW w:w="6232" w:type="dxa"/>
            <w:gridSpan w:val="4"/>
            <w:tcBorders>
              <w:top w:val="nil"/>
              <w:left w:val="nil"/>
              <w:bottom w:val="single" w:sz="4" w:space="0" w:color="auto"/>
              <w:right w:val="nil"/>
            </w:tcBorders>
            <w:vAlign w:val="bottom"/>
            <w:hideMark/>
          </w:tcPr>
          <w:p w14:paraId="6F8FE733" w14:textId="77777777" w:rsidR="00206F1B" w:rsidRPr="0047381E" w:rsidRDefault="00206F1B" w:rsidP="00206F1B">
            <w:pPr>
              <w:keepNext/>
              <w:spacing w:before="80" w:line="280" w:lineRule="exact"/>
              <w:ind w:right="79"/>
              <w:contextualSpacing/>
              <w:outlineLvl w:val="0"/>
              <w:rPr>
                <w:rFonts w:eastAsia="Calibri"/>
                <w:i/>
                <w:lang w:eastAsia="en-US"/>
              </w:rPr>
            </w:pPr>
          </w:p>
        </w:tc>
      </w:tr>
      <w:tr w:rsidR="00206F1B" w:rsidRPr="0047381E" w14:paraId="6A6A3C0C" w14:textId="77777777" w:rsidTr="0000189F">
        <w:tc>
          <w:tcPr>
            <w:tcW w:w="9637" w:type="dxa"/>
            <w:gridSpan w:val="6"/>
            <w:tcBorders>
              <w:top w:val="single" w:sz="4" w:space="0" w:color="auto"/>
              <w:left w:val="nil"/>
              <w:bottom w:val="nil"/>
              <w:right w:val="nil"/>
            </w:tcBorders>
            <w:hideMark/>
          </w:tcPr>
          <w:p w14:paraId="398BFCC7" w14:textId="77777777" w:rsidR="00206F1B" w:rsidRDefault="00206F1B" w:rsidP="00206F1B">
            <w:pPr>
              <w:autoSpaceDE w:val="0"/>
              <w:autoSpaceDN w:val="0"/>
              <w:adjustRightInd w:val="0"/>
              <w:spacing w:before="120" w:after="120" w:line="276" w:lineRule="auto"/>
              <w:jc w:val="both"/>
              <w:rPr>
                <w:rFonts w:eastAsia="Calibri"/>
                <w:lang w:eastAsia="en-US"/>
              </w:rPr>
            </w:pPr>
            <w:r w:rsidRPr="0047381E">
              <w:rPr>
                <w:rFonts w:eastAsia="Calibri"/>
                <w:lang w:eastAsia="en-US"/>
              </w:rPr>
              <w:t>Инструкцию изучил и обязуюсь выполнять:</w:t>
            </w:r>
          </w:p>
          <w:p w14:paraId="30488D87" w14:textId="6AA791A9" w:rsidR="004464B0" w:rsidRPr="0047381E" w:rsidRDefault="004464B0" w:rsidP="00206F1B">
            <w:pPr>
              <w:autoSpaceDE w:val="0"/>
              <w:autoSpaceDN w:val="0"/>
              <w:adjustRightInd w:val="0"/>
              <w:spacing w:before="120" w:after="120" w:line="276" w:lineRule="auto"/>
              <w:jc w:val="both"/>
              <w:rPr>
                <w:rFonts w:eastAsia="Calibri"/>
                <w:lang w:eastAsia="en-US"/>
              </w:rPr>
            </w:pPr>
          </w:p>
        </w:tc>
      </w:tr>
      <w:tr w:rsidR="00206F1B" w:rsidRPr="0047381E" w14:paraId="109B9E8F" w14:textId="77777777" w:rsidTr="0000189F">
        <w:tc>
          <w:tcPr>
            <w:tcW w:w="594" w:type="dxa"/>
            <w:tcBorders>
              <w:top w:val="single" w:sz="4" w:space="0" w:color="auto"/>
              <w:left w:val="single" w:sz="4" w:space="0" w:color="auto"/>
              <w:bottom w:val="single" w:sz="4" w:space="0" w:color="auto"/>
              <w:right w:val="single" w:sz="4" w:space="0" w:color="auto"/>
            </w:tcBorders>
            <w:vAlign w:val="center"/>
            <w:hideMark/>
          </w:tcPr>
          <w:p w14:paraId="088E878F" w14:textId="77777777" w:rsidR="00206F1B" w:rsidRDefault="00206F1B" w:rsidP="00206F1B">
            <w:pPr>
              <w:overflowPunct w:val="0"/>
              <w:autoSpaceDE w:val="0"/>
              <w:autoSpaceDN w:val="0"/>
              <w:adjustRightInd w:val="0"/>
              <w:spacing w:line="276" w:lineRule="auto"/>
              <w:jc w:val="center"/>
              <w:rPr>
                <w:rFonts w:eastAsia="Calibri"/>
                <w:lang w:eastAsia="en-US"/>
              </w:rPr>
            </w:pPr>
            <w:r>
              <w:rPr>
                <w:rFonts w:eastAsia="Calibri"/>
                <w:lang w:eastAsia="en-US"/>
              </w:rPr>
              <w:t>№ п/п</w:t>
            </w: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5EF31B57" w14:textId="77777777" w:rsidR="00206F1B" w:rsidRDefault="00206F1B" w:rsidP="00206F1B">
            <w:pPr>
              <w:overflowPunct w:val="0"/>
              <w:autoSpaceDE w:val="0"/>
              <w:autoSpaceDN w:val="0"/>
              <w:adjustRightInd w:val="0"/>
              <w:spacing w:line="276" w:lineRule="auto"/>
              <w:jc w:val="center"/>
              <w:rPr>
                <w:rFonts w:eastAsia="Calibri"/>
                <w:lang w:eastAsia="en-US"/>
              </w:rPr>
            </w:pPr>
            <w:r>
              <w:rPr>
                <w:rFonts w:eastAsia="Calibri"/>
                <w:lang w:eastAsia="en-US"/>
              </w:rPr>
              <w:t>Ф.И.О.</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F6CC0C2" w14:textId="77777777" w:rsidR="00206F1B" w:rsidRDefault="00206F1B" w:rsidP="00206F1B">
            <w:pPr>
              <w:overflowPunct w:val="0"/>
              <w:autoSpaceDE w:val="0"/>
              <w:autoSpaceDN w:val="0"/>
              <w:adjustRightInd w:val="0"/>
              <w:spacing w:line="276" w:lineRule="auto"/>
              <w:jc w:val="center"/>
              <w:rPr>
                <w:rFonts w:eastAsia="Calibri"/>
                <w:lang w:eastAsia="en-US"/>
              </w:rPr>
            </w:pPr>
            <w:r>
              <w:rPr>
                <w:rFonts w:eastAsia="Calibri"/>
                <w:lang w:eastAsia="en-US"/>
              </w:rPr>
              <w:t>Должность</w:t>
            </w:r>
          </w:p>
        </w:tc>
        <w:tc>
          <w:tcPr>
            <w:tcW w:w="1517" w:type="dxa"/>
            <w:tcBorders>
              <w:top w:val="single" w:sz="4" w:space="0" w:color="auto"/>
              <w:left w:val="single" w:sz="4" w:space="0" w:color="auto"/>
              <w:bottom w:val="single" w:sz="4" w:space="0" w:color="auto"/>
              <w:right w:val="single" w:sz="4" w:space="0" w:color="auto"/>
            </w:tcBorders>
            <w:vAlign w:val="center"/>
            <w:hideMark/>
          </w:tcPr>
          <w:p w14:paraId="7A2B9862" w14:textId="77777777" w:rsidR="00206F1B" w:rsidRDefault="00206F1B" w:rsidP="00206F1B">
            <w:pPr>
              <w:overflowPunct w:val="0"/>
              <w:autoSpaceDE w:val="0"/>
              <w:autoSpaceDN w:val="0"/>
              <w:adjustRightInd w:val="0"/>
              <w:spacing w:line="276" w:lineRule="auto"/>
              <w:jc w:val="center"/>
              <w:rPr>
                <w:rFonts w:eastAsia="Calibri"/>
                <w:lang w:eastAsia="en-US"/>
              </w:rPr>
            </w:pPr>
            <w:r>
              <w:rPr>
                <w:rFonts w:eastAsia="Calibri"/>
                <w:lang w:eastAsia="en-US"/>
              </w:rPr>
              <w:t>Дата</w:t>
            </w:r>
          </w:p>
        </w:tc>
        <w:tc>
          <w:tcPr>
            <w:tcW w:w="1536" w:type="dxa"/>
            <w:tcBorders>
              <w:top w:val="single" w:sz="4" w:space="0" w:color="auto"/>
              <w:left w:val="single" w:sz="4" w:space="0" w:color="auto"/>
              <w:bottom w:val="single" w:sz="4" w:space="0" w:color="auto"/>
              <w:right w:val="single" w:sz="4" w:space="0" w:color="auto"/>
            </w:tcBorders>
            <w:vAlign w:val="center"/>
            <w:hideMark/>
          </w:tcPr>
          <w:p w14:paraId="7581D37F" w14:textId="77777777" w:rsidR="00206F1B" w:rsidRDefault="00206F1B" w:rsidP="00206F1B">
            <w:pPr>
              <w:overflowPunct w:val="0"/>
              <w:autoSpaceDE w:val="0"/>
              <w:autoSpaceDN w:val="0"/>
              <w:adjustRightInd w:val="0"/>
              <w:spacing w:line="276" w:lineRule="auto"/>
              <w:jc w:val="center"/>
              <w:rPr>
                <w:rFonts w:eastAsia="Calibri"/>
                <w:lang w:eastAsia="en-US"/>
              </w:rPr>
            </w:pPr>
            <w:r>
              <w:rPr>
                <w:rFonts w:eastAsia="Calibri"/>
                <w:lang w:eastAsia="en-US"/>
              </w:rPr>
              <w:t>Подпись</w:t>
            </w:r>
          </w:p>
        </w:tc>
      </w:tr>
      <w:tr w:rsidR="00206F1B" w:rsidRPr="0047381E" w14:paraId="4BEEF80D" w14:textId="77777777" w:rsidTr="0000189F">
        <w:trPr>
          <w:trHeight w:hRule="exact" w:val="369"/>
        </w:trPr>
        <w:tc>
          <w:tcPr>
            <w:tcW w:w="594" w:type="dxa"/>
            <w:tcBorders>
              <w:top w:val="single" w:sz="4" w:space="0" w:color="auto"/>
              <w:left w:val="single" w:sz="4" w:space="0" w:color="auto"/>
              <w:bottom w:val="single" w:sz="4" w:space="0" w:color="auto"/>
              <w:right w:val="single" w:sz="4" w:space="0" w:color="auto"/>
            </w:tcBorders>
            <w:vAlign w:val="center"/>
          </w:tcPr>
          <w:p w14:paraId="3D1E8B52" w14:textId="28BB4347" w:rsidR="00206F1B" w:rsidRDefault="001A22ED" w:rsidP="001A22ED">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3AB8B"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E68DCC5"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47EA5346"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38978E1"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2546319B" w14:textId="77777777" w:rsidTr="0000189F">
        <w:trPr>
          <w:trHeight w:hRule="exact" w:val="485"/>
        </w:trPr>
        <w:tc>
          <w:tcPr>
            <w:tcW w:w="594" w:type="dxa"/>
            <w:tcBorders>
              <w:top w:val="single" w:sz="4" w:space="0" w:color="auto"/>
              <w:left w:val="single" w:sz="4" w:space="0" w:color="auto"/>
              <w:bottom w:val="single" w:sz="4" w:space="0" w:color="auto"/>
              <w:right w:val="single" w:sz="4" w:space="0" w:color="auto"/>
            </w:tcBorders>
            <w:vAlign w:val="center"/>
          </w:tcPr>
          <w:p w14:paraId="29AED9EC" w14:textId="7B687E7D"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B0C5A"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B459576"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1783B59F"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32DB61DD"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49EF5B00" w14:textId="77777777" w:rsidTr="0000189F">
        <w:trPr>
          <w:trHeight w:hRule="exact" w:val="369"/>
        </w:trPr>
        <w:tc>
          <w:tcPr>
            <w:tcW w:w="594" w:type="dxa"/>
            <w:tcBorders>
              <w:top w:val="single" w:sz="4" w:space="0" w:color="auto"/>
              <w:left w:val="single" w:sz="4" w:space="0" w:color="auto"/>
              <w:bottom w:val="single" w:sz="4" w:space="0" w:color="auto"/>
              <w:right w:val="single" w:sz="4" w:space="0" w:color="auto"/>
            </w:tcBorders>
            <w:vAlign w:val="center"/>
          </w:tcPr>
          <w:p w14:paraId="10E9C461" w14:textId="72C977A5"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3</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F7223"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86A8BB3"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4A7E038E"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5F5B3AE5"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32192873" w14:textId="77777777" w:rsidTr="0000189F">
        <w:trPr>
          <w:trHeight w:hRule="exact" w:val="369"/>
        </w:trPr>
        <w:tc>
          <w:tcPr>
            <w:tcW w:w="594" w:type="dxa"/>
            <w:tcBorders>
              <w:top w:val="single" w:sz="4" w:space="0" w:color="auto"/>
              <w:left w:val="single" w:sz="4" w:space="0" w:color="auto"/>
              <w:bottom w:val="single" w:sz="4" w:space="0" w:color="auto"/>
              <w:right w:val="single" w:sz="4" w:space="0" w:color="auto"/>
            </w:tcBorders>
            <w:vAlign w:val="center"/>
          </w:tcPr>
          <w:p w14:paraId="7E82F9D8" w14:textId="35FFE70F"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4</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7D46D"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45CFDF1"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E86BDB2"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122860E0"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6F5EC8F2" w14:textId="77777777" w:rsidTr="0000189F">
        <w:trPr>
          <w:trHeight w:hRule="exact" w:val="369"/>
        </w:trPr>
        <w:tc>
          <w:tcPr>
            <w:tcW w:w="594" w:type="dxa"/>
            <w:tcBorders>
              <w:top w:val="single" w:sz="4" w:space="0" w:color="auto"/>
              <w:left w:val="single" w:sz="4" w:space="0" w:color="auto"/>
              <w:bottom w:val="single" w:sz="4" w:space="0" w:color="auto"/>
              <w:right w:val="single" w:sz="4" w:space="0" w:color="auto"/>
            </w:tcBorders>
            <w:vAlign w:val="center"/>
          </w:tcPr>
          <w:p w14:paraId="0A318AAA" w14:textId="354FF681"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5</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A148CB"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B724D98"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5B177C63"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2F0BB656"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2EEFABB3" w14:textId="77777777" w:rsidTr="0000189F">
        <w:trPr>
          <w:trHeight w:hRule="exact" w:val="510"/>
        </w:trPr>
        <w:tc>
          <w:tcPr>
            <w:tcW w:w="594" w:type="dxa"/>
            <w:tcBorders>
              <w:top w:val="single" w:sz="4" w:space="0" w:color="auto"/>
              <w:left w:val="single" w:sz="4" w:space="0" w:color="auto"/>
              <w:bottom w:val="single" w:sz="4" w:space="0" w:color="auto"/>
              <w:right w:val="single" w:sz="4" w:space="0" w:color="auto"/>
            </w:tcBorders>
            <w:vAlign w:val="center"/>
          </w:tcPr>
          <w:p w14:paraId="224FE59A" w14:textId="57B07459"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6</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7F7D2"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E5B19F2"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57FF06B2"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6DB0B3D4"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6F7BF995" w14:textId="77777777" w:rsidTr="0000189F">
        <w:trPr>
          <w:trHeight w:hRule="exact" w:val="574"/>
        </w:trPr>
        <w:tc>
          <w:tcPr>
            <w:tcW w:w="594" w:type="dxa"/>
            <w:tcBorders>
              <w:top w:val="single" w:sz="4" w:space="0" w:color="auto"/>
              <w:left w:val="single" w:sz="4" w:space="0" w:color="auto"/>
              <w:bottom w:val="single" w:sz="4" w:space="0" w:color="auto"/>
              <w:right w:val="single" w:sz="4" w:space="0" w:color="auto"/>
            </w:tcBorders>
            <w:vAlign w:val="center"/>
          </w:tcPr>
          <w:p w14:paraId="3B9ACA38" w14:textId="276C7118"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7</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C982A"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1766A95"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16E3C27A"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3AA88ED3"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5DD8CA01" w14:textId="77777777" w:rsidTr="0000189F">
        <w:trPr>
          <w:trHeight w:hRule="exact" w:val="568"/>
        </w:trPr>
        <w:tc>
          <w:tcPr>
            <w:tcW w:w="594" w:type="dxa"/>
            <w:tcBorders>
              <w:top w:val="single" w:sz="4" w:space="0" w:color="auto"/>
              <w:left w:val="single" w:sz="4" w:space="0" w:color="auto"/>
              <w:bottom w:val="single" w:sz="4" w:space="0" w:color="auto"/>
              <w:right w:val="single" w:sz="4" w:space="0" w:color="auto"/>
            </w:tcBorders>
            <w:vAlign w:val="center"/>
          </w:tcPr>
          <w:p w14:paraId="0222CD88" w14:textId="063B7BBE"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8</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8C63"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09D6B5D"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222C9E80"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24C96949"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14108F8D" w14:textId="77777777" w:rsidTr="0000189F">
        <w:trPr>
          <w:trHeight w:hRule="exact" w:val="562"/>
        </w:trPr>
        <w:tc>
          <w:tcPr>
            <w:tcW w:w="594" w:type="dxa"/>
            <w:tcBorders>
              <w:top w:val="single" w:sz="4" w:space="0" w:color="auto"/>
              <w:left w:val="single" w:sz="4" w:space="0" w:color="auto"/>
              <w:bottom w:val="single" w:sz="4" w:space="0" w:color="auto"/>
              <w:right w:val="single" w:sz="4" w:space="0" w:color="auto"/>
            </w:tcBorders>
            <w:vAlign w:val="center"/>
          </w:tcPr>
          <w:p w14:paraId="60CA7E90" w14:textId="3306C938"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9</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63593"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3222B63"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20E7266B"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5EB9AC36"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56074EF3" w14:textId="77777777" w:rsidTr="0000189F">
        <w:trPr>
          <w:trHeight w:hRule="exact" w:val="556"/>
        </w:trPr>
        <w:tc>
          <w:tcPr>
            <w:tcW w:w="594" w:type="dxa"/>
            <w:tcBorders>
              <w:top w:val="single" w:sz="4" w:space="0" w:color="auto"/>
              <w:left w:val="single" w:sz="4" w:space="0" w:color="auto"/>
              <w:bottom w:val="single" w:sz="4" w:space="0" w:color="auto"/>
              <w:right w:val="single" w:sz="4" w:space="0" w:color="auto"/>
            </w:tcBorders>
            <w:vAlign w:val="center"/>
          </w:tcPr>
          <w:p w14:paraId="5A5FD855" w14:textId="1FA7770E"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10</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B12FE"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0145325"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46C6871C"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493A20C0"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5822D81A" w14:textId="77777777" w:rsidTr="0000189F">
        <w:trPr>
          <w:trHeight w:hRule="exact" w:val="491"/>
        </w:trPr>
        <w:tc>
          <w:tcPr>
            <w:tcW w:w="594" w:type="dxa"/>
            <w:tcBorders>
              <w:top w:val="single" w:sz="4" w:space="0" w:color="auto"/>
              <w:left w:val="single" w:sz="4" w:space="0" w:color="auto"/>
              <w:bottom w:val="single" w:sz="4" w:space="0" w:color="auto"/>
              <w:right w:val="single" w:sz="4" w:space="0" w:color="auto"/>
            </w:tcBorders>
            <w:vAlign w:val="center"/>
          </w:tcPr>
          <w:p w14:paraId="716C9B03" w14:textId="69F0BC29"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11</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3C104"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4F90AB44"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C07306F"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3AD9FF45"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793150BA" w14:textId="77777777" w:rsidTr="0000189F">
        <w:trPr>
          <w:trHeight w:hRule="exact" w:val="369"/>
        </w:trPr>
        <w:tc>
          <w:tcPr>
            <w:tcW w:w="594" w:type="dxa"/>
            <w:tcBorders>
              <w:top w:val="single" w:sz="4" w:space="0" w:color="auto"/>
              <w:left w:val="single" w:sz="4" w:space="0" w:color="auto"/>
              <w:bottom w:val="single" w:sz="4" w:space="0" w:color="auto"/>
              <w:right w:val="single" w:sz="4" w:space="0" w:color="auto"/>
            </w:tcBorders>
            <w:vAlign w:val="center"/>
          </w:tcPr>
          <w:p w14:paraId="4BC935B6" w14:textId="739231ED"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12</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E5FE9"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5522A7D" w14:textId="77777777" w:rsidR="00206F1B" w:rsidRPr="00C529D2"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3C34C3C5"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4F47310B"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1404701F" w14:textId="77777777" w:rsidTr="0000189F">
        <w:trPr>
          <w:trHeight w:hRule="exact" w:val="563"/>
        </w:trPr>
        <w:tc>
          <w:tcPr>
            <w:tcW w:w="594" w:type="dxa"/>
            <w:tcBorders>
              <w:top w:val="single" w:sz="4" w:space="0" w:color="auto"/>
              <w:left w:val="single" w:sz="4" w:space="0" w:color="auto"/>
              <w:bottom w:val="single" w:sz="4" w:space="0" w:color="auto"/>
              <w:right w:val="single" w:sz="4" w:space="0" w:color="auto"/>
            </w:tcBorders>
            <w:vAlign w:val="center"/>
          </w:tcPr>
          <w:p w14:paraId="73F2F8B0" w14:textId="68D01988"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13</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B615C"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4012F624" w14:textId="77777777" w:rsidR="00206F1B" w:rsidRPr="00C529D2"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32799640"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7D85E08D"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5353D836" w14:textId="77777777" w:rsidTr="0000189F">
        <w:trPr>
          <w:trHeight w:hRule="exact" w:val="571"/>
        </w:trPr>
        <w:tc>
          <w:tcPr>
            <w:tcW w:w="594" w:type="dxa"/>
            <w:tcBorders>
              <w:top w:val="single" w:sz="4" w:space="0" w:color="auto"/>
              <w:left w:val="single" w:sz="4" w:space="0" w:color="auto"/>
              <w:bottom w:val="single" w:sz="4" w:space="0" w:color="auto"/>
              <w:right w:val="single" w:sz="4" w:space="0" w:color="auto"/>
            </w:tcBorders>
            <w:vAlign w:val="center"/>
          </w:tcPr>
          <w:p w14:paraId="094E0226" w14:textId="7A89A9A2"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14</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517B7"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E5B8BE5" w14:textId="77777777" w:rsidR="00206F1B" w:rsidRPr="00C529D2"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69127D72"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5637388"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371C59C0" w14:textId="77777777" w:rsidTr="0000189F">
        <w:trPr>
          <w:trHeight w:hRule="exact" w:val="565"/>
        </w:trPr>
        <w:tc>
          <w:tcPr>
            <w:tcW w:w="594" w:type="dxa"/>
            <w:tcBorders>
              <w:top w:val="single" w:sz="4" w:space="0" w:color="auto"/>
              <w:left w:val="single" w:sz="4" w:space="0" w:color="auto"/>
              <w:bottom w:val="single" w:sz="4" w:space="0" w:color="auto"/>
              <w:right w:val="single" w:sz="4" w:space="0" w:color="auto"/>
            </w:tcBorders>
            <w:vAlign w:val="center"/>
          </w:tcPr>
          <w:p w14:paraId="529A651C" w14:textId="6C8EA2F8"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15</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5C6AE"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C43BD15"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3DB98720"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1181AED2"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262F83DC" w14:textId="77777777" w:rsidTr="0000189F">
        <w:trPr>
          <w:trHeight w:hRule="exact" w:val="573"/>
        </w:trPr>
        <w:tc>
          <w:tcPr>
            <w:tcW w:w="594" w:type="dxa"/>
            <w:tcBorders>
              <w:top w:val="single" w:sz="4" w:space="0" w:color="auto"/>
              <w:left w:val="single" w:sz="4" w:space="0" w:color="auto"/>
              <w:bottom w:val="single" w:sz="4" w:space="0" w:color="auto"/>
              <w:right w:val="single" w:sz="4" w:space="0" w:color="auto"/>
            </w:tcBorders>
            <w:vAlign w:val="center"/>
          </w:tcPr>
          <w:p w14:paraId="55ABDBB6" w14:textId="54335FCE"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16</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8C177"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9C2BEBB"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3F1BF73B"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2EE87078"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30D87CD8" w14:textId="77777777" w:rsidTr="0000189F">
        <w:trPr>
          <w:trHeight w:hRule="exact" w:val="567"/>
        </w:trPr>
        <w:tc>
          <w:tcPr>
            <w:tcW w:w="594" w:type="dxa"/>
            <w:tcBorders>
              <w:top w:val="single" w:sz="4" w:space="0" w:color="auto"/>
              <w:left w:val="single" w:sz="4" w:space="0" w:color="auto"/>
              <w:bottom w:val="single" w:sz="4" w:space="0" w:color="auto"/>
              <w:right w:val="single" w:sz="4" w:space="0" w:color="auto"/>
            </w:tcBorders>
            <w:vAlign w:val="center"/>
          </w:tcPr>
          <w:p w14:paraId="07E267B7" w14:textId="617251C9"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17</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19453"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E93FA83"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2DFE3C92"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D6683BC"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467EEE93" w14:textId="77777777" w:rsidTr="0000189F">
        <w:trPr>
          <w:trHeight w:hRule="exact" w:val="716"/>
        </w:trPr>
        <w:tc>
          <w:tcPr>
            <w:tcW w:w="594" w:type="dxa"/>
            <w:tcBorders>
              <w:top w:val="single" w:sz="4" w:space="0" w:color="auto"/>
              <w:left w:val="single" w:sz="4" w:space="0" w:color="auto"/>
              <w:bottom w:val="single" w:sz="4" w:space="0" w:color="auto"/>
              <w:right w:val="single" w:sz="4" w:space="0" w:color="auto"/>
            </w:tcBorders>
            <w:vAlign w:val="center"/>
          </w:tcPr>
          <w:p w14:paraId="7C3A311F" w14:textId="3539374A"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18</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B7D7A" w14:textId="77777777" w:rsidR="00206F1B" w:rsidRPr="00705EF6" w:rsidRDefault="00206F1B" w:rsidP="00206F1B">
            <w:pPr>
              <w:outlineLvl w:val="1"/>
              <w:rPr>
                <w:sz w:val="20"/>
                <w:lang w:eastAsia="ar-SA"/>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F899E0B" w14:textId="77777777" w:rsidR="00206F1B" w:rsidRPr="00613B0C"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D80D4F9" w14:textId="77777777" w:rsidR="00206F1B" w:rsidRPr="00705EF6"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52775183" w14:textId="77777777" w:rsidR="00206F1B" w:rsidRPr="00705EF6" w:rsidRDefault="00206F1B" w:rsidP="00206F1B">
            <w:pPr>
              <w:overflowPunct w:val="0"/>
              <w:autoSpaceDE w:val="0"/>
              <w:autoSpaceDN w:val="0"/>
              <w:adjustRightInd w:val="0"/>
              <w:spacing w:line="276" w:lineRule="auto"/>
              <w:rPr>
                <w:rFonts w:eastAsia="Calibri"/>
                <w:lang w:eastAsia="en-US"/>
              </w:rPr>
            </w:pPr>
          </w:p>
        </w:tc>
      </w:tr>
      <w:tr w:rsidR="00206F1B" w:rsidRPr="0047381E" w14:paraId="00DCA7A8" w14:textId="77777777" w:rsidTr="0000189F">
        <w:trPr>
          <w:trHeight w:hRule="exact" w:val="698"/>
        </w:trPr>
        <w:tc>
          <w:tcPr>
            <w:tcW w:w="594" w:type="dxa"/>
            <w:tcBorders>
              <w:top w:val="single" w:sz="4" w:space="0" w:color="auto"/>
              <w:left w:val="single" w:sz="4" w:space="0" w:color="auto"/>
              <w:bottom w:val="single" w:sz="4" w:space="0" w:color="auto"/>
              <w:right w:val="single" w:sz="4" w:space="0" w:color="auto"/>
            </w:tcBorders>
            <w:vAlign w:val="center"/>
          </w:tcPr>
          <w:p w14:paraId="0E934B08" w14:textId="0F138020" w:rsidR="00206F1B" w:rsidRPr="00705EF6"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19</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22C47"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25596661" w14:textId="77777777" w:rsidR="00206F1B" w:rsidRPr="00613B0C"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1B94EC2" w14:textId="77777777" w:rsidR="00206F1B" w:rsidRPr="00705EF6"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6D0F592B" w14:textId="77777777" w:rsidR="00206F1B" w:rsidRPr="00705EF6" w:rsidRDefault="00206F1B" w:rsidP="00206F1B">
            <w:pPr>
              <w:overflowPunct w:val="0"/>
              <w:autoSpaceDE w:val="0"/>
              <w:autoSpaceDN w:val="0"/>
              <w:adjustRightInd w:val="0"/>
              <w:spacing w:line="276" w:lineRule="auto"/>
              <w:rPr>
                <w:rFonts w:eastAsia="Calibri"/>
                <w:lang w:eastAsia="en-US"/>
              </w:rPr>
            </w:pPr>
          </w:p>
        </w:tc>
      </w:tr>
      <w:tr w:rsidR="00206F1B" w:rsidRPr="0047381E" w14:paraId="4AA031A6" w14:textId="77777777" w:rsidTr="0000189F">
        <w:trPr>
          <w:trHeight w:hRule="exact" w:val="565"/>
        </w:trPr>
        <w:tc>
          <w:tcPr>
            <w:tcW w:w="594" w:type="dxa"/>
            <w:tcBorders>
              <w:top w:val="single" w:sz="4" w:space="0" w:color="auto"/>
              <w:left w:val="single" w:sz="4" w:space="0" w:color="auto"/>
              <w:bottom w:val="single" w:sz="4" w:space="0" w:color="auto"/>
              <w:right w:val="single" w:sz="4" w:space="0" w:color="auto"/>
            </w:tcBorders>
            <w:vAlign w:val="center"/>
          </w:tcPr>
          <w:p w14:paraId="2C189433" w14:textId="47C73B14" w:rsidR="00206F1B" w:rsidRPr="00705EF6"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20</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A3CE6"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BFF16C4"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41918D8"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1DB06CA"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322A5A25" w14:textId="77777777" w:rsidTr="0000189F">
        <w:trPr>
          <w:trHeight w:hRule="exact" w:val="572"/>
        </w:trPr>
        <w:tc>
          <w:tcPr>
            <w:tcW w:w="594" w:type="dxa"/>
            <w:tcBorders>
              <w:top w:val="single" w:sz="4" w:space="0" w:color="auto"/>
              <w:left w:val="single" w:sz="4" w:space="0" w:color="auto"/>
              <w:bottom w:val="single" w:sz="4" w:space="0" w:color="auto"/>
              <w:right w:val="single" w:sz="4" w:space="0" w:color="auto"/>
            </w:tcBorders>
            <w:vAlign w:val="center"/>
          </w:tcPr>
          <w:p w14:paraId="7E9D84F8" w14:textId="423B7783"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21</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322DD"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F5D7365"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5F20ADF3"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03BE2F54"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4CF5AAD5" w14:textId="77777777" w:rsidTr="0000189F">
        <w:trPr>
          <w:trHeight w:hRule="exact" w:val="566"/>
        </w:trPr>
        <w:tc>
          <w:tcPr>
            <w:tcW w:w="594" w:type="dxa"/>
            <w:tcBorders>
              <w:top w:val="single" w:sz="4" w:space="0" w:color="auto"/>
              <w:left w:val="single" w:sz="4" w:space="0" w:color="auto"/>
              <w:bottom w:val="single" w:sz="4" w:space="0" w:color="auto"/>
              <w:right w:val="single" w:sz="4" w:space="0" w:color="auto"/>
            </w:tcBorders>
            <w:vAlign w:val="center"/>
          </w:tcPr>
          <w:p w14:paraId="1DD112DD" w14:textId="7AF09206"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22</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D5E75"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9AD94DA"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13347432"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5E5A6586"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36C2038F" w14:textId="77777777" w:rsidTr="0000189F">
        <w:trPr>
          <w:trHeight w:hRule="exact" w:val="560"/>
        </w:trPr>
        <w:tc>
          <w:tcPr>
            <w:tcW w:w="594" w:type="dxa"/>
            <w:tcBorders>
              <w:top w:val="single" w:sz="4" w:space="0" w:color="auto"/>
              <w:left w:val="single" w:sz="4" w:space="0" w:color="auto"/>
              <w:bottom w:val="single" w:sz="4" w:space="0" w:color="auto"/>
              <w:right w:val="single" w:sz="4" w:space="0" w:color="auto"/>
            </w:tcBorders>
            <w:vAlign w:val="center"/>
          </w:tcPr>
          <w:p w14:paraId="07A78F77" w14:textId="0E5AC3FA"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23</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772CA"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43B8FD0"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5C0915FF"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639DC601" w14:textId="77777777" w:rsidR="00206F1B" w:rsidRDefault="00206F1B" w:rsidP="00206F1B">
            <w:pPr>
              <w:overflowPunct w:val="0"/>
              <w:autoSpaceDE w:val="0"/>
              <w:autoSpaceDN w:val="0"/>
              <w:adjustRightInd w:val="0"/>
              <w:spacing w:line="276" w:lineRule="auto"/>
              <w:rPr>
                <w:rFonts w:eastAsia="Calibri"/>
                <w:lang w:eastAsia="en-US"/>
              </w:rPr>
            </w:pPr>
          </w:p>
        </w:tc>
      </w:tr>
      <w:tr w:rsidR="00206F1B" w:rsidRPr="0047381E" w14:paraId="50DDEFCA" w14:textId="77777777" w:rsidTr="0000189F">
        <w:trPr>
          <w:trHeight w:hRule="exact" w:val="568"/>
        </w:trPr>
        <w:tc>
          <w:tcPr>
            <w:tcW w:w="594" w:type="dxa"/>
            <w:tcBorders>
              <w:top w:val="single" w:sz="4" w:space="0" w:color="auto"/>
              <w:left w:val="single" w:sz="4" w:space="0" w:color="auto"/>
              <w:bottom w:val="single" w:sz="4" w:space="0" w:color="auto"/>
              <w:right w:val="single" w:sz="4" w:space="0" w:color="auto"/>
            </w:tcBorders>
            <w:vAlign w:val="center"/>
          </w:tcPr>
          <w:p w14:paraId="4C0F4DB4" w14:textId="30B6AA14" w:rsidR="00206F1B"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24</w:t>
            </w:r>
          </w:p>
        </w:tc>
        <w:tc>
          <w:tcPr>
            <w:tcW w:w="3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4DA8C" w14:textId="77777777" w:rsidR="00206F1B" w:rsidRPr="00705EF6" w:rsidRDefault="00206F1B" w:rsidP="00206F1B">
            <w:pPr>
              <w:outlineLvl w:val="1"/>
              <w:rPr>
                <w:sz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AE0CC67" w14:textId="77777777" w:rsidR="00206F1B" w:rsidRPr="00705EF6" w:rsidRDefault="00206F1B" w:rsidP="00206F1B">
            <w:pPr>
              <w:outlineLvl w:val="1"/>
              <w:rPr>
                <w:sz w:val="20"/>
              </w:rPr>
            </w:pPr>
          </w:p>
        </w:tc>
        <w:tc>
          <w:tcPr>
            <w:tcW w:w="1517" w:type="dxa"/>
            <w:tcBorders>
              <w:top w:val="single" w:sz="4" w:space="0" w:color="auto"/>
              <w:left w:val="single" w:sz="4" w:space="0" w:color="auto"/>
              <w:bottom w:val="single" w:sz="4" w:space="0" w:color="auto"/>
              <w:right w:val="single" w:sz="4" w:space="0" w:color="auto"/>
            </w:tcBorders>
            <w:vAlign w:val="center"/>
          </w:tcPr>
          <w:p w14:paraId="7D0E7750" w14:textId="77777777" w:rsidR="00206F1B" w:rsidRDefault="00206F1B" w:rsidP="00206F1B">
            <w:pPr>
              <w:overflowPunct w:val="0"/>
              <w:autoSpaceDE w:val="0"/>
              <w:autoSpaceDN w:val="0"/>
              <w:adjustRightInd w:val="0"/>
              <w:spacing w:line="276" w:lineRule="auto"/>
              <w:rPr>
                <w:rFonts w:eastAsia="Calibri"/>
                <w:lang w:eastAsia="en-US"/>
              </w:rPr>
            </w:pPr>
          </w:p>
        </w:tc>
        <w:tc>
          <w:tcPr>
            <w:tcW w:w="1536" w:type="dxa"/>
            <w:tcBorders>
              <w:top w:val="single" w:sz="4" w:space="0" w:color="auto"/>
              <w:left w:val="single" w:sz="4" w:space="0" w:color="auto"/>
              <w:bottom w:val="single" w:sz="4" w:space="0" w:color="auto"/>
              <w:right w:val="single" w:sz="4" w:space="0" w:color="auto"/>
            </w:tcBorders>
            <w:vAlign w:val="center"/>
          </w:tcPr>
          <w:p w14:paraId="2F043E7C" w14:textId="77777777" w:rsidR="00206F1B" w:rsidRDefault="00206F1B" w:rsidP="00206F1B">
            <w:pPr>
              <w:overflowPunct w:val="0"/>
              <w:autoSpaceDE w:val="0"/>
              <w:autoSpaceDN w:val="0"/>
              <w:adjustRightInd w:val="0"/>
              <w:spacing w:line="276" w:lineRule="auto"/>
              <w:rPr>
                <w:rFonts w:eastAsia="Calibri"/>
                <w:lang w:eastAsia="en-US"/>
              </w:rPr>
            </w:pPr>
          </w:p>
        </w:tc>
      </w:tr>
    </w:tbl>
    <w:p w14:paraId="2A5305B6" w14:textId="77777777" w:rsidR="00BB2EA1" w:rsidRDefault="00BB2EA1" w:rsidP="0000189F">
      <w:pPr>
        <w:pStyle w:val="3"/>
        <w:keepNext w:val="0"/>
        <w:widowControl w:val="0"/>
        <w:jc w:val="right"/>
        <w:rPr>
          <w:noProof/>
          <w:sz w:val="24"/>
          <w:szCs w:val="24"/>
        </w:rPr>
      </w:pPr>
    </w:p>
    <w:p w14:paraId="4A4E43D5" w14:textId="50496275" w:rsidR="0000189F" w:rsidRDefault="0000189F" w:rsidP="0000189F">
      <w:pPr>
        <w:pStyle w:val="3"/>
        <w:keepNext w:val="0"/>
        <w:widowControl w:val="0"/>
        <w:jc w:val="right"/>
        <w:rPr>
          <w:noProof/>
          <w:sz w:val="24"/>
          <w:szCs w:val="24"/>
        </w:rPr>
      </w:pPr>
      <w:r>
        <w:rPr>
          <w:noProof/>
          <w:sz w:val="24"/>
          <w:szCs w:val="24"/>
        </w:rPr>
        <w:lastRenderedPageBreak/>
        <w:t>Приложение № 3</w:t>
      </w:r>
    </w:p>
    <w:p w14:paraId="378D2D61" w14:textId="093E2F97" w:rsidR="0000189F" w:rsidRDefault="0000189F" w:rsidP="0000189F">
      <w:pPr>
        <w:jc w:val="right"/>
      </w:pPr>
      <w:r>
        <w:t>К списку инструкций по охране труда</w:t>
      </w:r>
    </w:p>
    <w:p w14:paraId="31B463A9" w14:textId="70601FE3" w:rsidR="00905E01" w:rsidRDefault="00905E01" w:rsidP="0000189F">
      <w:pPr>
        <w:jc w:val="right"/>
      </w:pPr>
    </w:p>
    <w:p w14:paraId="32B42AF9" w14:textId="44E14E53" w:rsidR="00905E01" w:rsidRDefault="00905E01" w:rsidP="0000189F">
      <w:pPr>
        <w:jc w:val="right"/>
      </w:pPr>
    </w:p>
    <w:p w14:paraId="1286A504" w14:textId="77777777" w:rsidR="00905E01" w:rsidRPr="009C1CA1" w:rsidRDefault="00905E01" w:rsidP="0000189F">
      <w:pPr>
        <w:jc w:val="right"/>
      </w:pPr>
    </w:p>
    <w:p w14:paraId="387C08ED" w14:textId="77777777" w:rsidR="00775B43" w:rsidRDefault="00775B43"/>
    <w:p w14:paraId="0880E680" w14:textId="13F06ACE" w:rsidR="00905E01" w:rsidRPr="002A2E65" w:rsidRDefault="00905E01" w:rsidP="00905E01">
      <w:pPr>
        <w:ind w:left="1260"/>
        <w:jc w:val="center"/>
        <w:rPr>
          <w:b/>
          <w:sz w:val="32"/>
        </w:rPr>
      </w:pPr>
      <w:r>
        <w:rPr>
          <w:noProof/>
        </w:rPr>
        <w:drawing>
          <wp:anchor distT="0" distB="0" distL="114300" distR="114300" simplePos="0" relativeHeight="251665408" behindDoc="0" locked="0" layoutInCell="1" allowOverlap="1" wp14:anchorId="17A3F87F" wp14:editId="48A242FB">
            <wp:simplePos x="0" y="0"/>
            <wp:positionH relativeFrom="page">
              <wp:posOffset>3861435</wp:posOffset>
            </wp:positionH>
            <wp:positionV relativeFrom="paragraph">
              <wp:posOffset>-412115</wp:posOffset>
            </wp:positionV>
            <wp:extent cx="1173480" cy="869315"/>
            <wp:effectExtent l="0" t="0" r="7620" b="6985"/>
            <wp:wrapNone/>
            <wp:docPr id="7" name="Рисунок 7"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75F1E" w14:textId="77777777" w:rsidR="00905E01" w:rsidRPr="002A2E65" w:rsidRDefault="00905E01" w:rsidP="00905E01">
      <w:pPr>
        <w:ind w:left="1260"/>
        <w:jc w:val="center"/>
        <w:rPr>
          <w:b/>
          <w:sz w:val="32"/>
        </w:rPr>
      </w:pPr>
    </w:p>
    <w:p w14:paraId="1FA8D898" w14:textId="77777777" w:rsidR="00905E01" w:rsidRPr="00206E84" w:rsidRDefault="00905E01" w:rsidP="00905E01">
      <w:pPr>
        <w:widowControl w:val="0"/>
        <w:rPr>
          <w:sz w:val="36"/>
          <w:szCs w:val="36"/>
        </w:rPr>
      </w:pPr>
    </w:p>
    <w:p w14:paraId="2B89F8C4" w14:textId="77777777" w:rsidR="00905E01" w:rsidRPr="0071029C" w:rsidRDefault="00905E01" w:rsidP="00905E01">
      <w:pPr>
        <w:keepNext/>
        <w:spacing w:line="300" w:lineRule="auto"/>
        <w:ind w:left="600"/>
        <w:jc w:val="center"/>
        <w:outlineLvl w:val="2"/>
        <w:rPr>
          <w:b/>
          <w:color w:val="FF0000"/>
          <w:spacing w:val="34"/>
          <w:sz w:val="32"/>
        </w:rPr>
      </w:pPr>
      <w:r w:rsidRPr="0071029C">
        <w:rPr>
          <w:b/>
          <w:color w:val="FF0000"/>
          <w:spacing w:val="34"/>
          <w:sz w:val="32"/>
        </w:rPr>
        <w:t>АППАРАТ СОВЕТА ДЕПУТАТОВ</w:t>
      </w:r>
    </w:p>
    <w:p w14:paraId="67193DDC" w14:textId="77777777" w:rsidR="00905E01" w:rsidRPr="0071029C" w:rsidRDefault="00905E01" w:rsidP="00905E01">
      <w:pPr>
        <w:keepNext/>
        <w:spacing w:line="300" w:lineRule="auto"/>
        <w:ind w:left="600" w:hanging="1309"/>
        <w:jc w:val="center"/>
        <w:outlineLvl w:val="2"/>
        <w:rPr>
          <w:b/>
          <w:color w:val="FF0000"/>
          <w:spacing w:val="34"/>
          <w:sz w:val="32"/>
        </w:rPr>
      </w:pPr>
      <w:r>
        <w:rPr>
          <w:b/>
          <w:color w:val="FF0000"/>
          <w:spacing w:val="34"/>
          <w:sz w:val="32"/>
        </w:rPr>
        <w:t xml:space="preserve">       МУНИЦИПАЛЬНОГО </w:t>
      </w:r>
      <w:r w:rsidRPr="0071029C">
        <w:rPr>
          <w:b/>
          <w:color w:val="FF0000"/>
          <w:spacing w:val="34"/>
          <w:sz w:val="32"/>
        </w:rPr>
        <w:t>ОКРУГА РЯЗАНСКИЙ</w:t>
      </w:r>
    </w:p>
    <w:p w14:paraId="4E6705C6" w14:textId="77777777" w:rsidR="00905E01" w:rsidRPr="00E8788C" w:rsidRDefault="00905E01" w:rsidP="00905E01">
      <w:pPr>
        <w:widowControl w:val="0"/>
      </w:pPr>
    </w:p>
    <w:p w14:paraId="6687ED9F" w14:textId="77777777" w:rsidR="00905E01" w:rsidRPr="0071029C" w:rsidRDefault="00905E01" w:rsidP="00905E01">
      <w:pPr>
        <w:widowControl w:val="0"/>
        <w:jc w:val="right"/>
        <w:rPr>
          <w:b/>
        </w:rPr>
      </w:pPr>
      <w:r w:rsidRPr="0071029C">
        <w:rPr>
          <w:b/>
        </w:rPr>
        <w:t xml:space="preserve">Утверждаю: </w:t>
      </w:r>
    </w:p>
    <w:p w14:paraId="07B3D0DF" w14:textId="77777777" w:rsidR="00905E01" w:rsidRPr="0071029C" w:rsidRDefault="00905E01" w:rsidP="00905E01">
      <w:pPr>
        <w:widowControl w:val="0"/>
        <w:jc w:val="right"/>
      </w:pPr>
      <w:r w:rsidRPr="0071029C">
        <w:t>Глава муниципального</w:t>
      </w:r>
    </w:p>
    <w:p w14:paraId="1860B8E8" w14:textId="77777777" w:rsidR="00905E01" w:rsidRPr="0071029C" w:rsidRDefault="00905E01" w:rsidP="00905E01">
      <w:pPr>
        <w:widowControl w:val="0"/>
        <w:jc w:val="right"/>
      </w:pPr>
      <w:r w:rsidRPr="0071029C">
        <w:t>округа Рязанский</w:t>
      </w:r>
    </w:p>
    <w:p w14:paraId="51A2511B" w14:textId="77777777" w:rsidR="00905E01" w:rsidRPr="0071029C" w:rsidRDefault="00905E01" w:rsidP="00905E01">
      <w:pPr>
        <w:widowControl w:val="0"/>
        <w:jc w:val="right"/>
      </w:pPr>
      <w:r w:rsidRPr="0071029C">
        <w:t xml:space="preserve"> </w:t>
      </w:r>
    </w:p>
    <w:p w14:paraId="5B0E54D2" w14:textId="77777777" w:rsidR="00905E01" w:rsidRPr="0071029C" w:rsidRDefault="00905E01" w:rsidP="00905E01">
      <w:pPr>
        <w:widowControl w:val="0"/>
        <w:jc w:val="right"/>
      </w:pPr>
    </w:p>
    <w:p w14:paraId="4FD8D83A" w14:textId="77777777" w:rsidR="00905E01" w:rsidRPr="0071029C" w:rsidRDefault="00905E01" w:rsidP="00905E01">
      <w:pPr>
        <w:widowControl w:val="0"/>
        <w:jc w:val="right"/>
      </w:pPr>
      <w:r w:rsidRPr="0071029C">
        <w:t>______________________</w:t>
      </w:r>
    </w:p>
    <w:p w14:paraId="4CEBFE0A" w14:textId="77777777" w:rsidR="00905E01" w:rsidRPr="0071029C" w:rsidRDefault="00905E01" w:rsidP="00905E01">
      <w:pPr>
        <w:widowControl w:val="0"/>
        <w:jc w:val="right"/>
        <w:rPr>
          <w:i/>
        </w:rPr>
      </w:pPr>
      <w:r w:rsidRPr="0071029C">
        <w:rPr>
          <w:i/>
        </w:rPr>
        <w:t>А.Д. Евсеев</w:t>
      </w:r>
    </w:p>
    <w:p w14:paraId="147D9EBA" w14:textId="77777777" w:rsidR="00905E01" w:rsidRPr="0071029C" w:rsidRDefault="00905E01" w:rsidP="00905E01">
      <w:pPr>
        <w:widowControl w:val="0"/>
        <w:jc w:val="right"/>
      </w:pPr>
    </w:p>
    <w:p w14:paraId="61556980" w14:textId="323EF7EC" w:rsidR="00905E01" w:rsidRPr="00E8788C" w:rsidRDefault="00905E01" w:rsidP="00905E01">
      <w:pPr>
        <w:widowControl w:val="0"/>
        <w:jc w:val="right"/>
      </w:pPr>
      <w:r w:rsidRPr="0071029C">
        <w:t>«   »________ 2024 г.</w:t>
      </w:r>
    </w:p>
    <w:p w14:paraId="24BD34E9" w14:textId="77777777" w:rsidR="00905E01" w:rsidRPr="00E8788C" w:rsidRDefault="00905E01" w:rsidP="00905E01">
      <w:pPr>
        <w:widowControl w:val="0"/>
      </w:pPr>
    </w:p>
    <w:p w14:paraId="09A38738" w14:textId="77777777" w:rsidR="00905E01" w:rsidRPr="00BD3D6C" w:rsidRDefault="00905E01" w:rsidP="00905E01">
      <w:pPr>
        <w:widowControl w:val="0"/>
        <w:jc w:val="center"/>
        <w:rPr>
          <w:rFonts w:cs="Arial"/>
          <w:b/>
          <w:caps/>
          <w:color w:val="2B4279"/>
          <w:sz w:val="40"/>
          <w:szCs w:val="40"/>
        </w:rPr>
      </w:pPr>
      <w:r w:rsidRPr="00BD3D6C">
        <w:rPr>
          <w:rFonts w:cs="Arial"/>
          <w:b/>
          <w:caps/>
          <w:color w:val="2B4279"/>
          <w:sz w:val="40"/>
          <w:szCs w:val="40"/>
        </w:rPr>
        <w:t xml:space="preserve">ИНСТРУКЦИЯ </w:t>
      </w:r>
    </w:p>
    <w:p w14:paraId="61872823" w14:textId="77777777" w:rsidR="00905E01" w:rsidRPr="00BD3D6C" w:rsidRDefault="00905E01" w:rsidP="00905E01">
      <w:pPr>
        <w:widowControl w:val="0"/>
        <w:jc w:val="center"/>
        <w:rPr>
          <w:rFonts w:cs="Arial"/>
          <w:b/>
          <w:caps/>
          <w:color w:val="2B4279"/>
          <w:sz w:val="40"/>
          <w:szCs w:val="40"/>
        </w:rPr>
      </w:pPr>
      <w:r w:rsidRPr="00BD3D6C">
        <w:rPr>
          <w:rFonts w:cs="Arial"/>
          <w:b/>
          <w:caps/>
          <w:color w:val="2B4279"/>
          <w:sz w:val="40"/>
          <w:szCs w:val="40"/>
        </w:rPr>
        <w:t>по охране труда для административно</w:t>
      </w:r>
      <w:r>
        <w:rPr>
          <w:rFonts w:cs="Arial"/>
          <w:b/>
          <w:caps/>
          <w:color w:val="2B4279"/>
          <w:sz w:val="40"/>
          <w:szCs w:val="40"/>
        </w:rPr>
        <w:t xml:space="preserve"> </w:t>
      </w:r>
      <w:r w:rsidRPr="00BD3D6C">
        <w:rPr>
          <w:rFonts w:cs="Arial"/>
          <w:b/>
          <w:caps/>
          <w:color w:val="2B4279"/>
          <w:sz w:val="40"/>
          <w:szCs w:val="40"/>
        </w:rPr>
        <w:t>- управленческого персонала</w:t>
      </w:r>
    </w:p>
    <w:p w14:paraId="191BBAC8" w14:textId="77777777" w:rsidR="00905E01" w:rsidRPr="00BD3D6C" w:rsidRDefault="00905E01" w:rsidP="00905E01">
      <w:pPr>
        <w:widowControl w:val="0"/>
        <w:jc w:val="center"/>
        <w:rPr>
          <w:rFonts w:cs="Arial"/>
          <w:b/>
          <w:caps/>
          <w:color w:val="2B4279"/>
          <w:sz w:val="40"/>
          <w:szCs w:val="40"/>
        </w:rPr>
      </w:pPr>
    </w:p>
    <w:p w14:paraId="57D94BFE" w14:textId="77777777" w:rsidR="00905E01" w:rsidRPr="00BD3D6C" w:rsidRDefault="00905E01" w:rsidP="00905E01">
      <w:pPr>
        <w:widowControl w:val="0"/>
        <w:jc w:val="center"/>
        <w:rPr>
          <w:rFonts w:cs="Arial"/>
          <w:b/>
          <w:caps/>
          <w:color w:val="2B4279"/>
          <w:sz w:val="40"/>
          <w:szCs w:val="40"/>
        </w:rPr>
      </w:pPr>
      <w:r w:rsidRPr="00BD3D6C">
        <w:rPr>
          <w:rFonts w:cs="Arial"/>
          <w:b/>
          <w:caps/>
          <w:color w:val="2B4279"/>
          <w:sz w:val="40"/>
          <w:szCs w:val="40"/>
        </w:rPr>
        <w:t>ИОТ №3</w:t>
      </w:r>
    </w:p>
    <w:p w14:paraId="46453819" w14:textId="77777777" w:rsidR="00905E01" w:rsidRPr="00771B83" w:rsidRDefault="00905E01" w:rsidP="00905E01">
      <w:pPr>
        <w:widowControl w:val="0"/>
        <w:jc w:val="center"/>
        <w:rPr>
          <w:rFonts w:ascii="ALS Sector Regular" w:hAnsi="ALS Sector Regular"/>
          <w:sz w:val="28"/>
        </w:rPr>
      </w:pPr>
    </w:p>
    <w:p w14:paraId="6885F557" w14:textId="77777777" w:rsidR="00905E01" w:rsidRPr="00C70B18" w:rsidRDefault="00905E01" w:rsidP="00905E01">
      <w:pPr>
        <w:widowControl w:val="0"/>
        <w:jc w:val="center"/>
        <w:rPr>
          <w:sz w:val="18"/>
        </w:rPr>
      </w:pPr>
    </w:p>
    <w:p w14:paraId="7621F7C6" w14:textId="77777777" w:rsidR="00905E01" w:rsidRPr="00BD3D6C" w:rsidRDefault="00905E01" w:rsidP="00905E01">
      <w:pPr>
        <w:widowControl w:val="0"/>
        <w:jc w:val="center"/>
      </w:pPr>
      <w:r>
        <w:t>Действует с «____</w:t>
      </w:r>
      <w:r w:rsidRPr="00BD3D6C">
        <w:t>»</w:t>
      </w:r>
      <w:r>
        <w:t xml:space="preserve"> ______________</w:t>
      </w:r>
      <w:r w:rsidRPr="00BD3D6C">
        <w:t xml:space="preserve"> 202</w:t>
      </w:r>
      <w:r>
        <w:t>4</w:t>
      </w:r>
      <w:r w:rsidRPr="00BD3D6C">
        <w:t xml:space="preserve"> г.</w:t>
      </w:r>
    </w:p>
    <w:p w14:paraId="102B59B9" w14:textId="77777777" w:rsidR="00905E01" w:rsidRPr="00BD3D6C" w:rsidRDefault="00905E01" w:rsidP="00905E01">
      <w:pPr>
        <w:widowControl w:val="0"/>
        <w:jc w:val="center"/>
      </w:pPr>
    </w:p>
    <w:p w14:paraId="6A1DCC2C" w14:textId="77777777" w:rsidR="00905E01" w:rsidRPr="00BD3D6C" w:rsidRDefault="00905E01" w:rsidP="00905E01">
      <w:pPr>
        <w:widowControl w:val="0"/>
        <w:jc w:val="center"/>
      </w:pPr>
    </w:p>
    <w:p w14:paraId="142E9625" w14:textId="77777777" w:rsidR="00905E01" w:rsidRPr="00BD3D6C" w:rsidRDefault="00905E01" w:rsidP="00905E01">
      <w:pPr>
        <w:widowControl w:val="0"/>
        <w:jc w:val="center"/>
      </w:pPr>
    </w:p>
    <w:p w14:paraId="5A42BAF8" w14:textId="77777777" w:rsidR="00905E01" w:rsidRPr="006C7388" w:rsidRDefault="00905E01" w:rsidP="00905E01">
      <w:pPr>
        <w:widowControl w:val="0"/>
        <w:rPr>
          <w:rFonts w:ascii="Verdana" w:hAnsi="Verdana"/>
        </w:rPr>
      </w:pPr>
    </w:p>
    <w:p w14:paraId="4D0B9868" w14:textId="77777777" w:rsidR="00905E01" w:rsidRPr="006C7388" w:rsidRDefault="00905E01" w:rsidP="00905E01">
      <w:pPr>
        <w:widowControl w:val="0"/>
        <w:rPr>
          <w:rFonts w:ascii="Verdana" w:hAnsi="Verdana"/>
        </w:rPr>
      </w:pPr>
    </w:p>
    <w:p w14:paraId="73484BE1" w14:textId="77777777" w:rsidR="00905E01" w:rsidRDefault="00905E01" w:rsidP="00905E01">
      <w:pPr>
        <w:widowControl w:val="0"/>
        <w:rPr>
          <w:rFonts w:ascii="Verdana" w:hAnsi="Verdana"/>
        </w:rPr>
      </w:pPr>
    </w:p>
    <w:p w14:paraId="3793E1BD" w14:textId="77777777" w:rsidR="00905E01" w:rsidRDefault="00905E01" w:rsidP="00905E01">
      <w:pPr>
        <w:widowControl w:val="0"/>
        <w:rPr>
          <w:rFonts w:ascii="Verdana" w:hAnsi="Verdana"/>
        </w:rPr>
      </w:pPr>
    </w:p>
    <w:p w14:paraId="3F47D1D2" w14:textId="77777777" w:rsidR="00905E01" w:rsidRDefault="00905E01" w:rsidP="00905E01">
      <w:pPr>
        <w:widowControl w:val="0"/>
        <w:rPr>
          <w:rFonts w:ascii="Verdana" w:hAnsi="Verdana"/>
        </w:rPr>
      </w:pPr>
    </w:p>
    <w:p w14:paraId="41494E0A" w14:textId="77777777" w:rsidR="00905E01" w:rsidRDefault="00905E01" w:rsidP="00905E01">
      <w:pPr>
        <w:widowControl w:val="0"/>
        <w:rPr>
          <w:rFonts w:ascii="Verdana" w:hAnsi="Verdana"/>
        </w:rPr>
      </w:pPr>
    </w:p>
    <w:p w14:paraId="3443ACED" w14:textId="77777777" w:rsidR="00905E01" w:rsidRDefault="00905E01" w:rsidP="00905E01">
      <w:pPr>
        <w:widowControl w:val="0"/>
        <w:rPr>
          <w:rFonts w:ascii="Verdana" w:hAnsi="Verdana"/>
        </w:rPr>
      </w:pPr>
    </w:p>
    <w:p w14:paraId="234DCB07" w14:textId="77777777" w:rsidR="00905E01" w:rsidRDefault="00905E01" w:rsidP="00905E01">
      <w:pPr>
        <w:widowControl w:val="0"/>
        <w:rPr>
          <w:rFonts w:ascii="Verdana" w:hAnsi="Verdana"/>
        </w:rPr>
      </w:pPr>
    </w:p>
    <w:p w14:paraId="7A729798" w14:textId="77777777" w:rsidR="00905E01" w:rsidRDefault="00905E01" w:rsidP="00905E01">
      <w:pPr>
        <w:widowControl w:val="0"/>
        <w:rPr>
          <w:rFonts w:ascii="Verdana" w:hAnsi="Verdana"/>
        </w:rPr>
      </w:pPr>
    </w:p>
    <w:p w14:paraId="192E8A12" w14:textId="77777777" w:rsidR="00905E01" w:rsidRDefault="00905E01" w:rsidP="00905E01">
      <w:pPr>
        <w:widowControl w:val="0"/>
        <w:rPr>
          <w:rFonts w:ascii="Verdana" w:hAnsi="Verdana"/>
        </w:rPr>
      </w:pPr>
    </w:p>
    <w:p w14:paraId="2973A517" w14:textId="77777777" w:rsidR="00905E01" w:rsidRPr="006C7388" w:rsidRDefault="00905E01" w:rsidP="00905E01">
      <w:pPr>
        <w:widowControl w:val="0"/>
        <w:rPr>
          <w:rFonts w:ascii="Verdana" w:hAnsi="Verdana"/>
        </w:rPr>
      </w:pPr>
    </w:p>
    <w:p w14:paraId="549120F2" w14:textId="77777777" w:rsidR="00905E01" w:rsidRPr="006C7388" w:rsidRDefault="00905E01" w:rsidP="00905E01">
      <w:pPr>
        <w:widowControl w:val="0"/>
        <w:jc w:val="center"/>
      </w:pPr>
      <w:r w:rsidRPr="006C7388">
        <w:t xml:space="preserve">г. </w:t>
      </w:r>
      <w:r>
        <w:t>Москва</w:t>
      </w:r>
    </w:p>
    <w:p w14:paraId="5EA9C997" w14:textId="77777777" w:rsidR="00905E01" w:rsidRPr="00B96C3F" w:rsidRDefault="00905E01" w:rsidP="00905E01">
      <w:pPr>
        <w:pStyle w:val="a4"/>
        <w:spacing w:before="120" w:after="120" w:line="240" w:lineRule="auto"/>
        <w:ind w:left="360"/>
        <w:jc w:val="center"/>
        <w:rPr>
          <w:rFonts w:ascii="Times New Roman" w:hAnsi="Times New Roman"/>
          <w:bCs w:val="0"/>
          <w:color w:val="000000"/>
          <w:sz w:val="24"/>
          <w:szCs w:val="24"/>
          <w:lang w:eastAsia="ru-RU"/>
        </w:rPr>
      </w:pPr>
      <w:r w:rsidRPr="00B96C3F">
        <w:rPr>
          <w:rFonts w:ascii="Times New Roman" w:hAnsi="Times New Roman"/>
          <w:bCs w:val="0"/>
          <w:color w:val="000000"/>
          <w:sz w:val="24"/>
          <w:szCs w:val="24"/>
          <w:lang w:eastAsia="ru-RU"/>
        </w:rPr>
        <w:lastRenderedPageBreak/>
        <w:t>1. ОБЩИЕ ТРЕБОВАНИЯ БЕЗОПАСНОСТИ</w:t>
      </w:r>
    </w:p>
    <w:p w14:paraId="32A7925A"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 xml:space="preserve">1.1. Настоящая инструкция устанавливает требования безопасности труда при выполнении должностных обязанностей административно-управленческим персоналом </w:t>
      </w:r>
      <w:r>
        <w:rPr>
          <w:bCs/>
          <w:color w:val="000000"/>
        </w:rPr>
        <w:t xml:space="preserve">учреждения </w:t>
      </w:r>
      <w:r w:rsidRPr="002F409D">
        <w:rPr>
          <w:bCs/>
          <w:color w:val="000000"/>
        </w:rPr>
        <w:t>во всех структурных подразделениях, служебных помещениях и на рабочих местах.</w:t>
      </w:r>
    </w:p>
    <w:p w14:paraId="61A66122"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1.2. К выполнению обязанностей административно-управленческого персонала допускаются лица, имеющие профессиональную подготовку, соответствующую занимаемой должности, отсутствие медицинских противопоказаний к допуску к работе, прошедшие вводный инструктаж по охране труда, обучение и проверку знаний требований охраны труда, имеющих первую группу по электробезопасности.</w:t>
      </w:r>
    </w:p>
    <w:p w14:paraId="46E93868"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 xml:space="preserve">1.3. При выполнении </w:t>
      </w:r>
      <w:r>
        <w:rPr>
          <w:bCs/>
          <w:color w:val="000000"/>
        </w:rPr>
        <w:t>муниципальным служащим</w:t>
      </w:r>
      <w:r w:rsidRPr="002F409D">
        <w:rPr>
          <w:bCs/>
          <w:color w:val="000000"/>
        </w:rPr>
        <w:t xml:space="preserve"> обязанностей административно-управленческого персонала на работника могут воздействовать различные факторы и опасности.</w:t>
      </w:r>
    </w:p>
    <w:p w14:paraId="7C25CC90"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1.3.1. При выполнении работником обязанностей административно-управленческого персонала возможны воздействия следующих вредных и опасных производственных факторов:</w:t>
      </w:r>
    </w:p>
    <w:p w14:paraId="5125A7E6"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повышенный уровень статического электричества при повреждениях в цепи нулевых защитных проводников;</w:t>
      </w:r>
    </w:p>
    <w:p w14:paraId="2CA6F880"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опасное напряжение в электрической цепи, замыкание которой возможно при повреждении изоляции электропроводки, электрических шнуров питания, соединительных кабелей и изолирующих корпусов персональных компьютеров (далее ПК), периферийных устройств ПК, средств оргтехники, кондиционеров и другого оборудования;</w:t>
      </w:r>
    </w:p>
    <w:p w14:paraId="1C980717"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подвижные части периферийных устройств ПК и средств оргтехники;</w:t>
      </w:r>
    </w:p>
    <w:p w14:paraId="0F54C6DD"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повышенная или пониженная температура воздуха на рабочем месте;</w:t>
      </w:r>
    </w:p>
    <w:p w14:paraId="425DC707"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недостаточная освещенность рабочей зоны;</w:t>
      </w:r>
    </w:p>
    <w:p w14:paraId="22A940F8"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физические перегрузки из-за длительного нахождения в неудобном рабочем положении;</w:t>
      </w:r>
    </w:p>
    <w:p w14:paraId="522E335F"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нервно-психические и эмоциональные перегрузки;</w:t>
      </w:r>
    </w:p>
    <w:p w14:paraId="5175B614"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перенапряжение зрительных анализаторов;</w:t>
      </w:r>
    </w:p>
    <w:p w14:paraId="2BD6ECB1"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неисправная мебель или неудобное ее расположение;</w:t>
      </w:r>
    </w:p>
    <w:p w14:paraId="6F430A74"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падения предметов с высоты (со шкафов, полок);</w:t>
      </w:r>
    </w:p>
    <w:p w14:paraId="79F50145" w14:textId="77777777" w:rsidR="00905E01" w:rsidRPr="002F409D"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возникновение возгораний и отравление продуктами горения;</w:t>
      </w:r>
    </w:p>
    <w:p w14:paraId="473E9B18" w14:textId="77777777" w:rsidR="00905E01" w:rsidRPr="001B022C" w:rsidRDefault="00905E01" w:rsidP="00905E01">
      <w:pPr>
        <w:numPr>
          <w:ilvl w:val="0"/>
          <w:numId w:val="15"/>
        </w:numPr>
        <w:shd w:val="clear" w:color="auto" w:fill="FFFFFF"/>
        <w:suppressAutoHyphens/>
        <w:spacing w:line="276" w:lineRule="auto"/>
        <w:ind w:firstLine="709"/>
        <w:jc w:val="both"/>
        <w:rPr>
          <w:bCs/>
          <w:color w:val="000000"/>
        </w:rPr>
      </w:pPr>
      <w:r w:rsidRPr="002F409D">
        <w:rPr>
          <w:bCs/>
          <w:color w:val="000000"/>
        </w:rPr>
        <w:t>другие неблагоприятные факторы.</w:t>
      </w:r>
    </w:p>
    <w:p w14:paraId="47D0B844" w14:textId="77777777" w:rsidR="00905E01" w:rsidRDefault="00905E01" w:rsidP="00905E01">
      <w:pPr>
        <w:shd w:val="clear" w:color="auto" w:fill="FFFFFF"/>
        <w:spacing w:line="276" w:lineRule="auto"/>
        <w:ind w:firstLine="709"/>
        <w:jc w:val="both"/>
        <w:rPr>
          <w:bCs/>
          <w:color w:val="000000"/>
        </w:rPr>
      </w:pPr>
      <w:r w:rsidRPr="002F409D">
        <w:rPr>
          <w:bCs/>
          <w:color w:val="000000"/>
        </w:rPr>
        <w:t xml:space="preserve">1.3.2. </w:t>
      </w:r>
      <w:r>
        <w:rPr>
          <w:bCs/>
          <w:color w:val="000000"/>
        </w:rPr>
        <w:t xml:space="preserve">Муниципальный служащий </w:t>
      </w:r>
      <w:r w:rsidRPr="002F409D">
        <w:rPr>
          <w:bCs/>
          <w:color w:val="000000"/>
        </w:rPr>
        <w:t>может столкнуться со следующими профессиональными рисками и опасностями:</w:t>
      </w:r>
    </w:p>
    <w:tbl>
      <w:tblPr>
        <w:tblW w:w="9351" w:type="dxa"/>
        <w:tblInd w:w="113" w:type="dxa"/>
        <w:tblLook w:val="04A0" w:firstRow="1" w:lastRow="0" w:firstColumn="1" w:lastColumn="0" w:noHBand="0" w:noVBand="1"/>
      </w:tblPr>
      <w:tblGrid>
        <w:gridCol w:w="9351"/>
      </w:tblGrid>
      <w:tr w:rsidR="00905E01" w:rsidRPr="003F4C39" w14:paraId="2238CEB6"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39ECA9" w14:textId="77777777" w:rsidR="00905E01" w:rsidRPr="003F4C39" w:rsidRDefault="00905E01" w:rsidP="0053122C">
            <w:pPr>
              <w:rPr>
                <w:b/>
                <w:bCs/>
                <w:sz w:val="20"/>
              </w:rPr>
            </w:pPr>
            <w:r w:rsidRPr="003F4C39">
              <w:rPr>
                <w:b/>
                <w:bCs/>
                <w:sz w:val="20"/>
              </w:rPr>
              <w:t>21. Опасности, связанные с организационными недостатками</w:t>
            </w:r>
          </w:p>
        </w:tc>
      </w:tr>
      <w:tr w:rsidR="00905E01" w:rsidRPr="003F4C39" w14:paraId="6B1A8BB0" w14:textId="77777777" w:rsidTr="0053122C">
        <w:trPr>
          <w:trHeight w:val="510"/>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5EE23F" w14:textId="77777777" w:rsidR="00905E01" w:rsidRPr="003F4C39" w:rsidRDefault="00905E01" w:rsidP="0053122C">
            <w:pPr>
              <w:rPr>
                <w:sz w:val="20"/>
              </w:rPr>
            </w:pPr>
            <w:r w:rsidRPr="003F4C39">
              <w:rPr>
                <w:sz w:val="20"/>
              </w:rPr>
              <w:t>21.4. Опасность, связанная с отсутствием инструкций к аптечке первой помощи на рабочем месте, инструкции по оказанию первой помощи пострадавшему на производстве и средств связи</w:t>
            </w:r>
          </w:p>
        </w:tc>
      </w:tr>
      <w:tr w:rsidR="00905E01" w:rsidRPr="003F4C39" w14:paraId="31BAEC01"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6DC211" w14:textId="77777777" w:rsidR="00905E01" w:rsidRPr="003F4C39" w:rsidRDefault="00905E01" w:rsidP="0053122C">
            <w:pPr>
              <w:rPr>
                <w:sz w:val="20"/>
              </w:rPr>
            </w:pPr>
            <w:r w:rsidRPr="003F4C39">
              <w:rPr>
                <w:sz w:val="20"/>
              </w:rPr>
              <w:t>21.6. Опасность, связанная с допуском работников, не прошедших подготовку по охране труда</w:t>
            </w:r>
          </w:p>
        </w:tc>
      </w:tr>
      <w:tr w:rsidR="00905E01" w:rsidRPr="003F4C39" w14:paraId="7BF27263"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FCB681" w14:textId="77777777" w:rsidR="00905E01" w:rsidRPr="003F4C39" w:rsidRDefault="00905E01" w:rsidP="0053122C">
            <w:pPr>
              <w:rPr>
                <w:b/>
                <w:bCs/>
                <w:sz w:val="20"/>
              </w:rPr>
            </w:pPr>
            <w:r w:rsidRPr="003F4C39">
              <w:rPr>
                <w:b/>
                <w:bCs/>
                <w:sz w:val="20"/>
              </w:rPr>
              <w:t>24. Опасности транспорта</w:t>
            </w:r>
          </w:p>
        </w:tc>
      </w:tr>
      <w:tr w:rsidR="00905E01" w:rsidRPr="003F4C39" w14:paraId="745F7905"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F1B462A" w14:textId="77777777" w:rsidR="00905E01" w:rsidRPr="003F4C39" w:rsidRDefault="00905E01" w:rsidP="0053122C">
            <w:pPr>
              <w:rPr>
                <w:sz w:val="20"/>
              </w:rPr>
            </w:pPr>
            <w:r w:rsidRPr="003F4C39">
              <w:rPr>
                <w:sz w:val="20"/>
              </w:rPr>
              <w:t>24.6. Опасность травмирования в результате дорожно-транспортного происшествия</w:t>
            </w:r>
          </w:p>
        </w:tc>
      </w:tr>
      <w:tr w:rsidR="00905E01" w:rsidRPr="003F4C39" w14:paraId="19678EB4"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B2A4C3" w14:textId="77777777" w:rsidR="00905E01" w:rsidRPr="003F4C39" w:rsidRDefault="00905E01" w:rsidP="0053122C">
            <w:pPr>
              <w:rPr>
                <w:b/>
                <w:bCs/>
                <w:sz w:val="20"/>
              </w:rPr>
            </w:pPr>
            <w:r w:rsidRPr="003F4C39">
              <w:rPr>
                <w:b/>
                <w:bCs/>
                <w:sz w:val="20"/>
              </w:rPr>
              <w:t>21. Опасности, связанные с организационными недостатками</w:t>
            </w:r>
          </w:p>
        </w:tc>
      </w:tr>
      <w:tr w:rsidR="00905E01" w:rsidRPr="003F4C39" w14:paraId="3812847B" w14:textId="77777777" w:rsidTr="0053122C">
        <w:trPr>
          <w:trHeight w:val="76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DA5C45" w14:textId="77777777" w:rsidR="00905E01" w:rsidRPr="003F4C39" w:rsidRDefault="00905E01" w:rsidP="0053122C">
            <w:pPr>
              <w:rPr>
                <w:sz w:val="20"/>
              </w:rPr>
            </w:pPr>
            <w:r w:rsidRPr="003F4C39">
              <w:rPr>
                <w:sz w:val="20"/>
              </w:rPr>
              <w:t>21.1.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tc>
      </w:tr>
      <w:tr w:rsidR="00905E01" w:rsidRPr="003F4C39" w14:paraId="45B62EAD"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712C1D" w14:textId="77777777" w:rsidR="00905E01" w:rsidRPr="003F4C39" w:rsidRDefault="00905E01" w:rsidP="0053122C">
            <w:pPr>
              <w:rPr>
                <w:b/>
                <w:bCs/>
                <w:sz w:val="20"/>
              </w:rPr>
            </w:pPr>
            <w:r w:rsidRPr="003F4C39">
              <w:rPr>
                <w:b/>
                <w:bCs/>
                <w:sz w:val="20"/>
              </w:rPr>
              <w:lastRenderedPageBreak/>
              <w:t>1. Механические опасности</w:t>
            </w:r>
          </w:p>
        </w:tc>
      </w:tr>
      <w:tr w:rsidR="00905E01" w:rsidRPr="003F4C39" w14:paraId="44D57DD0" w14:textId="77777777" w:rsidTr="0053122C">
        <w:trPr>
          <w:trHeight w:val="510"/>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9296A07" w14:textId="77777777" w:rsidR="00905E01" w:rsidRPr="003F4C39" w:rsidRDefault="00905E01" w:rsidP="0053122C">
            <w:pPr>
              <w:rPr>
                <w:sz w:val="20"/>
              </w:rPr>
            </w:pPr>
            <w:r w:rsidRPr="003F4C39">
              <w:rPr>
                <w:sz w:val="20"/>
              </w:rPr>
              <w:t>1.1. 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tc>
      </w:tr>
      <w:tr w:rsidR="00905E01" w:rsidRPr="003F4C39" w14:paraId="6D3F086B" w14:textId="77777777" w:rsidTr="0053122C">
        <w:trPr>
          <w:trHeight w:val="510"/>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D48645C" w14:textId="77777777" w:rsidR="00905E01" w:rsidRPr="003F4C39" w:rsidRDefault="00905E01" w:rsidP="0053122C">
            <w:pPr>
              <w:rPr>
                <w:sz w:val="20"/>
              </w:rPr>
            </w:pPr>
            <w:r w:rsidRPr="003F4C39">
              <w:rPr>
                <w:sz w:val="20"/>
              </w:rPr>
              <w:t>1.18. Опасность пореза частей тела, в том числе кромкой листа бумаги, канцелярским ножом, ножницами</w:t>
            </w:r>
          </w:p>
        </w:tc>
      </w:tr>
      <w:tr w:rsidR="00905E01" w:rsidRPr="003F4C39" w14:paraId="07CAE085"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632D966" w14:textId="77777777" w:rsidR="00905E01" w:rsidRPr="003F4C39" w:rsidRDefault="00905E01" w:rsidP="0053122C">
            <w:pPr>
              <w:rPr>
                <w:b/>
                <w:bCs/>
                <w:sz w:val="20"/>
              </w:rPr>
            </w:pPr>
            <w:r w:rsidRPr="003F4C39">
              <w:rPr>
                <w:b/>
                <w:bCs/>
                <w:sz w:val="20"/>
              </w:rPr>
              <w:t>26. Опасности насилия</w:t>
            </w:r>
          </w:p>
        </w:tc>
      </w:tr>
      <w:tr w:rsidR="00905E01" w:rsidRPr="003F4C39" w14:paraId="543F32C9"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140637" w14:textId="77777777" w:rsidR="00905E01" w:rsidRPr="003F4C39" w:rsidRDefault="00905E01" w:rsidP="0053122C">
            <w:pPr>
              <w:rPr>
                <w:sz w:val="20"/>
              </w:rPr>
            </w:pPr>
            <w:r w:rsidRPr="003F4C39">
              <w:rPr>
                <w:sz w:val="20"/>
              </w:rPr>
              <w:t>26.1. Опасность насилия от враждебно настроенных работников</w:t>
            </w:r>
          </w:p>
        </w:tc>
      </w:tr>
      <w:tr w:rsidR="00905E01" w:rsidRPr="003F4C39" w14:paraId="79DF5886"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8C3BD0" w14:textId="77777777" w:rsidR="00905E01" w:rsidRPr="003F4C39" w:rsidRDefault="00905E01" w:rsidP="0053122C">
            <w:pPr>
              <w:rPr>
                <w:sz w:val="20"/>
              </w:rPr>
            </w:pPr>
            <w:r w:rsidRPr="003F4C39">
              <w:rPr>
                <w:sz w:val="20"/>
              </w:rPr>
              <w:t>26.2. Опасность насилия от третьих лиц</w:t>
            </w:r>
          </w:p>
        </w:tc>
      </w:tr>
      <w:tr w:rsidR="00905E01" w:rsidRPr="003F4C39" w14:paraId="1CBE1D92"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8541534" w14:textId="77777777" w:rsidR="00905E01" w:rsidRPr="003F4C39" w:rsidRDefault="00905E01" w:rsidP="0053122C">
            <w:pPr>
              <w:rPr>
                <w:b/>
                <w:bCs/>
                <w:sz w:val="20"/>
              </w:rPr>
            </w:pPr>
            <w:r w:rsidRPr="003F4C39">
              <w:rPr>
                <w:b/>
                <w:bCs/>
                <w:sz w:val="20"/>
              </w:rPr>
              <w:t>1. Механические опасности</w:t>
            </w:r>
          </w:p>
        </w:tc>
      </w:tr>
      <w:tr w:rsidR="00905E01" w:rsidRPr="003F4C39" w14:paraId="2ACBA64E"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4812DED" w14:textId="77777777" w:rsidR="00905E01" w:rsidRPr="003F4C39" w:rsidRDefault="00905E01" w:rsidP="0053122C">
            <w:pPr>
              <w:rPr>
                <w:sz w:val="20"/>
              </w:rPr>
            </w:pPr>
            <w:r w:rsidRPr="003F4C39">
              <w:rPr>
                <w:sz w:val="20"/>
              </w:rPr>
              <w:t>1.3. Опасность падения из-за внезапного появления на пути следования большого перепада высот</w:t>
            </w:r>
          </w:p>
        </w:tc>
      </w:tr>
      <w:tr w:rsidR="00905E01" w:rsidRPr="003F4C39" w14:paraId="61D68B95"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B7C391" w14:textId="77777777" w:rsidR="00905E01" w:rsidRPr="003F4C39" w:rsidRDefault="00905E01" w:rsidP="0053122C">
            <w:pPr>
              <w:rPr>
                <w:b/>
                <w:bCs/>
                <w:sz w:val="20"/>
              </w:rPr>
            </w:pPr>
            <w:r w:rsidRPr="003F4C39">
              <w:rPr>
                <w:b/>
                <w:bCs/>
                <w:sz w:val="20"/>
              </w:rPr>
              <w:t>10. Опасности, связанные с воздействием тяжести и напряженности трудового процесса</w:t>
            </w:r>
          </w:p>
        </w:tc>
      </w:tr>
      <w:tr w:rsidR="00905E01" w:rsidRPr="003F4C39" w14:paraId="1DC474B8"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B5C145" w14:textId="77777777" w:rsidR="00905E01" w:rsidRPr="003F4C39" w:rsidRDefault="00905E01" w:rsidP="0053122C">
            <w:pPr>
              <w:rPr>
                <w:sz w:val="20"/>
              </w:rPr>
            </w:pPr>
            <w:r w:rsidRPr="003F4C39">
              <w:rPr>
                <w:sz w:val="20"/>
              </w:rPr>
              <w:t>10.7. Опасность психических нагрузок, стрессов</w:t>
            </w:r>
          </w:p>
        </w:tc>
      </w:tr>
      <w:tr w:rsidR="00905E01" w:rsidRPr="003F4C39" w14:paraId="6D0F2343"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BE8C0A" w14:textId="77777777" w:rsidR="00905E01" w:rsidRPr="003F4C39" w:rsidRDefault="00905E01" w:rsidP="0053122C">
            <w:pPr>
              <w:rPr>
                <w:b/>
                <w:bCs/>
                <w:sz w:val="20"/>
              </w:rPr>
            </w:pPr>
            <w:r w:rsidRPr="003F4C39">
              <w:rPr>
                <w:b/>
                <w:bCs/>
                <w:sz w:val="20"/>
              </w:rPr>
              <w:t>22. Опасности пожара</w:t>
            </w:r>
          </w:p>
        </w:tc>
      </w:tr>
      <w:tr w:rsidR="00905E01" w:rsidRPr="003F4C39" w14:paraId="46B05A85"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8C8B40D" w14:textId="77777777" w:rsidR="00905E01" w:rsidRPr="003F4C39" w:rsidRDefault="00905E01" w:rsidP="0053122C">
            <w:pPr>
              <w:rPr>
                <w:sz w:val="20"/>
              </w:rPr>
            </w:pPr>
            <w:r w:rsidRPr="003F4C39">
              <w:rPr>
                <w:sz w:val="20"/>
              </w:rPr>
              <w:t>22.1. Опасность от вдыхания дыма, паров вредных газов и пыли при пожаре</w:t>
            </w:r>
          </w:p>
        </w:tc>
      </w:tr>
      <w:tr w:rsidR="00905E01" w:rsidRPr="003F4C39" w14:paraId="2F7F8094"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8D8DA2" w14:textId="77777777" w:rsidR="00905E01" w:rsidRPr="003F4C39" w:rsidRDefault="00905E01" w:rsidP="0053122C">
            <w:pPr>
              <w:rPr>
                <w:sz w:val="20"/>
              </w:rPr>
            </w:pPr>
            <w:r w:rsidRPr="003F4C39">
              <w:rPr>
                <w:sz w:val="20"/>
              </w:rPr>
              <w:t>22.2. Опасность воспламенения</w:t>
            </w:r>
          </w:p>
        </w:tc>
      </w:tr>
      <w:tr w:rsidR="00905E01" w:rsidRPr="003F4C39" w14:paraId="16DF12D8"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748A01" w14:textId="77777777" w:rsidR="00905E01" w:rsidRPr="003F4C39" w:rsidRDefault="00905E01" w:rsidP="0053122C">
            <w:pPr>
              <w:rPr>
                <w:b/>
                <w:bCs/>
                <w:sz w:val="20"/>
              </w:rPr>
            </w:pPr>
            <w:r w:rsidRPr="003F4C39">
              <w:rPr>
                <w:b/>
                <w:bCs/>
                <w:sz w:val="20"/>
              </w:rPr>
              <w:t>10. Опасности, связанные с воздействием тяжести и напряженности трудового процесса</w:t>
            </w:r>
          </w:p>
        </w:tc>
      </w:tr>
      <w:tr w:rsidR="00905E01" w:rsidRPr="003F4C39" w14:paraId="41B0001E"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6E2B114" w14:textId="77777777" w:rsidR="00905E01" w:rsidRPr="003F4C39" w:rsidRDefault="00905E01" w:rsidP="0053122C">
            <w:pPr>
              <w:rPr>
                <w:sz w:val="20"/>
              </w:rPr>
            </w:pPr>
            <w:r w:rsidRPr="003F4C39">
              <w:rPr>
                <w:sz w:val="20"/>
              </w:rPr>
              <w:t>10.8. Опасность перенапряжения зрительного анализатора</w:t>
            </w:r>
          </w:p>
        </w:tc>
      </w:tr>
      <w:tr w:rsidR="00905E01" w:rsidRPr="003F4C39" w14:paraId="04F5B083"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8014D0D" w14:textId="77777777" w:rsidR="00905E01" w:rsidRPr="003F4C39" w:rsidRDefault="00905E01" w:rsidP="0053122C">
            <w:pPr>
              <w:rPr>
                <w:b/>
                <w:bCs/>
                <w:sz w:val="20"/>
              </w:rPr>
            </w:pPr>
            <w:r w:rsidRPr="003F4C39">
              <w:rPr>
                <w:b/>
                <w:bCs/>
                <w:sz w:val="20"/>
              </w:rPr>
              <w:t>1. Механические опасности</w:t>
            </w:r>
          </w:p>
        </w:tc>
      </w:tr>
      <w:tr w:rsidR="00905E01" w:rsidRPr="003F4C39" w14:paraId="58CDBFA9"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0813B53" w14:textId="77777777" w:rsidR="00905E01" w:rsidRPr="003F4C39" w:rsidRDefault="00905E01" w:rsidP="0053122C">
            <w:pPr>
              <w:rPr>
                <w:sz w:val="20"/>
              </w:rPr>
            </w:pPr>
            <w:r w:rsidRPr="003F4C39">
              <w:rPr>
                <w:sz w:val="20"/>
              </w:rPr>
              <w:t>1.4. Опасность удара</w:t>
            </w:r>
          </w:p>
        </w:tc>
      </w:tr>
      <w:tr w:rsidR="00905E01" w:rsidRPr="003F4C39" w14:paraId="42EB2293"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3E8E6F" w14:textId="77777777" w:rsidR="00905E01" w:rsidRPr="003F4C39" w:rsidRDefault="00905E01" w:rsidP="0053122C">
            <w:pPr>
              <w:rPr>
                <w:b/>
                <w:bCs/>
                <w:sz w:val="20"/>
              </w:rPr>
            </w:pPr>
            <w:r w:rsidRPr="003F4C39">
              <w:rPr>
                <w:b/>
                <w:bCs/>
                <w:sz w:val="20"/>
              </w:rPr>
              <w:t>2. Электрические опасности</w:t>
            </w:r>
          </w:p>
        </w:tc>
      </w:tr>
      <w:tr w:rsidR="00905E01" w:rsidRPr="003F4C39" w14:paraId="226167E8"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19A2A9B" w14:textId="77777777" w:rsidR="00905E01" w:rsidRPr="003F4C39" w:rsidRDefault="00905E01" w:rsidP="0053122C">
            <w:pPr>
              <w:rPr>
                <w:sz w:val="20"/>
              </w:rPr>
            </w:pPr>
            <w:r w:rsidRPr="003F4C39">
              <w:rPr>
                <w:sz w:val="20"/>
              </w:rPr>
              <w:t>2.3. Опасность поражения электростатическим зарядом</w:t>
            </w:r>
          </w:p>
        </w:tc>
      </w:tr>
      <w:tr w:rsidR="00905E01" w:rsidRPr="003F4C39" w14:paraId="4C6546CC"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DDC02D4" w14:textId="77777777" w:rsidR="00905E01" w:rsidRPr="003F4C39" w:rsidRDefault="00905E01" w:rsidP="0053122C">
            <w:pPr>
              <w:rPr>
                <w:b/>
                <w:bCs/>
                <w:sz w:val="20"/>
              </w:rPr>
            </w:pPr>
            <w:r w:rsidRPr="003F4C39">
              <w:rPr>
                <w:b/>
                <w:bCs/>
                <w:sz w:val="20"/>
              </w:rPr>
              <w:t>3. Термические опасности</w:t>
            </w:r>
          </w:p>
        </w:tc>
      </w:tr>
      <w:tr w:rsidR="00905E01" w:rsidRPr="003F4C39" w14:paraId="661C502C" w14:textId="77777777" w:rsidTr="0053122C">
        <w:trPr>
          <w:trHeight w:val="510"/>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59DA65" w14:textId="77777777" w:rsidR="00905E01" w:rsidRPr="003F4C39" w:rsidRDefault="00905E01" w:rsidP="0053122C">
            <w:pPr>
              <w:rPr>
                <w:sz w:val="20"/>
              </w:rPr>
            </w:pPr>
            <w:r w:rsidRPr="003F4C39">
              <w:rPr>
                <w:sz w:val="20"/>
              </w:rPr>
              <w:t>3.1. Опасность ожога при контакте незащищенных частей тела с поверхностью предметов, имеющих высокую температуру</w:t>
            </w:r>
          </w:p>
        </w:tc>
      </w:tr>
      <w:tr w:rsidR="00905E01" w:rsidRPr="003F4C39" w14:paraId="19473691"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3C8F02" w14:textId="77777777" w:rsidR="00905E01" w:rsidRPr="003F4C39" w:rsidRDefault="00905E01" w:rsidP="0053122C">
            <w:pPr>
              <w:rPr>
                <w:b/>
                <w:bCs/>
                <w:sz w:val="20"/>
              </w:rPr>
            </w:pPr>
            <w:r w:rsidRPr="003F4C39">
              <w:rPr>
                <w:b/>
                <w:bCs/>
                <w:sz w:val="20"/>
              </w:rPr>
              <w:t>10. Опасности, связанные с воздействием тяжести и напряженности трудового процесса</w:t>
            </w:r>
          </w:p>
        </w:tc>
      </w:tr>
      <w:tr w:rsidR="00905E01" w:rsidRPr="003F4C39" w14:paraId="4928C068" w14:textId="77777777" w:rsidTr="0053122C">
        <w:trPr>
          <w:trHeight w:val="255"/>
        </w:trPr>
        <w:tc>
          <w:tcPr>
            <w:tcW w:w="93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050F4C" w14:textId="77777777" w:rsidR="00905E01" w:rsidRPr="003F4C39" w:rsidRDefault="00905E01" w:rsidP="0053122C">
            <w:pPr>
              <w:rPr>
                <w:sz w:val="20"/>
              </w:rPr>
            </w:pPr>
            <w:r w:rsidRPr="003F4C39">
              <w:rPr>
                <w:sz w:val="20"/>
              </w:rPr>
              <w:t>10.4. Опасность, связанная с рабочей позой</w:t>
            </w:r>
          </w:p>
        </w:tc>
      </w:tr>
    </w:tbl>
    <w:p w14:paraId="3B6A41E7" w14:textId="77777777" w:rsidR="00905E01" w:rsidRPr="002F409D" w:rsidRDefault="00905E01" w:rsidP="00905E01">
      <w:pPr>
        <w:shd w:val="clear" w:color="auto" w:fill="FFFFFF"/>
        <w:spacing w:line="276" w:lineRule="auto"/>
        <w:ind w:firstLine="709"/>
        <w:rPr>
          <w:bCs/>
          <w:color w:val="000000"/>
        </w:rPr>
      </w:pPr>
    </w:p>
    <w:p w14:paraId="766F18E0"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 Каждый сотрудник административно-управленческого персонала обязан:</w:t>
      </w:r>
    </w:p>
    <w:p w14:paraId="1F1A410A"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 xml:space="preserve">1.4.1. Выполнять только те виды работ, которые соответствуют его квалификации, предусмотрены должностными инструкциями и указаниями своих руководителей, не противоречащие требованиям законодательства о труде и об охране труда, а также требованиям действующих в </w:t>
      </w:r>
      <w:r>
        <w:rPr>
          <w:bCs/>
          <w:color w:val="000000"/>
        </w:rPr>
        <w:t>учреждении</w:t>
      </w:r>
      <w:r w:rsidRPr="002F409D">
        <w:rPr>
          <w:bCs/>
          <w:color w:val="000000"/>
        </w:rPr>
        <w:t xml:space="preserve"> локальных документов.</w:t>
      </w:r>
    </w:p>
    <w:p w14:paraId="4D3DD341"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1.4.2. В необходимом объеме знать и выполнять инструкции по эксплуатации средств вычислительной техники и средств оргтехники, имеющихся на своем рабочем месте, и иных используемых в работе средств и устройств (аппараты факсимильной связи, копировальные аппараты, уничтожители бумаги, ламинаторы и т.п.).</w:t>
      </w:r>
    </w:p>
    <w:p w14:paraId="57DE4E69"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1.4.3. Выполнять требования своих должностных и производственных инструкций, инструкций по охране труда и о мерах пожарной безопасности, правил внутреннего трудового распорядка.</w:t>
      </w:r>
    </w:p>
    <w:p w14:paraId="0672FE45"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1.4.4. Использовать в работе только по прямому назначению и только исправные мебель, приспособления, средства оргтехники и другое оборудование рабочего места.</w:t>
      </w:r>
    </w:p>
    <w:p w14:paraId="049154AB"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1.4.5. Не допускать нахождение на своем рабочем месте посторонних предметов, мешающих работе.</w:t>
      </w:r>
    </w:p>
    <w:p w14:paraId="5669CF0E"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1.4.6. Не допускать присутствия без необходимости на своем рабочем месте посторонних лиц.</w:t>
      </w:r>
    </w:p>
    <w:p w14:paraId="34392900"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1.4.7. Уметь оказывать доврачебную помощь.</w:t>
      </w:r>
    </w:p>
    <w:p w14:paraId="0FE6A178"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1.4.8. Уметь пользоваться первичными средствами пожаротушения.</w:t>
      </w:r>
    </w:p>
    <w:p w14:paraId="1DCD427A"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1.4.9. Соблюдать правила личной гигиены.</w:t>
      </w:r>
    </w:p>
    <w:p w14:paraId="667BF98A"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1.4.10. Сообщать своему непосредственному руководителю о своих недомоганиях.</w:t>
      </w:r>
    </w:p>
    <w:p w14:paraId="3D211E51"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 xml:space="preserve">1.5. Рабочее время, установленные перерывы в работе, время перерыва для отдыха и приема пищи определяются действующими в </w:t>
      </w:r>
      <w:r>
        <w:rPr>
          <w:bCs/>
          <w:color w:val="000000"/>
        </w:rPr>
        <w:t>учреждении</w:t>
      </w:r>
      <w:r w:rsidRPr="002F409D">
        <w:rPr>
          <w:bCs/>
          <w:color w:val="000000"/>
        </w:rPr>
        <w:t xml:space="preserve"> правилами внутреннего трудового распорядка и инструкциями по охране труда.</w:t>
      </w:r>
    </w:p>
    <w:p w14:paraId="3A94D494"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lastRenderedPageBreak/>
        <w:t>1.6. Каждый случай аварии, производственного травматизма, а также случаи нарушения требований охраны труда должны быть проанализированы или расследованы с целью выявления их причин и принятия мер для их предотвращения в дальнейшем.</w:t>
      </w:r>
    </w:p>
    <w:p w14:paraId="7AAC12B8" w14:textId="77777777" w:rsidR="00905E01" w:rsidRPr="002F409D" w:rsidRDefault="00905E01" w:rsidP="00905E01">
      <w:pPr>
        <w:shd w:val="clear" w:color="auto" w:fill="FFFFFF"/>
        <w:spacing w:line="276" w:lineRule="auto"/>
        <w:ind w:firstLine="709"/>
        <w:jc w:val="both"/>
        <w:rPr>
          <w:bCs/>
          <w:color w:val="000000"/>
        </w:rPr>
      </w:pPr>
      <w:r w:rsidRPr="002F409D">
        <w:rPr>
          <w:bCs/>
          <w:color w:val="000000"/>
        </w:rPr>
        <w:t xml:space="preserve">1.7. </w:t>
      </w:r>
      <w:r>
        <w:rPr>
          <w:bCs/>
          <w:color w:val="000000"/>
        </w:rPr>
        <w:t>Муниципальный служащий</w:t>
      </w:r>
      <w:r w:rsidRPr="002F409D">
        <w:rPr>
          <w:bCs/>
          <w:color w:val="000000"/>
        </w:rPr>
        <w:t xml:space="preserve"> несет дисциплинарную и материальную ответственность в соответствии со своими должностными инструкциями и действующим законодательством за:</w:t>
      </w:r>
    </w:p>
    <w:p w14:paraId="36571EB2" w14:textId="77777777" w:rsidR="00905E01" w:rsidRPr="002F409D" w:rsidRDefault="00905E01" w:rsidP="00905E01">
      <w:pPr>
        <w:shd w:val="clear" w:color="auto" w:fill="FFFFFF"/>
        <w:spacing w:line="276" w:lineRule="auto"/>
        <w:ind w:firstLine="709"/>
        <w:jc w:val="both"/>
        <w:rPr>
          <w:bCs/>
          <w:color w:val="000000"/>
        </w:rPr>
      </w:pPr>
      <w:r>
        <w:rPr>
          <w:bCs/>
          <w:color w:val="000000"/>
        </w:rPr>
        <w:t>1.7</w:t>
      </w:r>
      <w:r w:rsidRPr="002F409D">
        <w:rPr>
          <w:bCs/>
          <w:color w:val="000000"/>
        </w:rPr>
        <w:t xml:space="preserve">.1. Несоблюдение требований должностных инструкций и инструкций по охране труда, требований пожарной безопасности и производственной санитарии, если это могло привести или привело к несчастному случаю, аварии или пожару и был нанесен ущерб </w:t>
      </w:r>
      <w:r>
        <w:rPr>
          <w:bCs/>
          <w:color w:val="000000"/>
        </w:rPr>
        <w:t xml:space="preserve">учреждению </w:t>
      </w:r>
      <w:r w:rsidRPr="002F409D">
        <w:rPr>
          <w:bCs/>
          <w:color w:val="000000"/>
        </w:rPr>
        <w:t>или отдельным лицам.</w:t>
      </w:r>
    </w:p>
    <w:p w14:paraId="47416443" w14:textId="77777777" w:rsidR="00905E01" w:rsidRPr="002F409D" w:rsidRDefault="00905E01" w:rsidP="00905E01">
      <w:pPr>
        <w:shd w:val="clear" w:color="auto" w:fill="FFFFFF"/>
        <w:spacing w:line="276" w:lineRule="auto"/>
        <w:ind w:firstLine="709"/>
        <w:jc w:val="both"/>
        <w:rPr>
          <w:bCs/>
          <w:color w:val="000000"/>
        </w:rPr>
      </w:pPr>
      <w:r>
        <w:rPr>
          <w:bCs/>
          <w:color w:val="000000"/>
        </w:rPr>
        <w:t>1.7</w:t>
      </w:r>
      <w:r w:rsidRPr="002F409D">
        <w:rPr>
          <w:bCs/>
          <w:color w:val="000000"/>
        </w:rPr>
        <w:t>.2. Несоблюдение правил внутреннего трудового распорядка.</w:t>
      </w:r>
    </w:p>
    <w:p w14:paraId="32B030C3" w14:textId="77777777" w:rsidR="00905E01" w:rsidRPr="009C3224" w:rsidRDefault="00905E01" w:rsidP="00905E01">
      <w:pPr>
        <w:shd w:val="clear" w:color="auto" w:fill="FFFFFF"/>
        <w:spacing w:line="276" w:lineRule="auto"/>
        <w:jc w:val="both"/>
        <w:rPr>
          <w:bCs/>
          <w:color w:val="000000"/>
        </w:rPr>
      </w:pPr>
    </w:p>
    <w:p w14:paraId="2C4B7B30" w14:textId="77777777" w:rsidR="00905E01" w:rsidRPr="00B96C3F" w:rsidRDefault="00905E01" w:rsidP="00905E01">
      <w:pPr>
        <w:pStyle w:val="a4"/>
        <w:spacing w:before="120" w:after="120" w:line="240" w:lineRule="auto"/>
        <w:ind w:left="360"/>
        <w:jc w:val="center"/>
        <w:rPr>
          <w:rFonts w:ascii="Times New Roman" w:hAnsi="Times New Roman"/>
          <w:bCs w:val="0"/>
          <w:color w:val="000000"/>
          <w:sz w:val="24"/>
          <w:szCs w:val="24"/>
          <w:lang w:eastAsia="ru-RU"/>
        </w:rPr>
      </w:pPr>
      <w:r w:rsidRPr="00B96C3F">
        <w:rPr>
          <w:rFonts w:ascii="Times New Roman" w:hAnsi="Times New Roman"/>
          <w:bCs w:val="0"/>
          <w:color w:val="000000"/>
          <w:sz w:val="24"/>
          <w:szCs w:val="24"/>
          <w:lang w:eastAsia="ru-RU"/>
        </w:rPr>
        <w:t>2. ТРЕБОВАНИЯ ОХРАНЫ ТРУДА ПЕРЕД НАЧАЛОМ РАБОТЫ</w:t>
      </w:r>
    </w:p>
    <w:p w14:paraId="66C1ABD0" w14:textId="77777777" w:rsidR="00905E01" w:rsidRDefault="00905E01" w:rsidP="00905E01">
      <w:pPr>
        <w:shd w:val="clear" w:color="auto" w:fill="FFFFFF"/>
        <w:spacing w:line="276" w:lineRule="auto"/>
        <w:ind w:firstLine="709"/>
        <w:jc w:val="both"/>
        <w:rPr>
          <w:bCs/>
          <w:color w:val="000000"/>
        </w:rPr>
      </w:pPr>
      <w:r>
        <w:rPr>
          <w:bCs/>
          <w:color w:val="000000"/>
        </w:rPr>
        <w:t>2.1. Муниципальный служащий</w:t>
      </w:r>
      <w:r w:rsidRPr="009C3224">
        <w:rPr>
          <w:bCs/>
          <w:color w:val="000000"/>
        </w:rPr>
        <w:t>, выполняющий обязанности административно-управленческого персонала, перед началом работы обязан:</w:t>
      </w:r>
    </w:p>
    <w:p w14:paraId="2EE9406D"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2.1.1. Убрать с рабочего места посторонние предметы и предметы, не требующиеся для выполнения текущей работы (коробки, сумки, папки, книги и т.п.).</w:t>
      </w:r>
    </w:p>
    <w:p w14:paraId="455964B9"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2.1.2. 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w:t>
      </w:r>
    </w:p>
    <w:p w14:paraId="1179DFDB"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2.1.3. 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14:paraId="0B8D9573"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2.1.4. В случае обнаружения повреждений и неисправностей ПК,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14:paraId="51AB1BCB" w14:textId="77777777" w:rsidR="00905E01" w:rsidRDefault="00905E01" w:rsidP="00905E01">
      <w:pPr>
        <w:shd w:val="clear" w:color="auto" w:fill="FFFFFF"/>
        <w:spacing w:line="276" w:lineRule="auto"/>
        <w:ind w:firstLine="709"/>
        <w:jc w:val="both"/>
        <w:rPr>
          <w:bCs/>
          <w:color w:val="000000"/>
        </w:rPr>
      </w:pPr>
      <w:r w:rsidRPr="009C3224">
        <w:rPr>
          <w:bCs/>
          <w:color w:val="000000"/>
        </w:rPr>
        <w:t>2.1.5. 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w:t>
      </w:r>
      <w:r>
        <w:rPr>
          <w:bCs/>
          <w:color w:val="000000"/>
        </w:rPr>
        <w:t>аботающему, так и окружающим.</w:t>
      </w:r>
    </w:p>
    <w:p w14:paraId="2C560B5F" w14:textId="77777777" w:rsidR="00905E01" w:rsidRPr="00F22286" w:rsidRDefault="00905E01" w:rsidP="00905E01">
      <w:pPr>
        <w:shd w:val="clear" w:color="auto" w:fill="FFFFFF"/>
        <w:spacing w:line="276" w:lineRule="auto"/>
        <w:ind w:firstLine="709"/>
        <w:jc w:val="both"/>
        <w:rPr>
          <w:bCs/>
          <w:color w:val="000000"/>
        </w:rPr>
      </w:pPr>
    </w:p>
    <w:p w14:paraId="7BFF0011" w14:textId="77777777" w:rsidR="00905E01" w:rsidRPr="00B96C3F" w:rsidRDefault="00905E01" w:rsidP="00905E01">
      <w:pPr>
        <w:pStyle w:val="a4"/>
        <w:spacing w:before="120" w:after="120" w:line="240" w:lineRule="auto"/>
        <w:ind w:left="360"/>
        <w:jc w:val="center"/>
        <w:rPr>
          <w:rFonts w:ascii="Times New Roman" w:hAnsi="Times New Roman"/>
          <w:bCs w:val="0"/>
          <w:color w:val="000000"/>
          <w:sz w:val="24"/>
          <w:szCs w:val="24"/>
          <w:lang w:eastAsia="ru-RU"/>
        </w:rPr>
      </w:pPr>
      <w:r w:rsidRPr="00B96C3F">
        <w:rPr>
          <w:rFonts w:ascii="Times New Roman" w:hAnsi="Times New Roman"/>
          <w:bCs w:val="0"/>
          <w:color w:val="000000"/>
          <w:sz w:val="24"/>
          <w:szCs w:val="24"/>
          <w:lang w:eastAsia="ru-RU"/>
        </w:rPr>
        <w:t>3. ТРЕБОВАНИЯ ОХРАНЫ ТРУДА ВО ВРЕМЯ РАБОТЫ</w:t>
      </w:r>
    </w:p>
    <w:p w14:paraId="00B2941A"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w:t>
      </w:r>
      <w:r>
        <w:rPr>
          <w:bCs/>
          <w:color w:val="000000"/>
        </w:rPr>
        <w:t xml:space="preserve"> Муниципальный служащий</w:t>
      </w:r>
      <w:r w:rsidRPr="009C3224">
        <w:rPr>
          <w:bCs/>
          <w:color w:val="000000"/>
        </w:rPr>
        <w:t>, выполняющий обязанности административно-управленческого персонала, во время работы обязан:</w:t>
      </w:r>
    </w:p>
    <w:p w14:paraId="5DE849BD"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3.1.1. Содержать в порядке и чистоте рабочее место, не допускать загромождения его документами.</w:t>
      </w:r>
    </w:p>
    <w:p w14:paraId="3361BC84"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3.1.2.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14:paraId="4789E5A0"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3.1.3.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14:paraId="103B0485"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lastRenderedPageBreak/>
        <w:t>3.1.4. При длительном отсутствии на рабочем месте отключать от электросети средства оргтехники и другое оборудование за исключением оборудования, определенного для круглосуточной работы (аппараты факсимильной связи, сетевые серверы и т.д.).</w:t>
      </w:r>
    </w:p>
    <w:p w14:paraId="43290A2E"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3.1.5. Быть внимательным, не отвлекаться и не отвлекать других.</w:t>
      </w:r>
    </w:p>
    <w:p w14:paraId="18785277"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3.1.6.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14:paraId="5B006B35"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3.1.7. Отключать средства оргтехники и другое оборудование от электросети, только держась за вилку штепсельного соединителя.</w:t>
      </w:r>
    </w:p>
    <w:p w14:paraId="3A1DB123" w14:textId="77777777" w:rsidR="00905E01" w:rsidRDefault="00905E01" w:rsidP="00905E01">
      <w:pPr>
        <w:shd w:val="clear" w:color="auto" w:fill="FFFFFF"/>
        <w:spacing w:line="276" w:lineRule="auto"/>
        <w:ind w:firstLine="709"/>
        <w:jc w:val="both"/>
        <w:rPr>
          <w:bCs/>
          <w:color w:val="000000"/>
        </w:rPr>
      </w:pPr>
      <w:r w:rsidRPr="009C3224">
        <w:rPr>
          <w:bCs/>
          <w:color w:val="000000"/>
        </w:rPr>
        <w:t>3.1.8.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14:paraId="2021603C"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3.1.9. Во время установленных для перерывов в работе выполнять рекомендованные упражнения для глаз, шеи, рук, туловища, ног.</w:t>
      </w:r>
    </w:p>
    <w:p w14:paraId="3B75B371"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3.1.10. Не допускать попадания влаги на поверхность ПК, периферийных устройств и другого оборудования. Не протирать влажной или мокрой ветошью оборудование, которое находится под электрическим напряжением (когда вилка штепсельного соединителя шнура электропитания вставлена в розетку).</w:t>
      </w:r>
    </w:p>
    <w:p w14:paraId="2D71C121"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 Во время работы не допускается:</w:t>
      </w:r>
    </w:p>
    <w:p w14:paraId="000AE8FB"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3.2.1. Прикасаться к движущимся частям средств оргтехники и другого оборудования.</w:t>
      </w:r>
    </w:p>
    <w:p w14:paraId="3D989E6E"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3.2.2. Работать при снятых и поврежденных кожухах средств оргтехники и другого оборудования.</w:t>
      </w:r>
    </w:p>
    <w:p w14:paraId="2302B31D"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3.2.3. Работать при недостаточной освещенности рабочего места.</w:t>
      </w:r>
    </w:p>
    <w:p w14:paraId="399E15C9"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3.2.4. Касаться элементов средств оргтехники и другого оборудования влажными руками.</w:t>
      </w:r>
    </w:p>
    <w:p w14:paraId="00B686FB"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3.2.5. Переключать интерфейсные кабели, вскрывать корпуса средств оргтехники и другого оборудования и самостоятельно производить их ремонт.</w:t>
      </w:r>
    </w:p>
    <w:p w14:paraId="7564FF2E"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3.2.6. Использовать самодельные электроприборы и электроприборы, не имеющие отношения к выполнению производственных обязанностей.</w:t>
      </w:r>
    </w:p>
    <w:p w14:paraId="3E9E8A2A" w14:textId="77777777" w:rsidR="00905E01" w:rsidRPr="009C3224" w:rsidRDefault="00905E01" w:rsidP="00905E01">
      <w:pPr>
        <w:shd w:val="clear" w:color="auto" w:fill="FFFFFF"/>
        <w:spacing w:line="276" w:lineRule="auto"/>
        <w:ind w:firstLine="709"/>
        <w:jc w:val="center"/>
        <w:rPr>
          <w:b/>
          <w:bCs/>
          <w:color w:val="000000"/>
        </w:rPr>
      </w:pPr>
    </w:p>
    <w:p w14:paraId="63273569" w14:textId="77777777" w:rsidR="00905E01" w:rsidRPr="00B96C3F" w:rsidRDefault="00905E01" w:rsidP="00905E01">
      <w:pPr>
        <w:pStyle w:val="a4"/>
        <w:spacing w:before="120" w:after="120" w:line="240" w:lineRule="auto"/>
        <w:jc w:val="center"/>
        <w:rPr>
          <w:rFonts w:ascii="Times New Roman" w:hAnsi="Times New Roman"/>
          <w:bCs w:val="0"/>
          <w:color w:val="000000"/>
          <w:sz w:val="24"/>
          <w:szCs w:val="24"/>
          <w:lang w:eastAsia="ru-RU"/>
        </w:rPr>
      </w:pPr>
      <w:r w:rsidRPr="00B96C3F">
        <w:rPr>
          <w:rFonts w:ascii="Times New Roman" w:hAnsi="Times New Roman"/>
          <w:bCs w:val="0"/>
          <w:color w:val="000000"/>
          <w:sz w:val="24"/>
          <w:szCs w:val="24"/>
          <w:lang w:eastAsia="ru-RU"/>
        </w:rPr>
        <w:t>4. ТРЕБОВАНИЯ ОХРАНЫ ТРУДА В АВАРИЙНЫХ СИТУАЦИЯХ</w:t>
      </w:r>
    </w:p>
    <w:p w14:paraId="7238FA46" w14:textId="77777777" w:rsidR="00905E01" w:rsidRPr="009C3224" w:rsidRDefault="00905E01" w:rsidP="00905E01">
      <w:pPr>
        <w:shd w:val="clear" w:color="auto" w:fill="FFFFFF"/>
        <w:spacing w:line="276" w:lineRule="auto"/>
        <w:ind w:firstLine="709"/>
        <w:jc w:val="both"/>
        <w:rPr>
          <w:bCs/>
          <w:color w:val="000000"/>
        </w:rPr>
      </w:pPr>
      <w:r>
        <w:rPr>
          <w:bCs/>
          <w:color w:val="000000"/>
        </w:rPr>
        <w:t>4.1.  Муниципальный служащий</w:t>
      </w:r>
      <w:r w:rsidRPr="009C3224">
        <w:rPr>
          <w:bCs/>
          <w:color w:val="000000"/>
        </w:rPr>
        <w:t xml:space="preserve"> при возникновении аварийных ситуаций обязан:</w:t>
      </w:r>
    </w:p>
    <w:p w14:paraId="0EE6364F"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4.1.1. Немедленно прекратить работу,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 а в его отсутствие – заместителю руководителя; при необходимости покинуть опасную зону.</w:t>
      </w:r>
    </w:p>
    <w:p w14:paraId="30BE3750"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4.1.2.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работников.</w:t>
      </w:r>
    </w:p>
    <w:p w14:paraId="0C5CBDE6"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4.1.3. В случае возникновения нарушений в работе средств оргтехники или другого оборудования, а также при возникновении нарушений в работе электросети (запах гари, посторонний шум при работе средств оргтехники и другого оборудования или ощущения действия электрического тока при прикосновении к их корпусам, мигание светильников и т.д.) отключить средства оргтехники и другое оборудование от электросети, вызвать технический персонал и сообщить об этом своему непосредственному руководителю.</w:t>
      </w:r>
    </w:p>
    <w:p w14:paraId="5CEDDF1E"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lastRenderedPageBreak/>
        <w:t>4.1.4. В случае обнаружения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14:paraId="2C957570"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4.1.5. При временном прекращении подачи электроэнергии отключить от электросети средства оргтехники и прочее электрооборудование.</w:t>
      </w:r>
    </w:p>
    <w:p w14:paraId="7CC726F8"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4.1.6.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w:t>
      </w:r>
    </w:p>
    <w:p w14:paraId="7F2EFDC3" w14:textId="77777777" w:rsidR="00905E01" w:rsidRDefault="00905E01" w:rsidP="00905E01">
      <w:pPr>
        <w:shd w:val="clear" w:color="auto" w:fill="FFFFFF"/>
        <w:spacing w:line="276" w:lineRule="auto"/>
        <w:ind w:firstLine="709"/>
        <w:jc w:val="both"/>
        <w:rPr>
          <w:bCs/>
          <w:color w:val="000000"/>
        </w:rPr>
      </w:pPr>
      <w:r w:rsidRPr="009C3224">
        <w:rPr>
          <w:bCs/>
          <w:color w:val="000000"/>
        </w:rPr>
        <w:t xml:space="preserve">4.1.7. При возникновении пожара необходимо прекратить работу, вызвать пожарную охрану, отключить средства оргтехники и прочее оборудование от электросети, оповестить о пожаре находящихся поблизости людей, принять меры к эвакуации людей из </w:t>
      </w:r>
    </w:p>
    <w:p w14:paraId="48CA23D7" w14:textId="77777777" w:rsidR="00905E01" w:rsidRPr="009C3224" w:rsidRDefault="00905E01" w:rsidP="00905E01">
      <w:pPr>
        <w:shd w:val="clear" w:color="auto" w:fill="FFFFFF"/>
        <w:spacing w:line="276" w:lineRule="auto"/>
        <w:jc w:val="both"/>
        <w:rPr>
          <w:bCs/>
          <w:color w:val="000000"/>
        </w:rPr>
      </w:pPr>
      <w:r w:rsidRPr="009C3224">
        <w:rPr>
          <w:bCs/>
          <w:color w:val="000000"/>
        </w:rPr>
        <w:t>опасной зоны и принять участие в тушении пожара имеющимися первичными средствами пожаротушения, а при невозможности ликвидировать пожар покинуть опасную зону, действуя согласно инструкциям по пожарной безопасности и планам эвакуации.</w:t>
      </w:r>
    </w:p>
    <w:p w14:paraId="0DCDCEA4"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4.1.8. Тушение очага пожара производить с помощью порошковых или углекислотных огнетушителей с обязательным использованием средств индивидуальной защиты.</w:t>
      </w:r>
    </w:p>
    <w:p w14:paraId="2B7D33C2"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4.1.9. При несчастных случаях на производстве с другими работниками оказать пострадавшему первую помощь, помочь доставить его в здравпункт или ближайшее медицинское учреждение, при необходимости вызвать медицинских работников на место происшествия.</w:t>
      </w:r>
    </w:p>
    <w:p w14:paraId="7D376C92"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 xml:space="preserve">4.1.10. Немедленно сообщить своему непосредственному руководителю о происшедшем с </w:t>
      </w:r>
      <w:r>
        <w:rPr>
          <w:bCs/>
          <w:color w:val="000000"/>
        </w:rPr>
        <w:t>муниципальным служащим</w:t>
      </w:r>
      <w:r w:rsidRPr="009C3224">
        <w:rPr>
          <w:bCs/>
          <w:color w:val="000000"/>
        </w:rPr>
        <w:t xml:space="preserve"> или по его вине несчастном случае, а также о любом несчастном случае с участием других </w:t>
      </w:r>
      <w:r>
        <w:rPr>
          <w:bCs/>
          <w:color w:val="000000"/>
        </w:rPr>
        <w:t>муниципальных служащих</w:t>
      </w:r>
      <w:r w:rsidRPr="009C3224">
        <w:rPr>
          <w:bCs/>
          <w:color w:val="000000"/>
        </w:rPr>
        <w:t xml:space="preserve"> своей или сторонней организации, </w:t>
      </w:r>
      <w:r>
        <w:rPr>
          <w:bCs/>
          <w:color w:val="000000"/>
        </w:rPr>
        <w:t>свидетелем, которого был.</w:t>
      </w:r>
    </w:p>
    <w:p w14:paraId="524D07BC"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4.1.11. Принять меры для сохранения обстановки несчастного случая, если это не сопряжено с опасностью для жизни и здоровья людей.</w:t>
      </w:r>
    </w:p>
    <w:p w14:paraId="702EAA4F"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 xml:space="preserve">4.1.12. При расследовании несчастного случая </w:t>
      </w:r>
      <w:r>
        <w:rPr>
          <w:bCs/>
          <w:color w:val="000000"/>
        </w:rPr>
        <w:t>муниципальный служащий</w:t>
      </w:r>
      <w:r w:rsidRPr="009C3224">
        <w:rPr>
          <w:bCs/>
          <w:color w:val="000000"/>
        </w:rPr>
        <w:t xml:space="preserve"> должен сообщить все известные ему обстоятельства происшедшего случая.</w:t>
      </w:r>
    </w:p>
    <w:p w14:paraId="494891EF"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 xml:space="preserve">4.1.13.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 действующими в </w:t>
      </w:r>
      <w:r>
        <w:rPr>
          <w:bCs/>
          <w:color w:val="000000"/>
        </w:rPr>
        <w:t>учреждении.</w:t>
      </w:r>
    </w:p>
    <w:p w14:paraId="001353C5" w14:textId="77777777" w:rsidR="00905E01" w:rsidRDefault="00905E01" w:rsidP="00905E01">
      <w:pPr>
        <w:shd w:val="clear" w:color="auto" w:fill="FFFFFF"/>
        <w:spacing w:line="276" w:lineRule="auto"/>
        <w:ind w:firstLine="709"/>
        <w:jc w:val="both"/>
        <w:rPr>
          <w:bCs/>
          <w:color w:val="000000"/>
        </w:rPr>
      </w:pPr>
      <w:r w:rsidRPr="009C3224">
        <w:rPr>
          <w:bCs/>
          <w:color w:val="000000"/>
        </w:rPr>
        <w:t xml:space="preserve">4.1.14. В случае обнаружения в служебных помещениях нарушений требований охраны труда, которые не могут быть устранены собственными силами, а также в случае возникновения угрозы жизни или здоровью самого </w:t>
      </w:r>
      <w:r>
        <w:rPr>
          <w:bCs/>
          <w:color w:val="000000"/>
        </w:rPr>
        <w:t>муниципального служащего или других муниципальных служащих</w:t>
      </w:r>
      <w:r w:rsidRPr="009C3224">
        <w:rPr>
          <w:bCs/>
          <w:color w:val="000000"/>
        </w:rPr>
        <w:t xml:space="preserve"> сообщить об этом своему непосредственному руководителю, приостановить работу и покинуть опасную зону.</w:t>
      </w:r>
    </w:p>
    <w:p w14:paraId="00816D29" w14:textId="77777777" w:rsidR="00905E01" w:rsidRPr="009C3224" w:rsidRDefault="00905E01" w:rsidP="00905E01">
      <w:pPr>
        <w:shd w:val="clear" w:color="auto" w:fill="FFFFFF"/>
        <w:spacing w:line="276" w:lineRule="auto"/>
        <w:ind w:firstLine="709"/>
        <w:jc w:val="both"/>
        <w:rPr>
          <w:bCs/>
          <w:color w:val="000000"/>
        </w:rPr>
      </w:pPr>
    </w:p>
    <w:p w14:paraId="0045610B" w14:textId="77777777" w:rsidR="00905E01" w:rsidRPr="00B96C3F" w:rsidRDefault="00905E01" w:rsidP="00905E01">
      <w:pPr>
        <w:pStyle w:val="a4"/>
        <w:spacing w:before="120" w:after="120" w:line="240" w:lineRule="auto"/>
        <w:jc w:val="center"/>
        <w:rPr>
          <w:rFonts w:ascii="Times New Roman" w:hAnsi="Times New Roman"/>
          <w:bCs w:val="0"/>
          <w:color w:val="000000"/>
          <w:sz w:val="24"/>
          <w:szCs w:val="24"/>
          <w:lang w:eastAsia="ru-RU"/>
        </w:rPr>
      </w:pPr>
      <w:r w:rsidRPr="00B96C3F">
        <w:rPr>
          <w:rFonts w:ascii="Times New Roman" w:hAnsi="Times New Roman"/>
          <w:bCs w:val="0"/>
          <w:color w:val="000000"/>
          <w:sz w:val="24"/>
          <w:szCs w:val="24"/>
          <w:lang w:eastAsia="ru-RU"/>
        </w:rPr>
        <w:t>5.ТРЕБОВАНИЯ ОХРАНЫ ТРУДА ПО ОКОНЧАНИИ РАБОТЫ</w:t>
      </w:r>
    </w:p>
    <w:p w14:paraId="00A88509" w14:textId="77777777" w:rsidR="00905E01" w:rsidRPr="009C3224" w:rsidRDefault="00905E01" w:rsidP="00905E01">
      <w:pPr>
        <w:shd w:val="clear" w:color="auto" w:fill="FFFFFF"/>
        <w:spacing w:line="276" w:lineRule="auto"/>
        <w:ind w:firstLine="709"/>
        <w:jc w:val="both"/>
        <w:rPr>
          <w:bCs/>
          <w:color w:val="000000"/>
        </w:rPr>
      </w:pPr>
      <w:r>
        <w:rPr>
          <w:bCs/>
          <w:color w:val="000000"/>
        </w:rPr>
        <w:t>5.1. По окончании работы муниципальный служащий</w:t>
      </w:r>
      <w:r w:rsidRPr="009C3224">
        <w:rPr>
          <w:bCs/>
          <w:color w:val="000000"/>
        </w:rPr>
        <w:t xml:space="preserve"> обязан:</w:t>
      </w:r>
    </w:p>
    <w:p w14:paraId="5C0461FB"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5.1.1. Отключить от электросети средства оргтехники и другое оборудование, за исключением оборудования, которое определено для круглосуточной работы (сетевые серверы и т.д.).</w:t>
      </w:r>
    </w:p>
    <w:p w14:paraId="2F2FC260"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5.1.2. Привести в порядок рабочее место, обращая особое внимание на его противопожарное состояние.</w:t>
      </w:r>
    </w:p>
    <w:p w14:paraId="56409E96"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5.1.3. Закрыть фрамуги окон.</w:t>
      </w:r>
    </w:p>
    <w:p w14:paraId="0810C5CD"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5.1.4. Выключить светильники.</w:t>
      </w:r>
    </w:p>
    <w:p w14:paraId="0680ECC5" w14:textId="77777777" w:rsidR="00905E01" w:rsidRPr="009C3224" w:rsidRDefault="00905E01" w:rsidP="00905E01">
      <w:pPr>
        <w:shd w:val="clear" w:color="auto" w:fill="FFFFFF"/>
        <w:spacing w:line="276" w:lineRule="auto"/>
        <w:ind w:firstLine="709"/>
        <w:jc w:val="both"/>
        <w:rPr>
          <w:bCs/>
          <w:color w:val="000000"/>
        </w:rPr>
      </w:pPr>
      <w:r w:rsidRPr="009C3224">
        <w:rPr>
          <w:bCs/>
          <w:color w:val="000000"/>
        </w:rPr>
        <w:t>5.1.5. Обо всех недостатках, обнаруженных во время работы, проинформировать своего руководителя.</w:t>
      </w:r>
    </w:p>
    <w:p w14:paraId="5435588C" w14:textId="77777777" w:rsidR="00905E01" w:rsidRPr="002F409D" w:rsidRDefault="00905E01" w:rsidP="00905E01">
      <w:pPr>
        <w:autoSpaceDE w:val="0"/>
        <w:autoSpaceDN w:val="0"/>
        <w:jc w:val="center"/>
        <w:rPr>
          <w:rFonts w:eastAsia="Calibri"/>
          <w:b/>
        </w:rPr>
      </w:pPr>
      <w:r>
        <w:rPr>
          <w:rFonts w:eastAsia="Calibri"/>
          <w:b/>
        </w:rPr>
        <w:lastRenderedPageBreak/>
        <w:t>ЛИСТ ОЗНАКОМЛЕНИЯ</w:t>
      </w:r>
    </w:p>
    <w:tbl>
      <w:tblPr>
        <w:tblW w:w="0" w:type="auto"/>
        <w:tblLook w:val="00A0" w:firstRow="1" w:lastRow="0" w:firstColumn="1" w:lastColumn="0" w:noHBand="0" w:noVBand="0"/>
      </w:tblPr>
      <w:tblGrid>
        <w:gridCol w:w="1216"/>
        <w:gridCol w:w="2556"/>
        <w:gridCol w:w="852"/>
        <w:gridCol w:w="2115"/>
        <w:gridCol w:w="1415"/>
        <w:gridCol w:w="1483"/>
      </w:tblGrid>
      <w:tr w:rsidR="00905E01" w:rsidRPr="00056036" w14:paraId="50AE0A9D" w14:textId="77777777" w:rsidTr="0053122C">
        <w:tc>
          <w:tcPr>
            <w:tcW w:w="3329" w:type="dxa"/>
            <w:gridSpan w:val="2"/>
            <w:tcMar>
              <w:top w:w="0" w:type="dxa"/>
              <w:left w:w="0" w:type="dxa"/>
              <w:bottom w:w="0" w:type="dxa"/>
              <w:right w:w="0" w:type="dxa"/>
            </w:tcMar>
            <w:hideMark/>
          </w:tcPr>
          <w:p w14:paraId="1D92DE62" w14:textId="77777777" w:rsidR="00905E01" w:rsidRPr="00056036" w:rsidRDefault="00905E01" w:rsidP="0053122C">
            <w:pPr>
              <w:autoSpaceDE w:val="0"/>
              <w:autoSpaceDN w:val="0"/>
              <w:adjustRightInd w:val="0"/>
              <w:spacing w:before="120" w:line="276" w:lineRule="auto"/>
              <w:rPr>
                <w:rFonts w:eastAsia="Calibri"/>
                <w:lang w:eastAsia="en-US"/>
              </w:rPr>
            </w:pPr>
            <w:r w:rsidRPr="00056036">
              <w:rPr>
                <w:rFonts w:eastAsia="Calibri"/>
                <w:lang w:eastAsia="en-US"/>
              </w:rPr>
              <w:t>с инструкцией по охране труда</w:t>
            </w:r>
          </w:p>
        </w:tc>
        <w:tc>
          <w:tcPr>
            <w:tcW w:w="6132" w:type="dxa"/>
            <w:gridSpan w:val="4"/>
            <w:tcBorders>
              <w:top w:val="nil"/>
              <w:left w:val="nil"/>
              <w:bottom w:val="single" w:sz="4" w:space="0" w:color="auto"/>
              <w:right w:val="nil"/>
            </w:tcBorders>
            <w:vAlign w:val="bottom"/>
            <w:hideMark/>
          </w:tcPr>
          <w:p w14:paraId="266A222E" w14:textId="77777777" w:rsidR="00905E01" w:rsidRPr="00056036" w:rsidRDefault="00905E01" w:rsidP="0053122C">
            <w:pPr>
              <w:keepNext/>
              <w:spacing w:before="80" w:line="280" w:lineRule="exact"/>
              <w:ind w:right="79"/>
              <w:contextualSpacing/>
              <w:outlineLvl w:val="0"/>
              <w:rPr>
                <w:rFonts w:eastAsia="Calibri"/>
                <w:i/>
                <w:lang w:eastAsia="en-US"/>
              </w:rPr>
            </w:pPr>
            <w:r>
              <w:rPr>
                <w:rFonts w:eastAsia="Calibri"/>
                <w:i/>
                <w:lang w:eastAsia="en-US"/>
              </w:rPr>
              <w:t>для административно-управленческого персонала</w:t>
            </w:r>
          </w:p>
        </w:tc>
      </w:tr>
      <w:tr w:rsidR="00905E01" w:rsidRPr="00056036" w14:paraId="5F8698A3" w14:textId="77777777" w:rsidTr="0053122C">
        <w:tc>
          <w:tcPr>
            <w:tcW w:w="3329" w:type="dxa"/>
            <w:gridSpan w:val="2"/>
            <w:tcMar>
              <w:top w:w="0" w:type="dxa"/>
              <w:left w:w="0" w:type="dxa"/>
              <w:bottom w:w="0" w:type="dxa"/>
              <w:right w:w="0" w:type="dxa"/>
            </w:tcMar>
          </w:tcPr>
          <w:p w14:paraId="3FDA02F3" w14:textId="77777777" w:rsidR="00905E01" w:rsidRPr="00056036" w:rsidRDefault="00905E01" w:rsidP="0053122C">
            <w:pPr>
              <w:keepNext/>
              <w:spacing w:before="80" w:line="280" w:lineRule="exact"/>
              <w:ind w:right="79"/>
              <w:contextualSpacing/>
              <w:outlineLvl w:val="0"/>
              <w:rPr>
                <w:rFonts w:eastAsia="Calibri"/>
                <w:i/>
                <w:lang w:eastAsia="en-US"/>
              </w:rPr>
            </w:pPr>
          </w:p>
        </w:tc>
        <w:tc>
          <w:tcPr>
            <w:tcW w:w="6132" w:type="dxa"/>
            <w:gridSpan w:val="4"/>
            <w:tcBorders>
              <w:top w:val="nil"/>
              <w:left w:val="nil"/>
              <w:bottom w:val="single" w:sz="4" w:space="0" w:color="auto"/>
              <w:right w:val="nil"/>
            </w:tcBorders>
            <w:vAlign w:val="bottom"/>
            <w:hideMark/>
          </w:tcPr>
          <w:p w14:paraId="29AFFCEB" w14:textId="77777777" w:rsidR="00905E01" w:rsidRPr="00056036" w:rsidRDefault="00905E01" w:rsidP="0053122C">
            <w:pPr>
              <w:keepNext/>
              <w:spacing w:before="80" w:line="280" w:lineRule="exact"/>
              <w:ind w:right="79"/>
              <w:contextualSpacing/>
              <w:outlineLvl w:val="0"/>
              <w:rPr>
                <w:rFonts w:eastAsia="Calibri"/>
                <w:i/>
                <w:lang w:eastAsia="en-US"/>
              </w:rPr>
            </w:pPr>
          </w:p>
        </w:tc>
      </w:tr>
      <w:tr w:rsidR="00905E01" w:rsidRPr="00056036" w14:paraId="4B199EF1" w14:textId="77777777" w:rsidTr="0053122C">
        <w:tc>
          <w:tcPr>
            <w:tcW w:w="9461" w:type="dxa"/>
            <w:gridSpan w:val="6"/>
            <w:tcBorders>
              <w:top w:val="single" w:sz="4" w:space="0" w:color="auto"/>
              <w:left w:val="nil"/>
              <w:bottom w:val="nil"/>
              <w:right w:val="nil"/>
            </w:tcBorders>
            <w:hideMark/>
          </w:tcPr>
          <w:p w14:paraId="499A9A2D" w14:textId="77777777" w:rsidR="00905E01" w:rsidRPr="00056036" w:rsidRDefault="00905E01" w:rsidP="0053122C">
            <w:pPr>
              <w:autoSpaceDE w:val="0"/>
              <w:autoSpaceDN w:val="0"/>
              <w:adjustRightInd w:val="0"/>
              <w:spacing w:before="120" w:after="120" w:line="276" w:lineRule="auto"/>
              <w:rPr>
                <w:rFonts w:eastAsia="Calibri"/>
                <w:lang w:eastAsia="en-US"/>
              </w:rPr>
            </w:pPr>
            <w:r w:rsidRPr="00056036">
              <w:rPr>
                <w:rFonts w:eastAsia="Calibri"/>
                <w:lang w:eastAsia="en-US"/>
              </w:rPr>
              <w:t>Инструкцию изучил и обязуюсь выполнять:</w:t>
            </w:r>
          </w:p>
        </w:tc>
      </w:tr>
      <w:tr w:rsidR="00905E01" w14:paraId="79FC71B7" w14:textId="77777777" w:rsidTr="0053122C">
        <w:tc>
          <w:tcPr>
            <w:tcW w:w="590" w:type="dxa"/>
            <w:tcBorders>
              <w:top w:val="single" w:sz="4" w:space="0" w:color="auto"/>
              <w:left w:val="single" w:sz="4" w:space="0" w:color="auto"/>
              <w:bottom w:val="single" w:sz="4" w:space="0" w:color="auto"/>
              <w:right w:val="single" w:sz="4" w:space="0" w:color="auto"/>
            </w:tcBorders>
            <w:vAlign w:val="center"/>
            <w:hideMark/>
          </w:tcPr>
          <w:p w14:paraId="30F3614A" w14:textId="77777777" w:rsidR="00905E01" w:rsidRDefault="00905E01" w:rsidP="0053122C">
            <w:pPr>
              <w:overflowPunct w:val="0"/>
              <w:autoSpaceDE w:val="0"/>
              <w:autoSpaceDN w:val="0"/>
              <w:adjustRightInd w:val="0"/>
              <w:spacing w:line="276" w:lineRule="auto"/>
              <w:jc w:val="center"/>
              <w:rPr>
                <w:rFonts w:eastAsia="Calibri"/>
                <w:lang w:eastAsia="en-US"/>
              </w:rPr>
            </w:pPr>
            <w:r>
              <w:rPr>
                <w:rFonts w:eastAsia="Calibri"/>
                <w:lang w:eastAsia="en-US"/>
              </w:rPr>
              <w:t>№ п/п</w:t>
            </w:r>
          </w:p>
        </w:tc>
        <w:tc>
          <w:tcPr>
            <w:tcW w:w="3666" w:type="dxa"/>
            <w:gridSpan w:val="2"/>
            <w:tcBorders>
              <w:top w:val="single" w:sz="4" w:space="0" w:color="auto"/>
              <w:left w:val="single" w:sz="4" w:space="0" w:color="auto"/>
              <w:bottom w:val="single" w:sz="4" w:space="0" w:color="auto"/>
              <w:right w:val="single" w:sz="4" w:space="0" w:color="auto"/>
            </w:tcBorders>
            <w:vAlign w:val="center"/>
            <w:hideMark/>
          </w:tcPr>
          <w:p w14:paraId="03E81047" w14:textId="77777777" w:rsidR="00905E01" w:rsidRDefault="00905E01" w:rsidP="0053122C">
            <w:pPr>
              <w:overflowPunct w:val="0"/>
              <w:autoSpaceDE w:val="0"/>
              <w:autoSpaceDN w:val="0"/>
              <w:adjustRightInd w:val="0"/>
              <w:spacing w:line="276" w:lineRule="auto"/>
              <w:jc w:val="center"/>
              <w:rPr>
                <w:rFonts w:eastAsia="Calibri"/>
                <w:lang w:eastAsia="en-US"/>
              </w:rPr>
            </w:pPr>
            <w:r>
              <w:rPr>
                <w:rFonts w:eastAsia="Calibri"/>
                <w:lang w:eastAsia="en-US"/>
              </w:rPr>
              <w:t>Ф.И.О.</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8C536B3" w14:textId="77777777" w:rsidR="00905E01" w:rsidRDefault="00905E01" w:rsidP="0053122C">
            <w:pPr>
              <w:overflowPunct w:val="0"/>
              <w:autoSpaceDE w:val="0"/>
              <w:autoSpaceDN w:val="0"/>
              <w:adjustRightInd w:val="0"/>
              <w:spacing w:line="276" w:lineRule="auto"/>
              <w:jc w:val="center"/>
              <w:rPr>
                <w:rFonts w:eastAsia="Calibri"/>
                <w:lang w:eastAsia="en-US"/>
              </w:rPr>
            </w:pPr>
            <w:r>
              <w:rPr>
                <w:rFonts w:eastAsia="Calibri"/>
                <w:lang w:eastAsia="en-US"/>
              </w:rPr>
              <w:t>Должность</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D07919" w14:textId="77777777" w:rsidR="00905E01" w:rsidRDefault="00905E01" w:rsidP="0053122C">
            <w:pPr>
              <w:overflowPunct w:val="0"/>
              <w:autoSpaceDE w:val="0"/>
              <w:autoSpaceDN w:val="0"/>
              <w:adjustRightInd w:val="0"/>
              <w:spacing w:line="276" w:lineRule="auto"/>
              <w:jc w:val="center"/>
              <w:rPr>
                <w:rFonts w:eastAsia="Calibri"/>
                <w:lang w:eastAsia="en-US"/>
              </w:rPr>
            </w:pPr>
            <w:r>
              <w:rPr>
                <w:rFonts w:eastAsia="Calibri"/>
                <w:lang w:eastAsia="en-US"/>
              </w:rPr>
              <w:t>Дата</w:t>
            </w:r>
          </w:p>
        </w:tc>
        <w:tc>
          <w:tcPr>
            <w:tcW w:w="1522" w:type="dxa"/>
            <w:tcBorders>
              <w:top w:val="single" w:sz="4" w:space="0" w:color="auto"/>
              <w:left w:val="single" w:sz="4" w:space="0" w:color="auto"/>
              <w:bottom w:val="single" w:sz="4" w:space="0" w:color="auto"/>
              <w:right w:val="single" w:sz="4" w:space="0" w:color="auto"/>
            </w:tcBorders>
            <w:vAlign w:val="center"/>
            <w:hideMark/>
          </w:tcPr>
          <w:p w14:paraId="18C28887" w14:textId="77777777" w:rsidR="00905E01" w:rsidRDefault="00905E01" w:rsidP="0053122C">
            <w:pPr>
              <w:overflowPunct w:val="0"/>
              <w:autoSpaceDE w:val="0"/>
              <w:autoSpaceDN w:val="0"/>
              <w:adjustRightInd w:val="0"/>
              <w:spacing w:line="276" w:lineRule="auto"/>
              <w:jc w:val="center"/>
              <w:rPr>
                <w:rFonts w:eastAsia="Calibri"/>
                <w:lang w:eastAsia="en-US"/>
              </w:rPr>
            </w:pPr>
            <w:r>
              <w:rPr>
                <w:rFonts w:eastAsia="Calibri"/>
                <w:lang w:eastAsia="en-US"/>
              </w:rPr>
              <w:t>Подпись</w:t>
            </w:r>
          </w:p>
        </w:tc>
      </w:tr>
      <w:tr w:rsidR="00905E01" w14:paraId="17E9DAA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4A36F0B" w14:textId="4A6D25D9"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6CE7D2AF"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148A6DAD"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D9E411E"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B34E95F"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79E3D9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176C750" w14:textId="5851E194"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4C8FED6"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6DE5291D"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0B672CE2"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0318A95"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2A84DB84"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CAE6E73" w14:textId="5847CC3F"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3</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7AD01760"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1C1DC9C5"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3DD242D7"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65AF564"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1A98468"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45E616CB" w14:textId="557372CA"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4</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27053A4C"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0E9A3334"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4CAB1134"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9BFE463"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B244899"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4F494679" w14:textId="49078A6C"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5</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9216EBE"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2A2403F"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458786D4"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B4C59F7"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1B8788D3"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A01F6C3" w14:textId="41561F4F"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6</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3864873C"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03A4CDF6"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647DFC94"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04FAC08"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57A530E"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3998B8EE" w14:textId="1FFBFDE1" w:rsidR="00905E01" w:rsidRDefault="004464B0" w:rsidP="004464B0">
            <w:pPr>
              <w:suppressAutoHyphens/>
              <w:overflowPunct w:val="0"/>
              <w:autoSpaceDE w:val="0"/>
              <w:autoSpaceDN w:val="0"/>
              <w:adjustRightInd w:val="0"/>
              <w:spacing w:before="20" w:after="200" w:line="276" w:lineRule="auto"/>
              <w:ind w:left="360" w:right="400"/>
              <w:contextualSpacing/>
              <w:rPr>
                <w:rFonts w:eastAsia="Calibri"/>
                <w:lang w:eastAsia="en-US"/>
              </w:rPr>
            </w:pPr>
            <w:r>
              <w:rPr>
                <w:rFonts w:eastAsia="Calibri"/>
                <w:lang w:eastAsia="en-US"/>
              </w:rPr>
              <w:t>7</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32FB57BB"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6F616F88"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0800A301"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B7A14BD"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FD5080B"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30D10300" w14:textId="214774F6"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8</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5D6CD257"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32CE4E6A"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2FA3072F"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C576547"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74F3A684"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AA27121" w14:textId="4D5EBB23"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9</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14DABE61"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6C65C57"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22D14BED"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25A802A"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68ED71D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42481F4C" w14:textId="54F6C148"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10</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63E57E80"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7632D0CF"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6818D03"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0B70A7"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6E071BFE"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835F1CB" w14:textId="592F8609"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11</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889E6AA"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6D62F394"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08275D38"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92FE8E9"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7D7C37B2"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1C9C7F3" w14:textId="24093E51"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12</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550885AD"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42FD13DE"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01EFF336"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D51FDA3"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6CCBD03"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171A492" w14:textId="04C4274A"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13</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1FC34716"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18AECDD"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69AD93E7"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0FF8E8"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075A0FA3"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77C090A" w14:textId="233DB3F3"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14</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3C737C28"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356ED4DC"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77E8DCF3"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B715F19"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2A068F6"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516939E" w14:textId="0D2F830C"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15</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6E29DF19"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5760C5F4"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369715DB"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D2E41D5"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7CFFBD8E"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EE78460" w14:textId="3FD4727C"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16</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2CE3D01"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7D071904"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4579D80"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041F279"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1289D4A5"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A17FA3A" w14:textId="24E242C2"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17</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04E7853A"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40EEA2D0"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DE8EDDD"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BFA0B22"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BD66B2F"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4CAF87BF" w14:textId="6E0F61E0"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18</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04F78102"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61CDC4E"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3C3C671D"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44CA803"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D364D72"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BDAB9B9" w14:textId="05B47301"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19</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0113CB46"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6F69E078"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4BD54398"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F8F0818"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1B181F13"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745E840" w14:textId="55B1E026"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20</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7FEBD748"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15AEE4E9"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71908CF1"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17BF2A2"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39DD0D8B"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76CD6CD" w14:textId="6FDA0497"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21</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7579211B"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42F7F036"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3CC71492"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C6CED6C"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1D1071F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05D6802" w14:textId="009DD984"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22</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A6BFEC0"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C18E67D"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524F21F9"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0D7421F"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AA2AD1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1AF19868" w14:textId="33508925"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23</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417088AD"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153825D9"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2610B6DF"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A4455F6"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14856085"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DD7F6D8" w14:textId="2144A7EB"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24</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512596FB"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A1E0535"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5CBA9CEA"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E22B4F7"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6D2A4B7A"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5BD47A4C" w14:textId="019FDF32"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25</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0164A75B"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0D74F733"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5B3C084A"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2916DD08"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23619A1C"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A9E83C8" w14:textId="1EB996F6"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26</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7E3237E4"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6797146C"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29F750F9"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FEA1CDA"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0A604311"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261DF83" w14:textId="68E5D964"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27</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2FC89F66"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3E97DACE"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62B1E700"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DF7E6DB"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7D4E5721"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9F99F0C" w14:textId="0F57ABFB"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28</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685747DA"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776C74BF"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16C7BB93"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773B75E"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6EFFF963"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41717FDB" w14:textId="4DA3C09A"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29</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3A42B991"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2CD5D4AE"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224CEB5C"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BEDDB38" w14:textId="77777777" w:rsidR="00905E01" w:rsidRDefault="00905E01" w:rsidP="0053122C">
            <w:pPr>
              <w:overflowPunct w:val="0"/>
              <w:autoSpaceDE w:val="0"/>
              <w:autoSpaceDN w:val="0"/>
              <w:adjustRightInd w:val="0"/>
              <w:spacing w:line="276" w:lineRule="auto"/>
              <w:rPr>
                <w:rFonts w:eastAsia="Calibri"/>
                <w:lang w:eastAsia="en-US"/>
              </w:rPr>
            </w:pPr>
          </w:p>
        </w:tc>
      </w:tr>
      <w:tr w:rsidR="00905E01" w14:paraId="515BF155" w14:textId="77777777" w:rsidTr="0053122C">
        <w:trPr>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D0F4984" w14:textId="672AC484" w:rsidR="00905E01"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30</w:t>
            </w:r>
          </w:p>
        </w:tc>
        <w:tc>
          <w:tcPr>
            <w:tcW w:w="3666" w:type="dxa"/>
            <w:gridSpan w:val="2"/>
            <w:tcBorders>
              <w:top w:val="single" w:sz="4" w:space="0" w:color="auto"/>
              <w:left w:val="single" w:sz="4" w:space="0" w:color="auto"/>
              <w:bottom w:val="single" w:sz="4" w:space="0" w:color="auto"/>
              <w:right w:val="single" w:sz="4" w:space="0" w:color="auto"/>
            </w:tcBorders>
            <w:vAlign w:val="center"/>
          </w:tcPr>
          <w:p w14:paraId="7E844536" w14:textId="77777777" w:rsidR="00905E01" w:rsidRDefault="00905E01" w:rsidP="0053122C">
            <w:pPr>
              <w:overflowPunct w:val="0"/>
              <w:autoSpaceDE w:val="0"/>
              <w:autoSpaceDN w:val="0"/>
              <w:adjustRightInd w:val="0"/>
              <w:spacing w:line="276" w:lineRule="auto"/>
              <w:rPr>
                <w:rFonts w:eastAsia="Calibri"/>
                <w:lang w:eastAsia="en-US"/>
              </w:rPr>
            </w:pPr>
          </w:p>
        </w:tc>
        <w:tc>
          <w:tcPr>
            <w:tcW w:w="2194" w:type="dxa"/>
            <w:tcBorders>
              <w:top w:val="single" w:sz="4" w:space="0" w:color="auto"/>
              <w:left w:val="single" w:sz="4" w:space="0" w:color="auto"/>
              <w:bottom w:val="single" w:sz="4" w:space="0" w:color="auto"/>
              <w:right w:val="single" w:sz="4" w:space="0" w:color="auto"/>
            </w:tcBorders>
            <w:vAlign w:val="center"/>
          </w:tcPr>
          <w:p w14:paraId="336016FD" w14:textId="77777777" w:rsidR="00905E01" w:rsidRDefault="00905E01" w:rsidP="0053122C">
            <w:pPr>
              <w:overflowPunct w:val="0"/>
              <w:autoSpaceDE w:val="0"/>
              <w:autoSpaceDN w:val="0"/>
              <w:adjustRightInd w:val="0"/>
              <w:spacing w:line="276" w:lineRule="auto"/>
              <w:rPr>
                <w:rFonts w:eastAsia="Calibri"/>
                <w:lang w:eastAsia="en-US"/>
              </w:rPr>
            </w:pPr>
          </w:p>
        </w:tc>
        <w:tc>
          <w:tcPr>
            <w:tcW w:w="1489" w:type="dxa"/>
            <w:tcBorders>
              <w:top w:val="single" w:sz="4" w:space="0" w:color="auto"/>
              <w:left w:val="single" w:sz="4" w:space="0" w:color="auto"/>
              <w:bottom w:val="single" w:sz="4" w:space="0" w:color="auto"/>
              <w:right w:val="single" w:sz="4" w:space="0" w:color="auto"/>
            </w:tcBorders>
            <w:vAlign w:val="center"/>
          </w:tcPr>
          <w:p w14:paraId="085EB0D2" w14:textId="77777777" w:rsidR="00905E01" w:rsidRDefault="00905E01" w:rsidP="0053122C">
            <w:pPr>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3B211A7" w14:textId="77777777" w:rsidR="00905E01" w:rsidRDefault="00905E01" w:rsidP="0053122C">
            <w:pPr>
              <w:overflowPunct w:val="0"/>
              <w:autoSpaceDE w:val="0"/>
              <w:autoSpaceDN w:val="0"/>
              <w:adjustRightInd w:val="0"/>
              <w:spacing w:line="276" w:lineRule="auto"/>
              <w:rPr>
                <w:rFonts w:eastAsia="Calibri"/>
                <w:lang w:eastAsia="en-US"/>
              </w:rPr>
            </w:pPr>
          </w:p>
        </w:tc>
      </w:tr>
    </w:tbl>
    <w:p w14:paraId="4F463686" w14:textId="77777777" w:rsidR="00905E01" w:rsidRPr="009C3224" w:rsidRDefault="00905E01" w:rsidP="00905E01">
      <w:pPr>
        <w:ind w:firstLine="510"/>
        <w:jc w:val="both"/>
      </w:pPr>
    </w:p>
    <w:p w14:paraId="53A69B0E" w14:textId="77777777" w:rsidR="00905E01" w:rsidRPr="009C3224" w:rsidRDefault="00905E01" w:rsidP="00905E01">
      <w:pPr>
        <w:spacing w:line="276" w:lineRule="auto"/>
        <w:jc w:val="both"/>
      </w:pPr>
    </w:p>
    <w:p w14:paraId="096F2F03" w14:textId="2B84A8F4" w:rsidR="00775B43" w:rsidRDefault="00775B43"/>
    <w:p w14:paraId="1B525855" w14:textId="4113777E" w:rsidR="00E15A01" w:rsidRDefault="00E15A01"/>
    <w:p w14:paraId="22DBE29C" w14:textId="6EC1F050" w:rsidR="00E15A01" w:rsidRDefault="00E15A01"/>
    <w:p w14:paraId="212D30A4" w14:textId="5DAFB58E" w:rsidR="004464B0" w:rsidRDefault="004464B0"/>
    <w:p w14:paraId="38D4E858" w14:textId="77777777" w:rsidR="004464B0" w:rsidRDefault="004464B0"/>
    <w:p w14:paraId="2528C856" w14:textId="6707E02D" w:rsidR="00E15A01" w:rsidRDefault="00E15A01" w:rsidP="00E15A01">
      <w:pPr>
        <w:pStyle w:val="3"/>
        <w:keepNext w:val="0"/>
        <w:widowControl w:val="0"/>
        <w:jc w:val="right"/>
        <w:rPr>
          <w:noProof/>
          <w:sz w:val="24"/>
          <w:szCs w:val="24"/>
        </w:rPr>
      </w:pPr>
      <w:r>
        <w:rPr>
          <w:noProof/>
          <w:sz w:val="24"/>
          <w:szCs w:val="24"/>
        </w:rPr>
        <w:lastRenderedPageBreak/>
        <w:t>Приложение № 4</w:t>
      </w:r>
    </w:p>
    <w:p w14:paraId="289A4457" w14:textId="1D8D0449" w:rsidR="00E15A01" w:rsidRDefault="00E15A01" w:rsidP="00E15A01">
      <w:pPr>
        <w:jc w:val="right"/>
      </w:pPr>
      <w:r>
        <w:t>К списку инструкций по охране труда</w:t>
      </w:r>
    </w:p>
    <w:p w14:paraId="2F3A2058" w14:textId="45EA1692" w:rsidR="003662DD" w:rsidRDefault="003662DD" w:rsidP="003662DD">
      <w:r>
        <w:rPr>
          <w:noProof/>
        </w:rPr>
        <w:drawing>
          <wp:anchor distT="0" distB="0" distL="114300" distR="114300" simplePos="0" relativeHeight="251667456" behindDoc="0" locked="0" layoutInCell="1" allowOverlap="1" wp14:anchorId="13A4AAD3" wp14:editId="243E3098">
            <wp:simplePos x="0" y="0"/>
            <wp:positionH relativeFrom="page">
              <wp:posOffset>3242945</wp:posOffset>
            </wp:positionH>
            <wp:positionV relativeFrom="paragraph">
              <wp:posOffset>94615</wp:posOffset>
            </wp:positionV>
            <wp:extent cx="1173480" cy="869315"/>
            <wp:effectExtent l="0" t="0" r="7620" b="6985"/>
            <wp:wrapNone/>
            <wp:docPr id="8" name="Рисунок 8"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79294" w14:textId="77777777" w:rsidR="003662DD" w:rsidRDefault="003662DD" w:rsidP="003662DD"/>
    <w:p w14:paraId="2BBF23F7" w14:textId="77777777" w:rsidR="003662DD" w:rsidRDefault="003662DD" w:rsidP="003662DD"/>
    <w:p w14:paraId="5ED3794B" w14:textId="77777777" w:rsidR="003662DD" w:rsidRPr="00D0033F" w:rsidRDefault="003662DD" w:rsidP="003662DD">
      <w:pPr>
        <w:rPr>
          <w:b/>
          <w:sz w:val="32"/>
        </w:rPr>
      </w:pPr>
    </w:p>
    <w:p w14:paraId="71E125C8" w14:textId="77777777" w:rsidR="003662DD" w:rsidRPr="00D0033F" w:rsidRDefault="003662DD" w:rsidP="003662DD">
      <w:pPr>
        <w:rPr>
          <w:sz w:val="36"/>
          <w:szCs w:val="36"/>
        </w:rPr>
      </w:pPr>
    </w:p>
    <w:p w14:paraId="65736D4E" w14:textId="77777777" w:rsidR="003662DD" w:rsidRPr="00D0033F" w:rsidRDefault="003662DD" w:rsidP="003662DD">
      <w:pPr>
        <w:keepNext/>
        <w:spacing w:line="300" w:lineRule="auto"/>
        <w:ind w:left="600"/>
        <w:jc w:val="center"/>
        <w:outlineLvl w:val="2"/>
        <w:rPr>
          <w:b/>
          <w:color w:val="FF0000"/>
          <w:spacing w:val="34"/>
          <w:sz w:val="32"/>
        </w:rPr>
      </w:pPr>
      <w:r w:rsidRPr="00D0033F">
        <w:rPr>
          <w:b/>
          <w:color w:val="FF0000"/>
          <w:spacing w:val="34"/>
          <w:sz w:val="32"/>
        </w:rPr>
        <w:t>АППАРАТ СОВЕТА ДЕПУТАТОВ</w:t>
      </w:r>
    </w:p>
    <w:p w14:paraId="183528B9" w14:textId="77777777" w:rsidR="003662DD" w:rsidRPr="00D0033F" w:rsidRDefault="003662DD" w:rsidP="003662DD">
      <w:pPr>
        <w:keepNext/>
        <w:spacing w:line="300" w:lineRule="auto"/>
        <w:ind w:left="600" w:hanging="1309"/>
        <w:jc w:val="center"/>
        <w:outlineLvl w:val="2"/>
        <w:rPr>
          <w:b/>
          <w:color w:val="FF0000"/>
          <w:spacing w:val="34"/>
          <w:sz w:val="32"/>
        </w:rPr>
      </w:pPr>
      <w:r w:rsidRPr="00D0033F">
        <w:rPr>
          <w:b/>
          <w:color w:val="FF0000"/>
          <w:spacing w:val="34"/>
          <w:sz w:val="32"/>
        </w:rPr>
        <w:t xml:space="preserve">       МУНИЦИПАЛЬНОГО ОКРУГА РЯЗАНСКИЙ</w:t>
      </w:r>
    </w:p>
    <w:p w14:paraId="4A67FD73" w14:textId="77777777" w:rsidR="003662DD" w:rsidRPr="009A25EF" w:rsidRDefault="003662DD" w:rsidP="003662DD">
      <w:pPr>
        <w:rPr>
          <w:b/>
          <w:sz w:val="36"/>
          <w:szCs w:val="36"/>
        </w:rPr>
      </w:pPr>
    </w:p>
    <w:p w14:paraId="1273001E" w14:textId="77777777" w:rsidR="003662DD" w:rsidRDefault="003662DD" w:rsidP="003662DD"/>
    <w:p w14:paraId="511F3C5D" w14:textId="77777777" w:rsidR="003662DD" w:rsidRPr="00D0033F" w:rsidRDefault="003662DD" w:rsidP="003662DD">
      <w:pPr>
        <w:jc w:val="right"/>
        <w:rPr>
          <w:b/>
          <w:szCs w:val="24"/>
        </w:rPr>
      </w:pPr>
      <w:r w:rsidRPr="00D0033F">
        <w:rPr>
          <w:b/>
          <w:szCs w:val="24"/>
        </w:rPr>
        <w:t xml:space="preserve">Утверждаю: </w:t>
      </w:r>
    </w:p>
    <w:p w14:paraId="365BABCE" w14:textId="77777777" w:rsidR="003662DD" w:rsidRPr="00D0033F" w:rsidRDefault="003662DD" w:rsidP="003662DD">
      <w:pPr>
        <w:jc w:val="right"/>
        <w:rPr>
          <w:szCs w:val="24"/>
        </w:rPr>
      </w:pPr>
      <w:r w:rsidRPr="00D0033F">
        <w:rPr>
          <w:szCs w:val="24"/>
        </w:rPr>
        <w:t>Глава муниципального</w:t>
      </w:r>
    </w:p>
    <w:p w14:paraId="75DAC683" w14:textId="77777777" w:rsidR="003662DD" w:rsidRPr="00D0033F" w:rsidRDefault="003662DD" w:rsidP="003662DD">
      <w:pPr>
        <w:jc w:val="right"/>
        <w:rPr>
          <w:szCs w:val="24"/>
        </w:rPr>
      </w:pPr>
      <w:r w:rsidRPr="00D0033F">
        <w:rPr>
          <w:szCs w:val="24"/>
        </w:rPr>
        <w:t>округа Рязанский</w:t>
      </w:r>
    </w:p>
    <w:p w14:paraId="64FE9722" w14:textId="77777777" w:rsidR="003662DD" w:rsidRPr="00D0033F" w:rsidRDefault="003662DD" w:rsidP="003662DD">
      <w:pPr>
        <w:jc w:val="right"/>
        <w:rPr>
          <w:szCs w:val="24"/>
        </w:rPr>
      </w:pPr>
      <w:r w:rsidRPr="00D0033F">
        <w:rPr>
          <w:szCs w:val="24"/>
        </w:rPr>
        <w:t xml:space="preserve"> </w:t>
      </w:r>
    </w:p>
    <w:p w14:paraId="15F8E3D2" w14:textId="77777777" w:rsidR="003662DD" w:rsidRPr="00D0033F" w:rsidRDefault="003662DD" w:rsidP="003662DD">
      <w:pPr>
        <w:jc w:val="right"/>
        <w:rPr>
          <w:szCs w:val="24"/>
        </w:rPr>
      </w:pPr>
    </w:p>
    <w:p w14:paraId="0848BB6C" w14:textId="77777777" w:rsidR="003662DD" w:rsidRPr="00D0033F" w:rsidRDefault="003662DD" w:rsidP="003662DD">
      <w:pPr>
        <w:jc w:val="right"/>
        <w:rPr>
          <w:szCs w:val="24"/>
        </w:rPr>
      </w:pPr>
      <w:r w:rsidRPr="00D0033F">
        <w:rPr>
          <w:szCs w:val="24"/>
        </w:rPr>
        <w:t>______________________</w:t>
      </w:r>
    </w:p>
    <w:p w14:paraId="694AC053" w14:textId="77777777" w:rsidR="003662DD" w:rsidRPr="00D0033F" w:rsidRDefault="003662DD" w:rsidP="003662DD">
      <w:pPr>
        <w:jc w:val="right"/>
        <w:rPr>
          <w:i/>
          <w:szCs w:val="24"/>
        </w:rPr>
      </w:pPr>
      <w:r w:rsidRPr="00D0033F">
        <w:rPr>
          <w:i/>
          <w:szCs w:val="24"/>
        </w:rPr>
        <w:t>А.Д. Евсеев</w:t>
      </w:r>
    </w:p>
    <w:p w14:paraId="73C122CA" w14:textId="77777777" w:rsidR="003662DD" w:rsidRPr="00D0033F" w:rsidRDefault="003662DD" w:rsidP="003662DD">
      <w:pPr>
        <w:jc w:val="right"/>
        <w:rPr>
          <w:szCs w:val="24"/>
        </w:rPr>
      </w:pPr>
    </w:p>
    <w:p w14:paraId="60D8427B" w14:textId="53609C23" w:rsidR="003662DD" w:rsidRPr="00D84D79" w:rsidRDefault="003662DD" w:rsidP="003662DD">
      <w:pPr>
        <w:jc w:val="right"/>
      </w:pPr>
      <w:r w:rsidRPr="00D0033F">
        <w:rPr>
          <w:szCs w:val="24"/>
        </w:rPr>
        <w:t>«   »________ 2024 г.</w:t>
      </w:r>
    </w:p>
    <w:p w14:paraId="637B62BD" w14:textId="77777777" w:rsidR="003662DD" w:rsidRPr="00E962A7" w:rsidRDefault="003662DD" w:rsidP="003662DD">
      <w:pPr>
        <w:jc w:val="center"/>
        <w:rPr>
          <w:rFonts w:cs="Arial"/>
          <w:b/>
          <w:caps/>
          <w:color w:val="2B4279"/>
          <w:sz w:val="40"/>
          <w:szCs w:val="40"/>
        </w:rPr>
      </w:pPr>
      <w:r w:rsidRPr="00E962A7">
        <w:rPr>
          <w:rFonts w:cs="Arial"/>
          <w:b/>
          <w:caps/>
          <w:color w:val="2B4279"/>
          <w:sz w:val="40"/>
          <w:szCs w:val="40"/>
        </w:rPr>
        <w:t xml:space="preserve">ИНСТРУКЦИЯ </w:t>
      </w:r>
    </w:p>
    <w:p w14:paraId="0F87E8BF" w14:textId="77777777" w:rsidR="003662DD" w:rsidRPr="00E962A7" w:rsidRDefault="003662DD" w:rsidP="003662DD">
      <w:pPr>
        <w:jc w:val="center"/>
        <w:rPr>
          <w:rFonts w:cs="Arial"/>
          <w:b/>
          <w:caps/>
          <w:color w:val="2B4279"/>
          <w:sz w:val="40"/>
          <w:szCs w:val="40"/>
        </w:rPr>
      </w:pPr>
      <w:r w:rsidRPr="00E962A7">
        <w:rPr>
          <w:rFonts w:cs="Arial"/>
          <w:b/>
          <w:caps/>
          <w:color w:val="2B4279"/>
          <w:sz w:val="40"/>
          <w:szCs w:val="40"/>
        </w:rPr>
        <w:t xml:space="preserve">по охране труда при перемещении </w:t>
      </w:r>
      <w:r>
        <w:rPr>
          <w:rFonts w:cs="Arial"/>
          <w:b/>
          <w:caps/>
          <w:color w:val="2B4279"/>
          <w:sz w:val="40"/>
          <w:szCs w:val="40"/>
        </w:rPr>
        <w:t xml:space="preserve">         мунипальных служащих </w:t>
      </w:r>
      <w:r w:rsidRPr="00E962A7">
        <w:rPr>
          <w:rFonts w:cs="Arial"/>
          <w:b/>
          <w:caps/>
          <w:color w:val="2B4279"/>
          <w:sz w:val="40"/>
          <w:szCs w:val="40"/>
        </w:rPr>
        <w:t xml:space="preserve">по </w:t>
      </w:r>
      <w:r>
        <w:rPr>
          <w:rFonts w:cs="Arial"/>
          <w:b/>
          <w:caps/>
          <w:color w:val="2B4279"/>
          <w:sz w:val="40"/>
          <w:szCs w:val="40"/>
        </w:rPr>
        <w:t xml:space="preserve">                      </w:t>
      </w:r>
      <w:r w:rsidRPr="00E962A7">
        <w:rPr>
          <w:rFonts w:cs="Arial"/>
          <w:b/>
          <w:caps/>
          <w:color w:val="2B4279"/>
          <w:sz w:val="40"/>
          <w:szCs w:val="40"/>
        </w:rPr>
        <w:t xml:space="preserve">служебному зданию и совершению </w:t>
      </w:r>
      <w:r>
        <w:rPr>
          <w:rFonts w:cs="Arial"/>
          <w:b/>
          <w:caps/>
          <w:color w:val="2B4279"/>
          <w:sz w:val="40"/>
          <w:szCs w:val="40"/>
        </w:rPr>
        <w:t xml:space="preserve">              </w:t>
      </w:r>
      <w:r w:rsidRPr="00E962A7">
        <w:rPr>
          <w:rFonts w:cs="Arial"/>
          <w:b/>
          <w:caps/>
          <w:color w:val="2B4279"/>
          <w:sz w:val="40"/>
          <w:szCs w:val="40"/>
        </w:rPr>
        <w:t>поездок по заданию работодателя</w:t>
      </w:r>
    </w:p>
    <w:p w14:paraId="6BF89311" w14:textId="77777777" w:rsidR="003662DD" w:rsidRDefault="003662DD" w:rsidP="003662DD">
      <w:pPr>
        <w:jc w:val="center"/>
        <w:rPr>
          <w:rFonts w:cs="Arial"/>
          <w:b/>
          <w:caps/>
          <w:color w:val="2B4279"/>
          <w:sz w:val="40"/>
          <w:szCs w:val="40"/>
        </w:rPr>
      </w:pPr>
    </w:p>
    <w:p w14:paraId="3A2EEF68" w14:textId="77777777" w:rsidR="003662DD" w:rsidRPr="00E962A7" w:rsidRDefault="003662DD" w:rsidP="003662DD">
      <w:pPr>
        <w:jc w:val="center"/>
        <w:rPr>
          <w:rFonts w:cs="Arial"/>
          <w:b/>
          <w:caps/>
          <w:color w:val="2B4279"/>
          <w:sz w:val="40"/>
          <w:szCs w:val="40"/>
        </w:rPr>
      </w:pPr>
    </w:p>
    <w:p w14:paraId="35A348EA" w14:textId="77777777" w:rsidR="003662DD" w:rsidRPr="00E962A7" w:rsidRDefault="003662DD" w:rsidP="003662DD">
      <w:pPr>
        <w:jc w:val="center"/>
        <w:rPr>
          <w:rFonts w:cs="Arial"/>
          <w:b/>
          <w:caps/>
          <w:color w:val="2B4279"/>
          <w:sz w:val="40"/>
          <w:szCs w:val="40"/>
        </w:rPr>
      </w:pPr>
      <w:r w:rsidRPr="00E962A7">
        <w:rPr>
          <w:rFonts w:cs="Arial"/>
          <w:b/>
          <w:caps/>
          <w:color w:val="2B4279"/>
          <w:sz w:val="40"/>
          <w:szCs w:val="40"/>
        </w:rPr>
        <w:t>ИОТ №4</w:t>
      </w:r>
    </w:p>
    <w:p w14:paraId="54311492" w14:textId="77777777" w:rsidR="003662DD" w:rsidRPr="00105B1A" w:rsidRDefault="003662DD" w:rsidP="003662DD"/>
    <w:p w14:paraId="79EEFD87" w14:textId="77777777" w:rsidR="003662DD" w:rsidRDefault="003662DD" w:rsidP="003662DD">
      <w:pPr>
        <w:jc w:val="center"/>
        <w:rPr>
          <w:rFonts w:ascii="Verdana" w:hAnsi="Verdana"/>
        </w:rPr>
      </w:pPr>
    </w:p>
    <w:p w14:paraId="608111BC" w14:textId="77777777" w:rsidR="003662DD" w:rsidRPr="00E962A7" w:rsidRDefault="003662DD" w:rsidP="003662DD">
      <w:pPr>
        <w:jc w:val="center"/>
        <w:rPr>
          <w:szCs w:val="24"/>
        </w:rPr>
      </w:pPr>
    </w:p>
    <w:p w14:paraId="52925680" w14:textId="77777777" w:rsidR="003662DD" w:rsidRPr="00086FAD" w:rsidRDefault="003662DD" w:rsidP="003662DD">
      <w:pPr>
        <w:jc w:val="center"/>
        <w:rPr>
          <w:szCs w:val="24"/>
        </w:rPr>
      </w:pPr>
      <w:r>
        <w:rPr>
          <w:szCs w:val="24"/>
        </w:rPr>
        <w:t xml:space="preserve">Действует с «   </w:t>
      </w:r>
      <w:r w:rsidRPr="00086FAD">
        <w:rPr>
          <w:szCs w:val="24"/>
        </w:rPr>
        <w:t xml:space="preserve">» </w:t>
      </w:r>
      <w:r>
        <w:rPr>
          <w:szCs w:val="24"/>
        </w:rPr>
        <w:t xml:space="preserve">__________ </w:t>
      </w:r>
      <w:r w:rsidRPr="00086FAD">
        <w:rPr>
          <w:szCs w:val="24"/>
        </w:rPr>
        <w:t xml:space="preserve"> 2024 г.</w:t>
      </w:r>
    </w:p>
    <w:p w14:paraId="530D5A58" w14:textId="77777777" w:rsidR="003662DD" w:rsidRPr="00E962A7" w:rsidRDefault="003662DD" w:rsidP="003662DD">
      <w:pPr>
        <w:jc w:val="center"/>
        <w:rPr>
          <w:szCs w:val="24"/>
        </w:rPr>
      </w:pPr>
    </w:p>
    <w:p w14:paraId="424FC6BF" w14:textId="77777777" w:rsidR="003662DD" w:rsidRPr="00E962A7" w:rsidRDefault="003662DD" w:rsidP="003662DD">
      <w:pPr>
        <w:jc w:val="center"/>
        <w:rPr>
          <w:szCs w:val="24"/>
        </w:rPr>
      </w:pPr>
    </w:p>
    <w:p w14:paraId="07D058AE" w14:textId="77777777" w:rsidR="003662DD" w:rsidRDefault="003662DD" w:rsidP="003662DD">
      <w:pPr>
        <w:jc w:val="center"/>
        <w:rPr>
          <w:rFonts w:ascii="Verdana" w:hAnsi="Verdana"/>
        </w:rPr>
      </w:pPr>
    </w:p>
    <w:p w14:paraId="5EE6C55B" w14:textId="77777777" w:rsidR="003662DD" w:rsidRDefault="003662DD" w:rsidP="003662DD">
      <w:pPr>
        <w:rPr>
          <w:rFonts w:ascii="Verdana" w:hAnsi="Verdana"/>
        </w:rPr>
      </w:pPr>
    </w:p>
    <w:p w14:paraId="562E0C19" w14:textId="77777777" w:rsidR="003662DD" w:rsidRDefault="003662DD" w:rsidP="003662DD">
      <w:pPr>
        <w:rPr>
          <w:rFonts w:ascii="Verdana" w:hAnsi="Verdana"/>
        </w:rPr>
      </w:pPr>
    </w:p>
    <w:p w14:paraId="3F930555" w14:textId="77777777" w:rsidR="003662DD" w:rsidRDefault="003662DD" w:rsidP="003662DD">
      <w:pPr>
        <w:rPr>
          <w:rFonts w:ascii="Verdana" w:hAnsi="Verdana"/>
        </w:rPr>
      </w:pPr>
    </w:p>
    <w:p w14:paraId="06405716" w14:textId="77777777" w:rsidR="003662DD" w:rsidRDefault="003662DD" w:rsidP="003662DD">
      <w:pPr>
        <w:rPr>
          <w:rFonts w:ascii="Verdana" w:hAnsi="Verdana"/>
        </w:rPr>
      </w:pPr>
    </w:p>
    <w:p w14:paraId="6D59AC39" w14:textId="77777777" w:rsidR="003662DD" w:rsidRDefault="003662DD" w:rsidP="003662DD">
      <w:pPr>
        <w:rPr>
          <w:rFonts w:ascii="Verdana" w:hAnsi="Verdana"/>
        </w:rPr>
      </w:pPr>
    </w:p>
    <w:p w14:paraId="2431009E" w14:textId="77777777" w:rsidR="003662DD" w:rsidRDefault="003662DD" w:rsidP="003662DD">
      <w:pPr>
        <w:rPr>
          <w:rFonts w:ascii="Verdana" w:hAnsi="Verdana"/>
        </w:rPr>
      </w:pPr>
    </w:p>
    <w:p w14:paraId="06F17542" w14:textId="77777777" w:rsidR="003662DD" w:rsidRDefault="003662DD" w:rsidP="003662DD">
      <w:pPr>
        <w:rPr>
          <w:rFonts w:ascii="Verdana" w:hAnsi="Verdana"/>
        </w:rPr>
      </w:pPr>
    </w:p>
    <w:p w14:paraId="782C1FDE" w14:textId="77777777" w:rsidR="003662DD" w:rsidRDefault="003662DD" w:rsidP="003662DD">
      <w:pPr>
        <w:jc w:val="center"/>
        <w:rPr>
          <w:szCs w:val="24"/>
        </w:rPr>
      </w:pPr>
      <w:r>
        <w:rPr>
          <w:szCs w:val="24"/>
        </w:rPr>
        <w:t>г. Москва</w:t>
      </w:r>
    </w:p>
    <w:p w14:paraId="4FCF7F02" w14:textId="77777777" w:rsidR="003662DD" w:rsidRPr="008551EF" w:rsidRDefault="003662DD" w:rsidP="003662DD">
      <w:pPr>
        <w:jc w:val="center"/>
        <w:rPr>
          <w:szCs w:val="24"/>
        </w:rPr>
      </w:pPr>
    </w:p>
    <w:p w14:paraId="66485733" w14:textId="77777777" w:rsidR="003662DD" w:rsidRPr="00F37E57" w:rsidRDefault="003662DD" w:rsidP="003662DD">
      <w:pPr>
        <w:pStyle w:val="a4"/>
        <w:spacing w:before="120" w:after="120" w:line="240" w:lineRule="auto"/>
        <w:jc w:val="center"/>
        <w:rPr>
          <w:rFonts w:ascii="Times New Roman" w:hAnsi="Times New Roman"/>
          <w:bCs w:val="0"/>
          <w:color w:val="000000"/>
          <w:sz w:val="24"/>
          <w:szCs w:val="24"/>
          <w:lang w:eastAsia="ru-RU"/>
        </w:rPr>
      </w:pPr>
      <w:r w:rsidRPr="00091445">
        <w:rPr>
          <w:rFonts w:ascii="Times New Roman" w:hAnsi="Times New Roman"/>
          <w:bCs w:val="0"/>
          <w:color w:val="000000"/>
          <w:sz w:val="24"/>
          <w:szCs w:val="24"/>
          <w:lang w:eastAsia="ru-RU"/>
        </w:rPr>
        <w:lastRenderedPageBreak/>
        <w:t>1. ОБЩИЕ ТРЕБОВАНИЯ БЕЗОПАСНОСТИ</w:t>
      </w:r>
    </w:p>
    <w:p w14:paraId="004639D1"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1.1. Настоящая Инструкция по охране труда при перемещении </w:t>
      </w:r>
      <w:r>
        <w:rPr>
          <w:rFonts w:eastAsia="Calibri"/>
          <w:lang w:eastAsia="en-US"/>
        </w:rPr>
        <w:t>муниципальных служащих аппарата Совета депутатов муниципального округа Рязанский</w:t>
      </w:r>
      <w:r w:rsidRPr="001009D0">
        <w:rPr>
          <w:rFonts w:eastAsia="Calibri"/>
          <w:lang w:eastAsia="en-US"/>
        </w:rPr>
        <w:t xml:space="preserve"> по служебному заданию и совершении поездок по заданию работодателя (далее – Инструкция) устанавливает требования по обеспечению безопасных условий при перемещении </w:t>
      </w:r>
      <w:r>
        <w:rPr>
          <w:rFonts w:eastAsia="Calibri"/>
          <w:lang w:eastAsia="en-US"/>
        </w:rPr>
        <w:t>муниципальных служащих</w:t>
      </w:r>
      <w:r w:rsidRPr="001009D0">
        <w:rPr>
          <w:rFonts w:eastAsia="Calibri"/>
          <w:lang w:eastAsia="en-US"/>
        </w:rPr>
        <w:t xml:space="preserve"> по служебному зданию </w:t>
      </w:r>
      <w:r>
        <w:rPr>
          <w:rFonts w:eastAsia="Calibri"/>
          <w:lang w:eastAsia="en-US"/>
        </w:rPr>
        <w:t>аппарата Совета депутатов муниципального округа Рязанский</w:t>
      </w:r>
      <w:r w:rsidRPr="001009D0">
        <w:rPr>
          <w:rFonts w:eastAsia="Calibri"/>
          <w:lang w:eastAsia="en-US"/>
        </w:rPr>
        <w:t xml:space="preserve"> (далее – </w:t>
      </w:r>
      <w:r>
        <w:rPr>
          <w:rFonts w:eastAsia="Calibri"/>
          <w:lang w:eastAsia="en-US"/>
        </w:rPr>
        <w:t>Учреждение</w:t>
      </w:r>
      <w:r w:rsidRPr="001009D0">
        <w:rPr>
          <w:rFonts w:eastAsia="Calibri"/>
          <w:lang w:eastAsia="en-US"/>
        </w:rPr>
        <w:t>) и совершении ими поездок по заданию работодателя.</w:t>
      </w:r>
    </w:p>
    <w:p w14:paraId="2124A4D3"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1.2. </w:t>
      </w:r>
      <w:r>
        <w:rPr>
          <w:rFonts w:eastAsia="Calibri"/>
          <w:lang w:eastAsia="en-US"/>
        </w:rPr>
        <w:t>Муниципальные служащие</w:t>
      </w:r>
      <w:r w:rsidRPr="001009D0">
        <w:rPr>
          <w:rFonts w:eastAsia="Calibri"/>
          <w:lang w:eastAsia="en-US"/>
        </w:rPr>
        <w:t>, не соблюдающие требования охраны труда, изложенные в настоящей Инструкции, несут ответственность в соответствии с действующим законодательством Российской Федерации.</w:t>
      </w:r>
    </w:p>
    <w:p w14:paraId="15D3F857"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1.3. </w:t>
      </w:r>
      <w:r>
        <w:rPr>
          <w:rFonts w:eastAsia="Calibri"/>
          <w:lang w:eastAsia="en-US"/>
        </w:rPr>
        <w:t>Муниципальный служащий</w:t>
      </w:r>
      <w:r w:rsidRPr="001009D0">
        <w:rPr>
          <w:rFonts w:eastAsia="Calibri"/>
          <w:lang w:eastAsia="en-US"/>
        </w:rPr>
        <w:t xml:space="preserve"> обязан:</w:t>
      </w:r>
    </w:p>
    <w:p w14:paraId="7FEAE09E" w14:textId="77777777" w:rsidR="003662DD" w:rsidRPr="001009D0" w:rsidRDefault="003662DD" w:rsidP="003662DD">
      <w:pPr>
        <w:widowControl w:val="0"/>
        <w:numPr>
          <w:ilvl w:val="0"/>
          <w:numId w:val="16"/>
        </w:numPr>
        <w:spacing w:line="276" w:lineRule="auto"/>
        <w:jc w:val="both"/>
        <w:rPr>
          <w:rFonts w:eastAsia="Calibri"/>
          <w:lang w:eastAsia="en-US"/>
        </w:rPr>
      </w:pPr>
      <w:r w:rsidRPr="001009D0">
        <w:rPr>
          <w:rFonts w:eastAsia="Calibri"/>
          <w:lang w:eastAsia="en-US"/>
        </w:rPr>
        <w:t>выполнять только ту работу, которая ему поручена;</w:t>
      </w:r>
    </w:p>
    <w:p w14:paraId="70B80462" w14:textId="77777777" w:rsidR="003662DD" w:rsidRPr="001009D0" w:rsidRDefault="003662DD" w:rsidP="003662DD">
      <w:pPr>
        <w:widowControl w:val="0"/>
        <w:numPr>
          <w:ilvl w:val="0"/>
          <w:numId w:val="16"/>
        </w:numPr>
        <w:spacing w:line="276" w:lineRule="auto"/>
        <w:jc w:val="both"/>
        <w:rPr>
          <w:rFonts w:eastAsia="Calibri"/>
          <w:lang w:eastAsia="en-US"/>
        </w:rPr>
      </w:pPr>
      <w:r w:rsidRPr="001009D0">
        <w:rPr>
          <w:rFonts w:eastAsia="Calibri"/>
          <w:lang w:eastAsia="en-US"/>
        </w:rPr>
        <w:t xml:space="preserve">соблюдать требования правил внутреннего трудового распорядка </w:t>
      </w:r>
      <w:r>
        <w:rPr>
          <w:rFonts w:eastAsia="Calibri"/>
          <w:lang w:eastAsia="en-US"/>
        </w:rPr>
        <w:t>Учреждения</w:t>
      </w:r>
      <w:r w:rsidRPr="001009D0">
        <w:rPr>
          <w:rFonts w:eastAsia="Calibri"/>
          <w:lang w:eastAsia="en-US"/>
        </w:rPr>
        <w:t>;</w:t>
      </w:r>
    </w:p>
    <w:p w14:paraId="5E8D0E86" w14:textId="77777777" w:rsidR="003662DD" w:rsidRPr="001009D0" w:rsidRDefault="003662DD" w:rsidP="003662DD">
      <w:pPr>
        <w:widowControl w:val="0"/>
        <w:numPr>
          <w:ilvl w:val="0"/>
          <w:numId w:val="16"/>
        </w:numPr>
        <w:spacing w:line="276" w:lineRule="auto"/>
        <w:jc w:val="both"/>
        <w:rPr>
          <w:rFonts w:eastAsia="Calibri"/>
          <w:lang w:eastAsia="en-US"/>
        </w:rPr>
      </w:pPr>
      <w:r w:rsidRPr="001009D0">
        <w:rPr>
          <w:rFonts w:eastAsia="Calibri"/>
          <w:lang w:eastAsia="en-US"/>
        </w:rPr>
        <w:t>соблюдать установленные режимы труда и отдыха;</w:t>
      </w:r>
    </w:p>
    <w:p w14:paraId="64730C4F" w14:textId="77777777" w:rsidR="003662DD" w:rsidRPr="001009D0" w:rsidRDefault="003662DD" w:rsidP="003662DD">
      <w:pPr>
        <w:widowControl w:val="0"/>
        <w:numPr>
          <w:ilvl w:val="0"/>
          <w:numId w:val="16"/>
        </w:numPr>
        <w:spacing w:line="276" w:lineRule="auto"/>
        <w:jc w:val="both"/>
        <w:rPr>
          <w:rFonts w:eastAsia="Calibri"/>
          <w:lang w:eastAsia="en-US"/>
        </w:rPr>
      </w:pPr>
      <w:r w:rsidRPr="001009D0">
        <w:rPr>
          <w:rFonts w:eastAsia="Calibri"/>
          <w:lang w:eastAsia="en-US"/>
        </w:rPr>
        <w:t>соблюдать требования охраны труда, инструкций по пожарной безопасности и по электробезопасности;</w:t>
      </w:r>
    </w:p>
    <w:p w14:paraId="2CAC268A"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1.4. </w:t>
      </w:r>
      <w:r>
        <w:rPr>
          <w:rFonts w:eastAsia="Calibri"/>
          <w:lang w:eastAsia="en-US"/>
        </w:rPr>
        <w:t>Муниципальный служащий</w:t>
      </w:r>
      <w:r w:rsidRPr="001009D0">
        <w:rPr>
          <w:rFonts w:eastAsia="Calibri"/>
          <w:lang w:eastAsia="en-US"/>
        </w:rPr>
        <w:t xml:space="preserve"> должен:</w:t>
      </w:r>
    </w:p>
    <w:p w14:paraId="634F4EED" w14:textId="77777777" w:rsidR="003662DD" w:rsidRPr="001009D0" w:rsidRDefault="003662DD" w:rsidP="003662DD">
      <w:pPr>
        <w:widowControl w:val="0"/>
        <w:numPr>
          <w:ilvl w:val="0"/>
          <w:numId w:val="17"/>
        </w:numPr>
        <w:spacing w:line="276" w:lineRule="auto"/>
        <w:jc w:val="both"/>
        <w:rPr>
          <w:rFonts w:eastAsia="Calibri"/>
          <w:lang w:eastAsia="en-US"/>
        </w:rPr>
      </w:pPr>
      <w:r w:rsidRPr="001009D0">
        <w:rPr>
          <w:rFonts w:eastAsia="Calibri"/>
          <w:lang w:eastAsia="en-US"/>
        </w:rPr>
        <w:t>уметь оказывать первую (доврачебную) помощь пострадавшему при несчастном случае;</w:t>
      </w:r>
    </w:p>
    <w:p w14:paraId="7493CF48" w14:textId="77777777" w:rsidR="003662DD" w:rsidRPr="001009D0" w:rsidRDefault="003662DD" w:rsidP="003662DD">
      <w:pPr>
        <w:widowControl w:val="0"/>
        <w:numPr>
          <w:ilvl w:val="0"/>
          <w:numId w:val="17"/>
        </w:numPr>
        <w:spacing w:line="276" w:lineRule="auto"/>
        <w:jc w:val="both"/>
        <w:rPr>
          <w:rFonts w:eastAsia="Calibri"/>
          <w:lang w:eastAsia="en-US"/>
        </w:rPr>
      </w:pPr>
      <w:r w:rsidRPr="001009D0">
        <w:rPr>
          <w:rFonts w:eastAsia="Calibri"/>
          <w:lang w:eastAsia="en-US"/>
        </w:rPr>
        <w:t>знать местоположение средств оказания первой помощи, первичных средств пожаротушения, главных и запасных выходов, путей эвакуации в случае аварии или пожара;</w:t>
      </w:r>
    </w:p>
    <w:p w14:paraId="658400A7" w14:textId="77777777" w:rsidR="003662DD" w:rsidRPr="001009D0" w:rsidRDefault="003662DD" w:rsidP="003662DD">
      <w:pPr>
        <w:widowControl w:val="0"/>
        <w:numPr>
          <w:ilvl w:val="0"/>
          <w:numId w:val="17"/>
        </w:numPr>
        <w:spacing w:line="276" w:lineRule="auto"/>
        <w:jc w:val="both"/>
        <w:rPr>
          <w:rFonts w:eastAsia="Calibri"/>
          <w:lang w:eastAsia="en-US"/>
        </w:rPr>
      </w:pPr>
      <w:r w:rsidRPr="001009D0">
        <w:rPr>
          <w:rFonts w:eastAsia="Calibri"/>
          <w:lang w:eastAsia="en-US"/>
        </w:rPr>
        <w:t>знать телефонные номера вызова спасательных служб.</w:t>
      </w:r>
    </w:p>
    <w:p w14:paraId="1419FE7B"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1.5. При перемещении </w:t>
      </w:r>
      <w:r>
        <w:rPr>
          <w:rFonts w:eastAsia="Calibri"/>
          <w:lang w:eastAsia="en-US"/>
        </w:rPr>
        <w:t>муниципальных служащих</w:t>
      </w:r>
      <w:r w:rsidRPr="001009D0">
        <w:rPr>
          <w:rFonts w:eastAsia="Calibri"/>
          <w:lang w:eastAsia="en-US"/>
        </w:rPr>
        <w:t xml:space="preserve"> по служебному зданию и совершению поездок по заданию работодателя на </w:t>
      </w:r>
      <w:r>
        <w:rPr>
          <w:rFonts w:eastAsia="Calibri"/>
          <w:lang w:eastAsia="en-US"/>
        </w:rPr>
        <w:t>них</w:t>
      </w:r>
      <w:r w:rsidRPr="001009D0">
        <w:rPr>
          <w:rFonts w:eastAsia="Calibri"/>
          <w:lang w:eastAsia="en-US"/>
        </w:rPr>
        <w:t xml:space="preserve"> могут воздействовать различные факторы и опасности.</w:t>
      </w:r>
    </w:p>
    <w:p w14:paraId="4444792B"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1.5.1. На</w:t>
      </w:r>
      <w:r w:rsidRPr="00D0033F">
        <w:rPr>
          <w:rFonts w:eastAsia="Calibri"/>
          <w:lang w:eastAsia="en-US"/>
        </w:rPr>
        <w:t xml:space="preserve"> </w:t>
      </w:r>
      <w:r>
        <w:rPr>
          <w:rFonts w:eastAsia="Calibri"/>
          <w:lang w:eastAsia="en-US"/>
        </w:rPr>
        <w:t>муниципального служащего</w:t>
      </w:r>
      <w:r w:rsidRPr="001009D0">
        <w:rPr>
          <w:rFonts w:eastAsia="Calibri"/>
          <w:lang w:eastAsia="en-US"/>
        </w:rPr>
        <w:t xml:space="preserve"> могут воздействовать опасные и вредные производственные факторы:</w:t>
      </w:r>
    </w:p>
    <w:p w14:paraId="11E94136"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движущиеся транспортные средства и другие машины и механизмы;</w:t>
      </w:r>
    </w:p>
    <w:p w14:paraId="3C777F3F" w14:textId="77777777" w:rsidR="003662DD" w:rsidRPr="001009D0" w:rsidRDefault="003662DD" w:rsidP="003662DD">
      <w:pPr>
        <w:widowControl w:val="0"/>
        <w:numPr>
          <w:ilvl w:val="0"/>
          <w:numId w:val="18"/>
        </w:numPr>
        <w:spacing w:line="276" w:lineRule="auto"/>
        <w:ind w:left="1418" w:hanging="425"/>
        <w:jc w:val="both"/>
        <w:rPr>
          <w:rFonts w:eastAsia="Calibri"/>
          <w:lang w:eastAsia="en-US"/>
        </w:rPr>
      </w:pPr>
      <w:r w:rsidRPr="001009D0">
        <w:rPr>
          <w:rFonts w:eastAsia="Calibri"/>
          <w:lang w:eastAsia="en-US"/>
        </w:rPr>
        <w:t>повышенное скольжение (вследствие обледен</w:t>
      </w:r>
      <w:r>
        <w:rPr>
          <w:rFonts w:eastAsia="Calibri"/>
          <w:lang w:eastAsia="en-US"/>
        </w:rPr>
        <w:t xml:space="preserve">ения, увлажнения и замасливания  </w:t>
      </w:r>
      <w:r w:rsidRPr="001009D0">
        <w:rPr>
          <w:rFonts w:eastAsia="Calibri"/>
          <w:lang w:eastAsia="en-US"/>
        </w:rPr>
        <w:t>поверхностей покрытия территории и помещений);</w:t>
      </w:r>
    </w:p>
    <w:p w14:paraId="4F596A6E"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предметы, находящиеся на поверхности покрытия территории и помещений (шланги, кабели и др.);</w:t>
      </w:r>
    </w:p>
    <w:p w14:paraId="3454CFEF"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неудовлетворительное состояние дорог, тротуаров, проходов;</w:t>
      </w:r>
    </w:p>
    <w:p w14:paraId="34B9D2BA" w14:textId="77777777" w:rsidR="003662DD" w:rsidRPr="001009D0" w:rsidRDefault="003662DD" w:rsidP="003662DD">
      <w:pPr>
        <w:widowControl w:val="0"/>
        <w:numPr>
          <w:ilvl w:val="0"/>
          <w:numId w:val="18"/>
        </w:numPr>
        <w:spacing w:line="276" w:lineRule="auto"/>
        <w:ind w:left="1418" w:hanging="425"/>
        <w:jc w:val="both"/>
        <w:rPr>
          <w:rFonts w:eastAsia="Calibri"/>
          <w:lang w:eastAsia="en-US"/>
        </w:rPr>
      </w:pPr>
      <w:r w:rsidRPr="001009D0">
        <w:rPr>
          <w:rFonts w:eastAsia="Calibri"/>
          <w:lang w:eastAsia="en-US"/>
        </w:rPr>
        <w:t xml:space="preserve">неблагоприятные метеорологические условия (пониженная или повышенная </w:t>
      </w:r>
      <w:r>
        <w:rPr>
          <w:rFonts w:eastAsia="Calibri"/>
          <w:lang w:eastAsia="en-US"/>
        </w:rPr>
        <w:t xml:space="preserve">       </w:t>
      </w:r>
      <w:r w:rsidRPr="001009D0">
        <w:rPr>
          <w:rFonts w:eastAsia="Calibri"/>
          <w:lang w:eastAsia="en-US"/>
        </w:rPr>
        <w:t>температура, высокая влажность, порывы ветра);</w:t>
      </w:r>
    </w:p>
    <w:p w14:paraId="57D5E74F"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падение предметов с высоты (сосулек, элементов конструкций зданий); </w:t>
      </w:r>
    </w:p>
    <w:p w14:paraId="4417B550"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низко расположенные конструктивные элементы зданий и сооружений.</w:t>
      </w:r>
    </w:p>
    <w:p w14:paraId="5C93A251"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повышенный уровень шума;</w:t>
      </w:r>
    </w:p>
    <w:p w14:paraId="26C6D89E"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повышенное содержание вредных веществ в воздухе;</w:t>
      </w:r>
    </w:p>
    <w:p w14:paraId="3570DB0C"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недостаточная освещенность территории и помещений;</w:t>
      </w:r>
    </w:p>
    <w:p w14:paraId="4590374C" w14:textId="77777777" w:rsidR="003662DD" w:rsidRPr="001009D0" w:rsidRDefault="003662DD" w:rsidP="003662DD">
      <w:pPr>
        <w:widowControl w:val="0"/>
        <w:numPr>
          <w:ilvl w:val="0"/>
          <w:numId w:val="18"/>
        </w:numPr>
        <w:spacing w:line="276" w:lineRule="auto"/>
        <w:ind w:left="1843" w:hanging="850"/>
        <w:jc w:val="both"/>
        <w:rPr>
          <w:rFonts w:eastAsia="Calibri"/>
          <w:lang w:eastAsia="en-US"/>
        </w:rPr>
      </w:pPr>
      <w:r w:rsidRPr="001009D0">
        <w:rPr>
          <w:rFonts w:eastAsia="Calibri"/>
          <w:lang w:eastAsia="en-US"/>
        </w:rPr>
        <w:t>слепящее действие от прожекторного освещения, света фар автотранспорта.</w:t>
      </w:r>
    </w:p>
    <w:p w14:paraId="48A63394"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1.5.2. </w:t>
      </w:r>
      <w:r>
        <w:rPr>
          <w:rFonts w:eastAsia="Calibri"/>
          <w:lang w:eastAsia="en-US"/>
        </w:rPr>
        <w:t>Муниципальный служащий</w:t>
      </w:r>
      <w:r w:rsidRPr="001009D0">
        <w:rPr>
          <w:rFonts w:eastAsia="Calibri"/>
          <w:lang w:eastAsia="en-US"/>
        </w:rPr>
        <w:t xml:space="preserve"> может столкнуться со следующими профессиональными рисками и опасностями:</w:t>
      </w:r>
    </w:p>
    <w:p w14:paraId="2B158DDB" w14:textId="77777777" w:rsidR="003662DD" w:rsidRPr="001009D0" w:rsidRDefault="003662DD" w:rsidP="003662DD">
      <w:pPr>
        <w:widowControl w:val="0"/>
        <w:numPr>
          <w:ilvl w:val="0"/>
          <w:numId w:val="19"/>
        </w:numPr>
        <w:spacing w:line="276" w:lineRule="auto"/>
        <w:jc w:val="both"/>
        <w:rPr>
          <w:rFonts w:eastAsia="Calibri"/>
          <w:lang w:eastAsia="en-US"/>
        </w:rPr>
      </w:pPr>
      <w:r w:rsidRPr="001009D0">
        <w:rPr>
          <w:rFonts w:eastAsia="Calibri"/>
          <w:lang w:eastAsia="en-US"/>
        </w:rPr>
        <w:t xml:space="preserve">опасность транспорта (опасность наезда на человека; опасность травмирования в </w:t>
      </w:r>
      <w:r w:rsidRPr="001009D0">
        <w:rPr>
          <w:rFonts w:eastAsia="Calibri"/>
          <w:lang w:eastAsia="en-US"/>
        </w:rPr>
        <w:lastRenderedPageBreak/>
        <w:t>результате дорожно-транспортного происшествия)</w:t>
      </w:r>
    </w:p>
    <w:p w14:paraId="74EFE345" w14:textId="77777777" w:rsidR="003662DD" w:rsidRDefault="003662DD" w:rsidP="003662DD">
      <w:pPr>
        <w:widowControl w:val="0"/>
        <w:numPr>
          <w:ilvl w:val="0"/>
          <w:numId w:val="19"/>
        </w:numPr>
        <w:spacing w:line="276" w:lineRule="auto"/>
        <w:jc w:val="both"/>
        <w:rPr>
          <w:rFonts w:eastAsia="Calibri"/>
          <w:lang w:eastAsia="en-US"/>
        </w:rPr>
      </w:pPr>
      <w:r w:rsidRPr="001009D0">
        <w:rPr>
          <w:rFonts w:eastAsia="Calibri"/>
          <w:lang w:eastAsia="en-US"/>
        </w:rPr>
        <w:t>механические опасности (опасность падения из-за потери равновесия, в том числе при спотыкании или подскальзывании, при передвижении по скользким поверхностям или мокрым полам; опасность падения из-за внезапного появления на пути следования большого перепада высот (высокие ступеньки), опасность раздавливания, опасность падения с высоты);</w:t>
      </w:r>
    </w:p>
    <w:p w14:paraId="31EED0AB" w14:textId="77777777" w:rsidR="003662DD" w:rsidRDefault="003662DD" w:rsidP="003662DD">
      <w:pPr>
        <w:widowControl w:val="0"/>
        <w:numPr>
          <w:ilvl w:val="0"/>
          <w:numId w:val="19"/>
        </w:numPr>
        <w:spacing w:line="276" w:lineRule="auto"/>
        <w:jc w:val="both"/>
        <w:rPr>
          <w:rFonts w:eastAsia="Calibri"/>
          <w:lang w:eastAsia="en-US"/>
        </w:rPr>
      </w:pPr>
      <w:r>
        <w:rPr>
          <w:rFonts w:eastAsia="Calibri"/>
          <w:lang w:eastAsia="en-US"/>
        </w:rPr>
        <w:t xml:space="preserve">опасность </w:t>
      </w:r>
      <w:r w:rsidRPr="009A25EF">
        <w:rPr>
          <w:rFonts w:eastAsia="Calibri"/>
          <w:lang w:eastAsia="en-US"/>
        </w:rPr>
        <w:t>воздействие низких/высоких температур воздуха</w:t>
      </w:r>
      <w:r>
        <w:rPr>
          <w:rFonts w:eastAsia="Calibri"/>
          <w:lang w:eastAsia="en-US"/>
        </w:rPr>
        <w:t>;</w:t>
      </w:r>
    </w:p>
    <w:p w14:paraId="31C7FAAD" w14:textId="77777777" w:rsidR="003662DD" w:rsidRDefault="003662DD" w:rsidP="003662DD">
      <w:pPr>
        <w:widowControl w:val="0"/>
        <w:numPr>
          <w:ilvl w:val="0"/>
          <w:numId w:val="19"/>
        </w:numPr>
        <w:spacing w:line="276" w:lineRule="auto"/>
        <w:jc w:val="both"/>
        <w:rPr>
          <w:rFonts w:eastAsia="Calibri"/>
          <w:lang w:eastAsia="en-US"/>
        </w:rPr>
      </w:pPr>
      <w:r>
        <w:rPr>
          <w:rFonts w:eastAsia="Calibri"/>
          <w:lang w:eastAsia="en-US"/>
        </w:rPr>
        <w:t>о</w:t>
      </w:r>
      <w:r w:rsidRPr="009A25EF">
        <w:rPr>
          <w:rFonts w:eastAsia="Calibri"/>
          <w:lang w:eastAsia="en-US"/>
        </w:rPr>
        <w:t>пасность образованные льдом и снегом скользкие поверхности и покрытия</w:t>
      </w:r>
      <w:r>
        <w:rPr>
          <w:rFonts w:eastAsia="Calibri"/>
          <w:lang w:eastAsia="en-US"/>
        </w:rPr>
        <w:t>;</w:t>
      </w:r>
    </w:p>
    <w:p w14:paraId="5FE88E6B" w14:textId="77777777" w:rsidR="003662DD" w:rsidRPr="001009D0" w:rsidRDefault="003662DD" w:rsidP="003662DD">
      <w:pPr>
        <w:widowControl w:val="0"/>
        <w:numPr>
          <w:ilvl w:val="0"/>
          <w:numId w:val="19"/>
        </w:numPr>
        <w:spacing w:line="276" w:lineRule="auto"/>
        <w:jc w:val="both"/>
        <w:rPr>
          <w:rFonts w:eastAsia="Calibri"/>
          <w:lang w:eastAsia="en-US"/>
        </w:rPr>
      </w:pPr>
      <w:r w:rsidRPr="009A25EF">
        <w:rPr>
          <w:rFonts w:eastAsia="Calibri"/>
          <w:lang w:eastAsia="en-US"/>
        </w:rPr>
        <w:t>опасность воздействие порывов ветра, вызывающее смещение, раскачивание, свободное вращение оборудования и его элементов, падение (разрушение) зданий, сооружений, оборудования и его элементов;</w:t>
      </w:r>
    </w:p>
    <w:p w14:paraId="77AC9B53"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1.6. Контроль за выполнением требований настоящей Инструкции работником, возлагается на непосредственного руководителя и ответственного за организацию работы по охране труда.</w:t>
      </w:r>
    </w:p>
    <w:p w14:paraId="33CFB40B" w14:textId="77777777" w:rsidR="003662DD" w:rsidRPr="001009D0" w:rsidRDefault="003662DD" w:rsidP="003662DD">
      <w:pPr>
        <w:spacing w:line="276" w:lineRule="auto"/>
        <w:ind w:firstLine="708"/>
        <w:rPr>
          <w:rFonts w:eastAsia="Calibri"/>
          <w:lang w:eastAsia="en-US"/>
        </w:rPr>
      </w:pPr>
      <w:r w:rsidRPr="001009D0">
        <w:rPr>
          <w:rFonts w:eastAsia="Calibri"/>
          <w:lang w:eastAsia="en-US"/>
        </w:rPr>
        <w:t xml:space="preserve">1.7. </w:t>
      </w:r>
      <w:r>
        <w:rPr>
          <w:rFonts w:eastAsia="Calibri"/>
          <w:lang w:eastAsia="en-US"/>
        </w:rPr>
        <w:t>Муниципальный служащий</w:t>
      </w:r>
      <w:r w:rsidRPr="001009D0">
        <w:rPr>
          <w:rFonts w:eastAsia="Calibri"/>
          <w:lang w:eastAsia="en-US"/>
        </w:rPr>
        <w:t xml:space="preserve"> обязан извещать своего непосредственного руководителя о любой ситуации, угрожающей жизни и здоровью людей, о каждом несчастном случае и о каждом случае микротравматизма происшедшем на производстве, об ухудшении состояния своего здоровья, в том числе о проявлении признаков острого заболевания.</w:t>
      </w:r>
    </w:p>
    <w:p w14:paraId="423ACB42" w14:textId="77777777" w:rsidR="003662DD" w:rsidRDefault="003662DD" w:rsidP="003662DD">
      <w:pPr>
        <w:ind w:firstLine="708"/>
        <w:rPr>
          <w:rFonts w:eastAsia="Calibri"/>
          <w:lang w:eastAsia="en-US"/>
        </w:rPr>
      </w:pPr>
    </w:p>
    <w:p w14:paraId="649484D5" w14:textId="77777777" w:rsidR="003662DD" w:rsidRPr="00091445" w:rsidRDefault="003662DD" w:rsidP="003662DD">
      <w:pPr>
        <w:pStyle w:val="a4"/>
        <w:spacing w:before="120" w:after="120" w:line="240" w:lineRule="auto"/>
        <w:jc w:val="center"/>
        <w:rPr>
          <w:rFonts w:ascii="Times New Roman" w:hAnsi="Times New Roman"/>
          <w:bCs w:val="0"/>
          <w:color w:val="000000"/>
          <w:sz w:val="24"/>
          <w:szCs w:val="24"/>
          <w:lang w:eastAsia="ru-RU"/>
        </w:rPr>
      </w:pPr>
      <w:r w:rsidRPr="00091445">
        <w:rPr>
          <w:rFonts w:ascii="Times New Roman" w:hAnsi="Times New Roman"/>
          <w:bCs w:val="0"/>
          <w:color w:val="000000"/>
          <w:sz w:val="24"/>
          <w:szCs w:val="24"/>
          <w:lang w:eastAsia="ru-RU"/>
        </w:rPr>
        <w:t>2. ТРЕБОВАНИЯ ОХРАНЫ ТРУДА ПЕРЕД НАЧАЛОМ РАБОТ</w:t>
      </w:r>
    </w:p>
    <w:p w14:paraId="30B8C1C3" w14:textId="77777777" w:rsidR="003662DD" w:rsidRDefault="003662DD" w:rsidP="003662DD">
      <w:pPr>
        <w:spacing w:line="276" w:lineRule="auto"/>
        <w:ind w:firstLine="708"/>
        <w:rPr>
          <w:rFonts w:eastAsia="Calibri"/>
          <w:lang w:eastAsia="en-US"/>
        </w:rPr>
      </w:pPr>
      <w:r>
        <w:rPr>
          <w:rFonts w:eastAsia="Calibri"/>
          <w:lang w:eastAsia="en-US"/>
        </w:rPr>
        <w:t>2.1. Муниципальный служащий</w:t>
      </w:r>
      <w:r w:rsidRPr="001009D0">
        <w:rPr>
          <w:rFonts w:eastAsia="Calibri"/>
          <w:lang w:eastAsia="en-US"/>
        </w:rPr>
        <w:t xml:space="preserve"> </w:t>
      </w:r>
      <w:r>
        <w:rPr>
          <w:rFonts w:eastAsia="Calibri"/>
          <w:lang w:eastAsia="en-US"/>
        </w:rPr>
        <w:t>при нахождении вне территории Учреждения обязан знать участок и маршрут, переходы через улицы и железнодорожные пути, маршруты движения общественного транспорта, опасные зоны и места, телефоны, местонахождение отделений полиции и медицинских учреждений. </w:t>
      </w:r>
    </w:p>
    <w:p w14:paraId="3AEE1C46" w14:textId="77777777" w:rsidR="003662DD" w:rsidRDefault="003662DD" w:rsidP="003662DD">
      <w:pPr>
        <w:spacing w:line="276" w:lineRule="auto"/>
        <w:ind w:firstLine="708"/>
        <w:rPr>
          <w:rFonts w:eastAsia="Calibri"/>
          <w:lang w:eastAsia="en-US"/>
        </w:rPr>
      </w:pPr>
      <w:r>
        <w:rPr>
          <w:rFonts w:eastAsia="Calibri"/>
          <w:lang w:eastAsia="en-US"/>
        </w:rPr>
        <w:t>2.2. При самостоятельном передвижении вне территории Учреждения выбрать маршрут передвижения от одного места работ до другого с соблюдением мер личной безопасности. Если на маршруте движения есть (или появились) опасные участки, то выбрать обходной путь</w:t>
      </w:r>
    </w:p>
    <w:p w14:paraId="5BBF7960" w14:textId="77777777" w:rsidR="003662DD" w:rsidRPr="00F524F1" w:rsidRDefault="003662DD" w:rsidP="003662DD">
      <w:pPr>
        <w:spacing w:line="276" w:lineRule="auto"/>
        <w:ind w:firstLine="708"/>
        <w:rPr>
          <w:rFonts w:eastAsia="Calibri"/>
          <w:lang w:eastAsia="en-US"/>
        </w:rPr>
      </w:pPr>
      <w:r>
        <w:rPr>
          <w:rFonts w:eastAsia="Calibri"/>
          <w:lang w:eastAsia="en-US"/>
        </w:rPr>
        <w:t>.</w:t>
      </w:r>
    </w:p>
    <w:p w14:paraId="5BA050CF" w14:textId="77777777" w:rsidR="003662DD" w:rsidRPr="00091445" w:rsidRDefault="003662DD" w:rsidP="003662DD">
      <w:pPr>
        <w:pStyle w:val="a4"/>
        <w:spacing w:before="120" w:after="120" w:line="240" w:lineRule="auto"/>
        <w:jc w:val="center"/>
        <w:rPr>
          <w:rFonts w:ascii="Times New Roman" w:hAnsi="Times New Roman"/>
          <w:bCs w:val="0"/>
          <w:color w:val="000000"/>
          <w:sz w:val="24"/>
          <w:szCs w:val="24"/>
          <w:lang w:eastAsia="ru-RU"/>
        </w:rPr>
      </w:pPr>
      <w:r w:rsidRPr="00091445">
        <w:rPr>
          <w:rFonts w:ascii="Times New Roman" w:hAnsi="Times New Roman"/>
          <w:bCs w:val="0"/>
          <w:color w:val="000000"/>
          <w:sz w:val="24"/>
          <w:szCs w:val="24"/>
          <w:lang w:eastAsia="ru-RU"/>
        </w:rPr>
        <w:t>3. ТРЕБОВАНИЯ ОХРАНЫ ТРУДА ВО ВРЕМЯ РАБОТЫ</w:t>
      </w:r>
    </w:p>
    <w:p w14:paraId="3048F57C" w14:textId="77777777" w:rsidR="003662DD" w:rsidRDefault="003662DD" w:rsidP="003662DD">
      <w:pPr>
        <w:spacing w:line="276" w:lineRule="auto"/>
        <w:ind w:firstLine="708"/>
        <w:rPr>
          <w:rFonts w:eastAsia="Calibri"/>
          <w:lang w:eastAsia="en-US"/>
        </w:rPr>
      </w:pPr>
      <w:r>
        <w:rPr>
          <w:rFonts w:eastAsia="Calibri"/>
          <w:lang w:eastAsia="en-US"/>
        </w:rPr>
        <w:t>3.1. Правила безопасности при следовании к месту выполнения работ и обратно пешком</w:t>
      </w:r>
    </w:p>
    <w:p w14:paraId="79FE592E" w14:textId="77777777" w:rsidR="003662DD" w:rsidRDefault="003662DD" w:rsidP="003662DD">
      <w:pPr>
        <w:spacing w:line="276" w:lineRule="auto"/>
        <w:ind w:firstLine="708"/>
        <w:rPr>
          <w:rFonts w:eastAsia="Calibri"/>
          <w:lang w:eastAsia="en-US"/>
        </w:rPr>
      </w:pPr>
      <w:r>
        <w:rPr>
          <w:rFonts w:eastAsia="Calibri"/>
          <w:lang w:eastAsia="en-US"/>
        </w:rPr>
        <w:t xml:space="preserve">3.1.1. Пешеходы должны двигаться по тротуарам или пешеходным дорожкам, а при их отсутствии – по обочинам. </w:t>
      </w:r>
    </w:p>
    <w:p w14:paraId="2DB03053" w14:textId="77777777" w:rsidR="003662DD" w:rsidRDefault="003662DD" w:rsidP="003662DD">
      <w:pPr>
        <w:spacing w:line="276" w:lineRule="auto"/>
        <w:ind w:firstLine="708"/>
        <w:rPr>
          <w:rFonts w:eastAsia="Calibri"/>
          <w:lang w:eastAsia="en-US"/>
        </w:rPr>
      </w:pPr>
      <w:r>
        <w:rPr>
          <w:rFonts w:eastAsia="Calibri"/>
          <w:lang w:eastAsia="en-US"/>
        </w:rPr>
        <w:t>3.1.2.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14:paraId="5B3AA84F" w14:textId="77777777" w:rsidR="003662DD" w:rsidRDefault="003662DD" w:rsidP="003662DD">
      <w:pPr>
        <w:spacing w:line="276" w:lineRule="auto"/>
        <w:ind w:firstLine="708"/>
        <w:rPr>
          <w:rFonts w:eastAsia="Calibri"/>
          <w:lang w:eastAsia="en-US"/>
        </w:rPr>
      </w:pPr>
      <w:r>
        <w:rPr>
          <w:rFonts w:eastAsia="Calibri"/>
          <w:lang w:eastAsia="en-US"/>
        </w:rPr>
        <w:t xml:space="preserve">3.1.3. При движении по краю проезжей части пешеходы должны идти навстречу движению транспортных средств. </w:t>
      </w:r>
    </w:p>
    <w:p w14:paraId="7457B577" w14:textId="77777777" w:rsidR="003662DD" w:rsidRDefault="003662DD" w:rsidP="003662DD">
      <w:pPr>
        <w:spacing w:line="276" w:lineRule="auto"/>
        <w:ind w:firstLine="708"/>
        <w:rPr>
          <w:rFonts w:eastAsia="Calibri"/>
          <w:lang w:eastAsia="en-US"/>
        </w:rPr>
      </w:pPr>
      <w:r>
        <w:rPr>
          <w:rFonts w:eastAsia="Calibri"/>
          <w:lang w:eastAsia="en-US"/>
        </w:rPr>
        <w:t>3.1.4. 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
    <w:p w14:paraId="63D97D1B" w14:textId="77777777" w:rsidR="003662DD" w:rsidRDefault="003662DD" w:rsidP="003662DD">
      <w:pPr>
        <w:spacing w:line="276" w:lineRule="auto"/>
        <w:ind w:firstLine="708"/>
        <w:rPr>
          <w:rFonts w:eastAsia="Calibri"/>
          <w:lang w:eastAsia="en-US"/>
        </w:rPr>
      </w:pPr>
      <w:r>
        <w:rPr>
          <w:rFonts w:eastAsia="Calibri"/>
          <w:lang w:eastAsia="en-US"/>
        </w:rPr>
        <w:lastRenderedPageBreak/>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14:paraId="29A15DC9" w14:textId="77777777" w:rsidR="003662DD" w:rsidRDefault="003662DD" w:rsidP="003662DD">
      <w:pPr>
        <w:spacing w:line="276" w:lineRule="auto"/>
        <w:ind w:firstLine="708"/>
        <w:rPr>
          <w:rFonts w:eastAsia="Calibri"/>
          <w:lang w:eastAsia="en-US"/>
        </w:rPr>
      </w:pPr>
      <w:r>
        <w:rPr>
          <w:rFonts w:eastAsia="Calibri"/>
          <w:lang w:eastAsia="en-US"/>
        </w:rPr>
        <w:t>3.1.5.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14:paraId="2E97ADDB" w14:textId="77777777" w:rsidR="003662DD" w:rsidRDefault="003662DD" w:rsidP="003662DD">
      <w:pPr>
        <w:spacing w:line="276" w:lineRule="auto"/>
        <w:ind w:firstLine="708"/>
        <w:rPr>
          <w:rFonts w:eastAsia="Calibri"/>
          <w:lang w:eastAsia="en-US"/>
        </w:rPr>
      </w:pPr>
      <w:r>
        <w:rPr>
          <w:rFonts w:eastAsia="Calibri"/>
          <w:lang w:eastAsia="en-US"/>
        </w:rPr>
        <w:t>3.1.6.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14:paraId="0BF56921" w14:textId="77777777" w:rsidR="003662DD" w:rsidRDefault="003662DD" w:rsidP="003662DD">
      <w:pPr>
        <w:spacing w:line="276" w:lineRule="auto"/>
        <w:ind w:firstLine="708"/>
        <w:rPr>
          <w:rFonts w:eastAsia="Calibri"/>
          <w:lang w:eastAsia="en-US"/>
        </w:rPr>
      </w:pPr>
      <w:r>
        <w:rPr>
          <w:rFonts w:eastAsia="Calibri"/>
          <w:lang w:eastAsia="en-US"/>
        </w:rPr>
        <w:t>3.1.7.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14:paraId="60CEBDCD" w14:textId="77777777" w:rsidR="003662DD" w:rsidRDefault="003662DD" w:rsidP="003662DD">
      <w:pPr>
        <w:spacing w:line="276" w:lineRule="auto"/>
        <w:ind w:firstLine="708"/>
        <w:rPr>
          <w:rFonts w:eastAsia="Calibri"/>
          <w:lang w:eastAsia="en-US"/>
        </w:rPr>
      </w:pPr>
      <w:r>
        <w:rPr>
          <w:rFonts w:eastAsia="Calibri"/>
          <w:lang w:eastAsia="en-US"/>
        </w:rPr>
        <w:t>3.1.8.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14:paraId="76543EC1" w14:textId="77777777" w:rsidR="003662DD" w:rsidRDefault="003662DD" w:rsidP="003662DD">
      <w:pPr>
        <w:spacing w:line="276" w:lineRule="auto"/>
        <w:ind w:firstLine="708"/>
        <w:rPr>
          <w:rFonts w:eastAsia="Calibri"/>
          <w:lang w:eastAsia="en-US"/>
        </w:rPr>
      </w:pPr>
      <w:r>
        <w:rPr>
          <w:rFonts w:eastAsia="Calibri"/>
          <w:lang w:eastAsia="en-US"/>
        </w:rPr>
        <w:t>3.1.9.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14:paraId="18F877CA" w14:textId="77777777" w:rsidR="003662DD" w:rsidRDefault="003662DD" w:rsidP="003662DD">
      <w:pPr>
        <w:spacing w:line="276" w:lineRule="auto"/>
        <w:ind w:firstLine="708"/>
        <w:rPr>
          <w:rFonts w:eastAsia="Calibri"/>
          <w:lang w:eastAsia="en-US"/>
        </w:rPr>
      </w:pPr>
      <w:r>
        <w:rPr>
          <w:rFonts w:eastAsia="Calibri"/>
          <w:lang w:eastAsia="en-US"/>
        </w:rPr>
        <w:t>3.2. Правила безопасности при пользовании общественным наземным транспортом</w:t>
      </w:r>
    </w:p>
    <w:p w14:paraId="0F1835A9" w14:textId="77777777" w:rsidR="003662DD" w:rsidRDefault="003662DD" w:rsidP="003662DD">
      <w:pPr>
        <w:spacing w:line="276" w:lineRule="auto"/>
        <w:ind w:firstLine="708"/>
        <w:rPr>
          <w:rFonts w:eastAsia="Calibri"/>
          <w:lang w:eastAsia="en-US"/>
        </w:rPr>
      </w:pPr>
      <w:r>
        <w:rPr>
          <w:rFonts w:eastAsia="Calibri"/>
          <w:lang w:eastAsia="en-US"/>
        </w:rPr>
        <w:t>3.2.1. При поездке на транспортном средстве, оборудованном ремнями безопасности, быть пристегнутыми ими.</w:t>
      </w:r>
    </w:p>
    <w:p w14:paraId="2ECF4D7E" w14:textId="77777777" w:rsidR="003662DD" w:rsidRDefault="003662DD" w:rsidP="003662DD">
      <w:pPr>
        <w:spacing w:line="276" w:lineRule="auto"/>
        <w:ind w:firstLine="708"/>
        <w:rPr>
          <w:rFonts w:eastAsia="Calibri"/>
          <w:lang w:eastAsia="en-US"/>
        </w:rPr>
      </w:pPr>
      <w:r>
        <w:rPr>
          <w:rFonts w:eastAsia="Calibri"/>
          <w:lang w:eastAsia="en-US"/>
        </w:rPr>
        <w:t>3.2.2. Посадку и высадку производить со стороны тротуара или обочины на остановочных пунктах и только после полной остановки транспортного средства.</w:t>
      </w:r>
    </w:p>
    <w:p w14:paraId="61DC9DFB" w14:textId="77777777" w:rsidR="003662DD" w:rsidRDefault="003662DD" w:rsidP="003662DD">
      <w:pPr>
        <w:spacing w:line="276" w:lineRule="auto"/>
        <w:ind w:firstLine="708"/>
        <w:rPr>
          <w:rFonts w:eastAsia="Calibri"/>
          <w:lang w:eastAsia="en-US"/>
        </w:rPr>
      </w:pPr>
      <w:r>
        <w:rPr>
          <w:rFonts w:eastAsia="Calibri"/>
          <w:lang w:eastAsia="en-US"/>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14:paraId="67A5A3C3" w14:textId="77777777" w:rsidR="003662DD" w:rsidRDefault="003662DD" w:rsidP="003662DD">
      <w:pPr>
        <w:spacing w:line="276" w:lineRule="auto"/>
        <w:ind w:firstLine="708"/>
        <w:rPr>
          <w:rFonts w:eastAsia="Calibri"/>
          <w:lang w:eastAsia="en-US"/>
        </w:rPr>
      </w:pPr>
      <w:r>
        <w:rPr>
          <w:rFonts w:eastAsia="Calibri"/>
          <w:lang w:eastAsia="en-US"/>
        </w:rPr>
        <w:t>3.2.3. При обнаружении в салоне транспортного средства забытых вещей, коробок и т.п., не трогая их, немедленно сообщить об этом кондуктору или водителю.</w:t>
      </w:r>
    </w:p>
    <w:p w14:paraId="58885A29" w14:textId="77777777" w:rsidR="003662DD" w:rsidRDefault="003662DD" w:rsidP="003662DD">
      <w:pPr>
        <w:spacing w:line="276" w:lineRule="auto"/>
        <w:ind w:firstLine="708"/>
        <w:rPr>
          <w:rFonts w:eastAsia="Calibri"/>
          <w:lang w:eastAsia="en-US"/>
        </w:rPr>
      </w:pPr>
      <w:r>
        <w:rPr>
          <w:rFonts w:eastAsia="Calibri"/>
          <w:lang w:eastAsia="en-US"/>
        </w:rPr>
        <w:t>3.2.4. Пассажирам запрещается:</w:t>
      </w:r>
    </w:p>
    <w:p w14:paraId="01F7CD6F" w14:textId="77777777" w:rsidR="003662DD" w:rsidRDefault="003662DD" w:rsidP="003662DD">
      <w:pPr>
        <w:spacing w:line="276" w:lineRule="auto"/>
        <w:ind w:firstLine="708"/>
        <w:rPr>
          <w:rFonts w:eastAsia="Calibri"/>
          <w:lang w:eastAsia="en-US"/>
        </w:rPr>
      </w:pPr>
      <w:r>
        <w:rPr>
          <w:rFonts w:eastAsia="Calibri"/>
          <w:lang w:eastAsia="en-US"/>
        </w:rPr>
        <w:t>отвлекать водителя от управления транспортным средством во время его движения;</w:t>
      </w:r>
    </w:p>
    <w:p w14:paraId="1A90DC71" w14:textId="77777777" w:rsidR="003662DD" w:rsidRDefault="003662DD" w:rsidP="003662DD">
      <w:pPr>
        <w:spacing w:line="276" w:lineRule="auto"/>
        <w:ind w:firstLine="708"/>
        <w:rPr>
          <w:rFonts w:eastAsia="Calibri"/>
          <w:lang w:eastAsia="en-US"/>
        </w:rPr>
      </w:pPr>
      <w:r>
        <w:rPr>
          <w:rFonts w:eastAsia="Calibri"/>
          <w:lang w:eastAsia="en-US"/>
        </w:rPr>
        <w:t>препятствовать закрытию дверей или открывать их до полной остановки;</w:t>
      </w:r>
    </w:p>
    <w:p w14:paraId="4265889C" w14:textId="77777777" w:rsidR="003662DD" w:rsidRDefault="003662DD" w:rsidP="003662DD">
      <w:pPr>
        <w:spacing w:line="276" w:lineRule="auto"/>
        <w:ind w:firstLine="708"/>
        <w:rPr>
          <w:rFonts w:eastAsia="Calibri"/>
          <w:lang w:eastAsia="en-US"/>
        </w:rPr>
      </w:pPr>
      <w:r>
        <w:rPr>
          <w:rFonts w:eastAsia="Calibri"/>
          <w:lang w:eastAsia="en-US"/>
        </w:rPr>
        <w:t>проезжать в общественном транспорте в нетрезвом состоянии или в пачкающей одежде;</w:t>
      </w:r>
    </w:p>
    <w:p w14:paraId="4C36A3EF" w14:textId="77777777" w:rsidR="003662DD" w:rsidRDefault="003662DD" w:rsidP="003662DD">
      <w:pPr>
        <w:spacing w:line="276" w:lineRule="auto"/>
        <w:ind w:firstLine="708"/>
        <w:rPr>
          <w:rFonts w:eastAsia="Calibri"/>
          <w:lang w:eastAsia="en-US"/>
        </w:rPr>
      </w:pPr>
      <w:r>
        <w:rPr>
          <w:rFonts w:eastAsia="Calibri"/>
          <w:lang w:eastAsia="en-US"/>
        </w:rPr>
        <w:t>курить;</w:t>
      </w:r>
    </w:p>
    <w:p w14:paraId="673BEACD" w14:textId="77777777" w:rsidR="003662DD" w:rsidRDefault="003662DD" w:rsidP="003662DD">
      <w:pPr>
        <w:spacing w:line="276" w:lineRule="auto"/>
        <w:ind w:firstLine="708"/>
        <w:rPr>
          <w:rFonts w:eastAsia="Calibri"/>
          <w:lang w:eastAsia="en-US"/>
        </w:rPr>
      </w:pPr>
      <w:r>
        <w:rPr>
          <w:rFonts w:eastAsia="Calibri"/>
          <w:lang w:eastAsia="en-US"/>
        </w:rPr>
        <w:t>высовываться из окон;</w:t>
      </w:r>
    </w:p>
    <w:p w14:paraId="00ABB8A8" w14:textId="77777777" w:rsidR="003662DD" w:rsidRDefault="003662DD" w:rsidP="003662DD">
      <w:pPr>
        <w:spacing w:line="276" w:lineRule="auto"/>
        <w:ind w:firstLine="708"/>
        <w:rPr>
          <w:rFonts w:eastAsia="Calibri"/>
          <w:lang w:eastAsia="en-US"/>
        </w:rPr>
      </w:pPr>
      <w:r>
        <w:rPr>
          <w:rFonts w:eastAsia="Calibri"/>
          <w:lang w:eastAsia="en-US"/>
        </w:rPr>
        <w:t>провозить в качестве багажа и ручной клади огнеопасные, взрывчатые, отравляющие, легковоспламеняющиеся, ядовитые, радиоактивные, едкие и зловонные вещества.</w:t>
      </w:r>
    </w:p>
    <w:p w14:paraId="56D7B403" w14:textId="77777777" w:rsidR="003662DD" w:rsidRDefault="003662DD" w:rsidP="003662DD">
      <w:pPr>
        <w:spacing w:line="276" w:lineRule="auto"/>
        <w:ind w:firstLine="708"/>
        <w:rPr>
          <w:rFonts w:eastAsia="Calibri"/>
          <w:lang w:eastAsia="en-US"/>
        </w:rPr>
      </w:pPr>
      <w:r>
        <w:rPr>
          <w:rFonts w:eastAsia="Calibri"/>
          <w:lang w:eastAsia="en-US"/>
        </w:rPr>
        <w:lastRenderedPageBreak/>
        <w:t>3.3. Правила безопасности в метрополитене</w:t>
      </w:r>
    </w:p>
    <w:p w14:paraId="2C21ACA9" w14:textId="77777777" w:rsidR="003662DD" w:rsidRDefault="003662DD" w:rsidP="003662DD">
      <w:pPr>
        <w:spacing w:line="276" w:lineRule="auto"/>
        <w:ind w:firstLine="708"/>
        <w:rPr>
          <w:rFonts w:eastAsia="Calibri"/>
          <w:lang w:eastAsia="en-US"/>
        </w:rPr>
      </w:pPr>
      <w:r>
        <w:rPr>
          <w:rFonts w:eastAsia="Calibri"/>
          <w:lang w:eastAsia="en-US"/>
        </w:rPr>
        <w:t>Метрополитен — транспортное предприятие, связанное с повышенной опасностью. К территории метрополитена относятся станции и входящие в их состав подуличные переходы, межстанционные тоннели и открытые участки, площадки электроподстанций, депо и вентиляционных шахт, вагоны поездов.</w:t>
      </w:r>
    </w:p>
    <w:p w14:paraId="22E99EF8" w14:textId="77777777" w:rsidR="003662DD" w:rsidRDefault="003662DD" w:rsidP="003662DD">
      <w:pPr>
        <w:spacing w:line="276" w:lineRule="auto"/>
        <w:ind w:firstLine="708"/>
        <w:rPr>
          <w:rFonts w:eastAsia="Calibri"/>
          <w:lang w:eastAsia="en-US"/>
        </w:rPr>
      </w:pPr>
      <w:r>
        <w:rPr>
          <w:rFonts w:eastAsia="Calibri"/>
          <w:lang w:eastAsia="en-US"/>
        </w:rPr>
        <w:t>3.3.1. Лица, находящиеся на территории метрополитена, должны соблюдать в нем чистоту и общественный порядок.</w:t>
      </w:r>
    </w:p>
    <w:p w14:paraId="7784662F" w14:textId="77777777" w:rsidR="003662DD" w:rsidRDefault="003662DD" w:rsidP="003662DD">
      <w:pPr>
        <w:spacing w:line="276" w:lineRule="auto"/>
        <w:ind w:firstLine="708"/>
        <w:rPr>
          <w:rFonts w:eastAsia="Calibri"/>
          <w:lang w:eastAsia="en-US"/>
        </w:rPr>
      </w:pPr>
      <w:r>
        <w:rPr>
          <w:rFonts w:eastAsia="Calibri"/>
          <w:lang w:eastAsia="en-US"/>
        </w:rPr>
        <w:t>3.3.2. Находясь на эскалаторе, необходимо стоять справа лицом по направлению его движения, проходить с левой стороны, держаться за поручень, не наступать на ограничительную линию на ступенях, не прислоняться к неподвижным частям, не задерживаться при сходе с эскалатора.</w:t>
      </w:r>
      <w:r>
        <w:rPr>
          <w:rFonts w:eastAsia="Calibri"/>
          <w:lang w:eastAsia="en-US"/>
        </w:rPr>
        <w:br/>
        <w:t xml:space="preserve">     Запрещается входить на неработающий эскалатор без разрешения работников метрополитена.</w:t>
      </w:r>
    </w:p>
    <w:p w14:paraId="2D510DF7" w14:textId="77777777" w:rsidR="003662DD" w:rsidRDefault="003662DD" w:rsidP="003662DD">
      <w:pPr>
        <w:spacing w:line="276" w:lineRule="auto"/>
        <w:ind w:firstLine="708"/>
        <w:rPr>
          <w:rFonts w:eastAsia="Calibri"/>
          <w:lang w:eastAsia="en-US"/>
        </w:rPr>
      </w:pPr>
      <w:r>
        <w:rPr>
          <w:rFonts w:eastAsia="Calibri"/>
          <w:lang w:eastAsia="en-US"/>
        </w:rPr>
        <w:t xml:space="preserve">3.3.3. На платформе станции запрещается заходить за ограничительную линию у края до полной остановки поезда, а при его остановке следует освобождать место у дверей вагонов для выхода пассажиров. </w:t>
      </w:r>
    </w:p>
    <w:p w14:paraId="19917DFF" w14:textId="77777777" w:rsidR="003662DD" w:rsidRDefault="003662DD" w:rsidP="003662DD">
      <w:pPr>
        <w:spacing w:line="276" w:lineRule="auto"/>
        <w:ind w:firstLine="708"/>
        <w:rPr>
          <w:rFonts w:eastAsia="Calibri"/>
          <w:lang w:eastAsia="en-US"/>
        </w:rPr>
      </w:pPr>
      <w:r>
        <w:rPr>
          <w:rFonts w:eastAsia="Calibri"/>
          <w:lang w:eastAsia="en-US"/>
        </w:rPr>
        <w:t>3.3.4. В вагоне следует не прислоняться к дверям, не мешать входу и выходу пассажиров, при подъезде к станции назначения подготовиться к выходу.</w:t>
      </w:r>
    </w:p>
    <w:p w14:paraId="7D9B5B20" w14:textId="77777777" w:rsidR="003662DD" w:rsidRDefault="003662DD" w:rsidP="003662DD">
      <w:pPr>
        <w:spacing w:line="276" w:lineRule="auto"/>
        <w:ind w:firstLine="708"/>
        <w:rPr>
          <w:rFonts w:eastAsia="Calibri"/>
          <w:lang w:eastAsia="en-US"/>
        </w:rPr>
      </w:pPr>
      <w:r>
        <w:rPr>
          <w:rFonts w:eastAsia="Calibri"/>
          <w:lang w:eastAsia="en-US"/>
        </w:rPr>
        <w:t xml:space="preserve">3.3.5. О всех случаях падения людей или вещей на пути метрополитена, возникновения задымления или пожара, а также ситуаций, которые могут повлиять на безопасность пассажиров или движения поездов, необходимо немедленно сообщать дежурному по станции или машинисту поезда по связи «пассажир — машинист». </w:t>
      </w:r>
    </w:p>
    <w:p w14:paraId="4C03E35E" w14:textId="77777777" w:rsidR="003662DD" w:rsidRDefault="003662DD" w:rsidP="003662DD">
      <w:pPr>
        <w:spacing w:line="276" w:lineRule="auto"/>
        <w:ind w:firstLine="708"/>
        <w:rPr>
          <w:rFonts w:eastAsia="Calibri"/>
          <w:lang w:eastAsia="en-US"/>
        </w:rPr>
      </w:pPr>
      <w:r>
        <w:rPr>
          <w:rFonts w:eastAsia="Calibri"/>
          <w:lang w:eastAsia="en-US"/>
        </w:rPr>
        <w:t>3.3.6. На территории метрополитена запрещается:</w:t>
      </w:r>
    </w:p>
    <w:p w14:paraId="4C367A05" w14:textId="77777777" w:rsidR="003662DD" w:rsidRDefault="003662DD" w:rsidP="003662DD">
      <w:pPr>
        <w:spacing w:line="276" w:lineRule="auto"/>
        <w:ind w:firstLine="708"/>
        <w:rPr>
          <w:rFonts w:eastAsia="Calibri"/>
          <w:lang w:eastAsia="en-US"/>
        </w:rPr>
      </w:pPr>
      <w:r>
        <w:rPr>
          <w:rFonts w:eastAsia="Calibri"/>
          <w:lang w:eastAsia="en-US"/>
        </w:rPr>
        <w:t>распивать спиртные напитки и находиться в нетрезвом состоянии.</w:t>
      </w:r>
    </w:p>
    <w:p w14:paraId="60F3E8BB" w14:textId="77777777" w:rsidR="003662DD" w:rsidRDefault="003662DD" w:rsidP="003662DD">
      <w:pPr>
        <w:spacing w:line="276" w:lineRule="auto"/>
        <w:ind w:firstLine="708"/>
        <w:rPr>
          <w:rFonts w:eastAsia="Calibri"/>
          <w:lang w:eastAsia="en-US"/>
        </w:rPr>
      </w:pPr>
      <w:r>
        <w:rPr>
          <w:rFonts w:eastAsia="Calibri"/>
          <w:lang w:eastAsia="en-US"/>
        </w:rPr>
        <w:t>курить;</w:t>
      </w:r>
    </w:p>
    <w:p w14:paraId="083442C0" w14:textId="77777777" w:rsidR="003662DD" w:rsidRDefault="003662DD" w:rsidP="003662DD">
      <w:pPr>
        <w:spacing w:line="276" w:lineRule="auto"/>
        <w:ind w:firstLine="708"/>
        <w:rPr>
          <w:rFonts w:eastAsia="Calibri"/>
          <w:lang w:eastAsia="en-US"/>
        </w:rPr>
      </w:pPr>
      <w:r>
        <w:rPr>
          <w:rFonts w:eastAsia="Calibri"/>
          <w:lang w:eastAsia="en-US"/>
        </w:rPr>
        <w:t xml:space="preserve">создавать ситуации, мешающие движению пассажиропотока; </w:t>
      </w:r>
    </w:p>
    <w:p w14:paraId="57F17A0B" w14:textId="77777777" w:rsidR="003662DD" w:rsidRDefault="003662DD" w:rsidP="003662DD">
      <w:pPr>
        <w:spacing w:line="276" w:lineRule="auto"/>
        <w:ind w:firstLine="708"/>
        <w:rPr>
          <w:rFonts w:eastAsia="Calibri"/>
          <w:lang w:eastAsia="en-US"/>
        </w:rPr>
      </w:pPr>
      <w:r>
        <w:rPr>
          <w:rFonts w:eastAsia="Calibri"/>
          <w:lang w:eastAsia="en-US"/>
        </w:rPr>
        <w:t>сидеть, ставить вещи на ступени и поручни эскалаторов, облокачиваться на поручни, бежать по эскалаторам и платформам;</w:t>
      </w:r>
    </w:p>
    <w:p w14:paraId="65E3DDF9" w14:textId="77777777" w:rsidR="003662DD" w:rsidRDefault="003662DD" w:rsidP="003662DD">
      <w:pPr>
        <w:spacing w:line="276" w:lineRule="auto"/>
        <w:ind w:firstLine="708"/>
        <w:rPr>
          <w:rFonts w:eastAsia="Calibri"/>
          <w:lang w:eastAsia="en-US"/>
        </w:rPr>
      </w:pPr>
      <w:r>
        <w:rPr>
          <w:rFonts w:eastAsia="Calibri"/>
          <w:lang w:eastAsia="en-US"/>
        </w:rPr>
        <w:t>спускаться на путь;</w:t>
      </w:r>
    </w:p>
    <w:p w14:paraId="71C77B76" w14:textId="77777777" w:rsidR="003662DD" w:rsidRDefault="003662DD" w:rsidP="003662DD">
      <w:pPr>
        <w:spacing w:line="276" w:lineRule="auto"/>
        <w:ind w:firstLine="708"/>
        <w:rPr>
          <w:rFonts w:eastAsia="Calibri"/>
          <w:lang w:eastAsia="en-US"/>
        </w:rPr>
      </w:pPr>
      <w:r>
        <w:rPr>
          <w:rFonts w:eastAsia="Calibri"/>
          <w:lang w:eastAsia="en-US"/>
        </w:rPr>
        <w:t>открывать двери вагонов во время движения и остановок, а также препятствовать их открытию и закрытию на остановках;</w:t>
      </w:r>
    </w:p>
    <w:p w14:paraId="0CD84E30" w14:textId="77777777" w:rsidR="003662DD" w:rsidRDefault="003662DD" w:rsidP="003662DD">
      <w:pPr>
        <w:spacing w:line="276" w:lineRule="auto"/>
        <w:ind w:firstLine="708"/>
        <w:rPr>
          <w:rFonts w:eastAsia="Calibri"/>
          <w:lang w:eastAsia="en-US"/>
        </w:rPr>
      </w:pPr>
      <w:r>
        <w:rPr>
          <w:rFonts w:eastAsia="Calibri"/>
          <w:lang w:eastAsia="en-US"/>
        </w:rPr>
        <w:t>наносить повреждения сооружениям, устройствам пути, оборудованию и подвижному составу метрополитена.</w:t>
      </w:r>
    </w:p>
    <w:p w14:paraId="613C45B4" w14:textId="77777777" w:rsidR="003662DD" w:rsidRDefault="003662DD" w:rsidP="003662DD">
      <w:pPr>
        <w:spacing w:line="276" w:lineRule="auto"/>
        <w:ind w:firstLine="708"/>
        <w:rPr>
          <w:rFonts w:eastAsia="Calibri"/>
          <w:lang w:eastAsia="en-US"/>
        </w:rPr>
      </w:pPr>
      <w:r>
        <w:rPr>
          <w:rFonts w:eastAsia="Calibri"/>
          <w:lang w:eastAsia="en-US"/>
        </w:rPr>
        <w:t>3.3.7. При падении на рельсы:</w:t>
      </w:r>
    </w:p>
    <w:p w14:paraId="604AE20E" w14:textId="77777777" w:rsidR="003662DD" w:rsidRDefault="003662DD" w:rsidP="003662DD">
      <w:pPr>
        <w:spacing w:line="276" w:lineRule="auto"/>
        <w:ind w:firstLine="708"/>
        <w:rPr>
          <w:rFonts w:eastAsia="Calibri"/>
          <w:lang w:eastAsia="en-US"/>
        </w:rPr>
      </w:pPr>
      <w:r>
        <w:rPr>
          <w:rFonts w:eastAsia="Calibri"/>
          <w:lang w:eastAsia="en-US"/>
        </w:rPr>
        <w:t>поручите рядом стоящим на платформе людям сообщить об этом дежурному по станции, машинисту электропоезда;</w:t>
      </w:r>
    </w:p>
    <w:p w14:paraId="33CF20DB" w14:textId="77777777" w:rsidR="003662DD" w:rsidRDefault="003662DD" w:rsidP="003662DD">
      <w:pPr>
        <w:spacing w:line="276" w:lineRule="auto"/>
        <w:ind w:firstLine="708"/>
        <w:rPr>
          <w:rFonts w:eastAsia="Calibri"/>
          <w:lang w:eastAsia="en-US"/>
        </w:rPr>
      </w:pPr>
      <w:r>
        <w:rPr>
          <w:rFonts w:eastAsia="Calibri"/>
          <w:lang w:eastAsia="en-US"/>
        </w:rPr>
        <w:t>не пытайтесь выбраться наверх самостоятельно, т.к. вы рискуете наступить на проходящий под платформой контактный рельс под напряжением;</w:t>
      </w:r>
    </w:p>
    <w:p w14:paraId="2C2C4F5F" w14:textId="77777777" w:rsidR="003662DD" w:rsidRDefault="003662DD" w:rsidP="003662DD">
      <w:pPr>
        <w:spacing w:line="276" w:lineRule="auto"/>
        <w:ind w:firstLine="708"/>
        <w:rPr>
          <w:rFonts w:eastAsia="Calibri"/>
          <w:lang w:eastAsia="en-US"/>
        </w:rPr>
      </w:pPr>
      <w:r>
        <w:rPr>
          <w:rFonts w:eastAsia="Calibri"/>
          <w:lang w:eastAsia="en-US"/>
        </w:rPr>
        <w:t>если при падении вы не травмировались и можете самостоятельно двигаться, нужно, не приближаясь к краю платформы, пройти к месту остановки головного вагона поезда, это даст машинисту возможность затормозить вовремя (ориентир – черно-белая рейка, укрепленная на пути). Достигнув места, спокойно ожидайте работника метрополитена, который выведет вас из тоннеля;</w:t>
      </w:r>
    </w:p>
    <w:p w14:paraId="3AEDB2DF" w14:textId="77777777" w:rsidR="003662DD" w:rsidRDefault="003662DD" w:rsidP="003662DD">
      <w:pPr>
        <w:spacing w:line="276" w:lineRule="auto"/>
        <w:ind w:firstLine="708"/>
        <w:rPr>
          <w:rFonts w:eastAsia="Calibri"/>
          <w:lang w:eastAsia="en-US"/>
        </w:rPr>
      </w:pPr>
      <w:r>
        <w:rPr>
          <w:rFonts w:eastAsia="Calibri"/>
          <w:lang w:eastAsia="en-US"/>
        </w:rPr>
        <w:t>если вы не можете быстро дойти до места остановки головного вагона, ложитесь между рельсами и не вставайте до отхода поезда.</w:t>
      </w:r>
    </w:p>
    <w:p w14:paraId="4BF3FA2A" w14:textId="77777777" w:rsidR="003662DD" w:rsidRDefault="003662DD" w:rsidP="003662DD">
      <w:pPr>
        <w:spacing w:line="276" w:lineRule="auto"/>
        <w:ind w:firstLine="708"/>
        <w:rPr>
          <w:rFonts w:eastAsia="Calibri"/>
          <w:lang w:eastAsia="en-US"/>
        </w:rPr>
      </w:pPr>
      <w:r>
        <w:rPr>
          <w:rFonts w:eastAsia="Calibri"/>
          <w:lang w:eastAsia="en-US"/>
        </w:rPr>
        <w:t>3.3.8. Если поезда долго нет, или в метро давка, воспользуйтесь другими линиями метро или другим (наземным) транспортом.</w:t>
      </w:r>
    </w:p>
    <w:p w14:paraId="69D0FF56" w14:textId="77777777" w:rsidR="003662DD" w:rsidRDefault="003662DD" w:rsidP="003662DD">
      <w:pPr>
        <w:spacing w:line="276" w:lineRule="auto"/>
        <w:ind w:firstLine="708"/>
        <w:rPr>
          <w:rFonts w:eastAsia="Calibri"/>
          <w:lang w:eastAsia="en-US"/>
        </w:rPr>
      </w:pPr>
      <w:r>
        <w:rPr>
          <w:rFonts w:eastAsia="Calibri"/>
          <w:lang w:eastAsia="en-US"/>
        </w:rPr>
        <w:lastRenderedPageBreak/>
        <w:t>3.3.9. Если есть возможность, отдавайте предпочтение центральным вагонам, которые в случае аварии страдают меньше, чем головные и хвостовые.</w:t>
      </w:r>
    </w:p>
    <w:p w14:paraId="11E07D88" w14:textId="77777777" w:rsidR="003662DD" w:rsidRDefault="003662DD" w:rsidP="003662DD">
      <w:pPr>
        <w:spacing w:line="276" w:lineRule="auto"/>
        <w:ind w:firstLine="708"/>
        <w:rPr>
          <w:rFonts w:eastAsia="Calibri"/>
          <w:lang w:eastAsia="en-US"/>
        </w:rPr>
      </w:pPr>
      <w:r>
        <w:rPr>
          <w:rFonts w:eastAsia="Calibri"/>
          <w:lang w:eastAsia="en-US"/>
        </w:rPr>
        <w:t>3.3.10. Обращайте внимание на оставленные сумки, портфели, свертки, игрушки, банки и другие бесхозные предметы, в которых могут находиться самодельные взрывные устройства. Немедленно сообщите об обнаружении таких предметов водителю, машинисту поезда, любому работнику полиции. Не открывайте их, не трогайте руками, предупредите стоящих рядом людей о возможной опасности.</w:t>
      </w:r>
    </w:p>
    <w:p w14:paraId="6C3C8479" w14:textId="77777777" w:rsidR="003662DD" w:rsidRDefault="003662DD" w:rsidP="003662DD">
      <w:pPr>
        <w:ind w:firstLine="708"/>
        <w:rPr>
          <w:rFonts w:eastAsia="Calibri"/>
          <w:lang w:eastAsia="en-US"/>
        </w:rPr>
      </w:pPr>
    </w:p>
    <w:p w14:paraId="68B30D64" w14:textId="77777777" w:rsidR="003662DD" w:rsidRPr="00091445" w:rsidRDefault="003662DD" w:rsidP="003662DD">
      <w:pPr>
        <w:pStyle w:val="a4"/>
        <w:spacing w:before="120" w:after="120" w:line="240" w:lineRule="auto"/>
        <w:jc w:val="center"/>
        <w:rPr>
          <w:rFonts w:ascii="Times New Roman" w:hAnsi="Times New Roman"/>
          <w:bCs w:val="0"/>
          <w:color w:val="000000"/>
          <w:sz w:val="24"/>
          <w:szCs w:val="24"/>
          <w:lang w:eastAsia="ru-RU"/>
        </w:rPr>
      </w:pPr>
      <w:r w:rsidRPr="00091445">
        <w:rPr>
          <w:rFonts w:ascii="Times New Roman" w:hAnsi="Times New Roman"/>
          <w:bCs w:val="0"/>
          <w:color w:val="000000"/>
          <w:sz w:val="24"/>
          <w:szCs w:val="24"/>
          <w:lang w:eastAsia="ru-RU"/>
        </w:rPr>
        <w:t>4. ТРЕБОВАНИЯ ОХРАНЫ ТРУДА В АВАРИЙНЫХ СИТУАЦИЯХ</w:t>
      </w:r>
    </w:p>
    <w:p w14:paraId="3815A3D9" w14:textId="77777777" w:rsidR="003662DD" w:rsidRDefault="003662DD" w:rsidP="003662DD">
      <w:pPr>
        <w:spacing w:line="276" w:lineRule="auto"/>
        <w:ind w:firstLine="708"/>
        <w:rPr>
          <w:rFonts w:eastAsia="Calibri"/>
          <w:lang w:eastAsia="en-US"/>
        </w:rPr>
      </w:pPr>
      <w:r>
        <w:rPr>
          <w:rFonts w:eastAsia="Calibri"/>
          <w:lang w:eastAsia="en-US"/>
        </w:rPr>
        <w:t>4.1. О каждом несчастном случае, произошедшем с муниципальным служащим</w:t>
      </w:r>
      <w:r w:rsidRPr="001009D0">
        <w:rPr>
          <w:rFonts w:eastAsia="Calibri"/>
          <w:lang w:eastAsia="en-US"/>
        </w:rPr>
        <w:t xml:space="preserve"> </w:t>
      </w:r>
      <w:r>
        <w:rPr>
          <w:rFonts w:eastAsia="Calibri"/>
          <w:lang w:eastAsia="en-US"/>
        </w:rPr>
        <w:t>Учреждения или на территории другого учреждения в рабочее время, а также при возникновении аварийных ситуаций или ситуаций, которые могут привести к нежелательным последствиям, работники обязаны немедленно сообщить непосредственному руководителю.</w:t>
      </w:r>
    </w:p>
    <w:p w14:paraId="313B929A" w14:textId="77777777" w:rsidR="003662DD" w:rsidRDefault="003662DD" w:rsidP="003662DD">
      <w:pPr>
        <w:spacing w:line="276" w:lineRule="auto"/>
        <w:ind w:firstLine="708"/>
        <w:rPr>
          <w:rFonts w:eastAsia="Calibri"/>
          <w:lang w:eastAsia="en-US"/>
        </w:rPr>
      </w:pPr>
      <w:r>
        <w:rPr>
          <w:rFonts w:eastAsia="Calibri"/>
          <w:lang w:eastAsia="en-US"/>
        </w:rPr>
        <w:t>4.2. При возникновении аварий и ситуаций, которые могут привести к авариям и несчастным случаям, необходимо: </w:t>
      </w:r>
    </w:p>
    <w:p w14:paraId="5573DE75" w14:textId="77777777" w:rsidR="003662DD" w:rsidRDefault="003662DD" w:rsidP="003662DD">
      <w:pPr>
        <w:spacing w:line="276" w:lineRule="auto"/>
        <w:ind w:firstLine="708"/>
        <w:rPr>
          <w:rFonts w:eastAsia="Calibri"/>
          <w:lang w:eastAsia="en-US"/>
        </w:rPr>
      </w:pPr>
      <w:r>
        <w:rPr>
          <w:rFonts w:eastAsia="Calibri"/>
          <w:lang w:eastAsia="en-US"/>
        </w:rPr>
        <w:t>немедленно прекратить работы; </w:t>
      </w:r>
    </w:p>
    <w:p w14:paraId="592A1767" w14:textId="77777777" w:rsidR="003662DD" w:rsidRDefault="003662DD" w:rsidP="003662DD">
      <w:pPr>
        <w:spacing w:line="276" w:lineRule="auto"/>
        <w:ind w:firstLine="708"/>
        <w:rPr>
          <w:rFonts w:eastAsia="Calibri"/>
          <w:lang w:eastAsia="en-US"/>
        </w:rPr>
      </w:pPr>
      <w:r>
        <w:rPr>
          <w:rFonts w:eastAsia="Calibri"/>
          <w:lang w:eastAsia="en-US"/>
        </w:rPr>
        <w:t>под руководством руководителя работ оперативно принять меры по устранению причин аварий или ситуаций, которые могут привести к авариям или несчастным случаям.</w:t>
      </w:r>
    </w:p>
    <w:p w14:paraId="3ED0AFA6" w14:textId="77777777" w:rsidR="003662DD" w:rsidRDefault="003662DD" w:rsidP="003662DD">
      <w:pPr>
        <w:spacing w:line="276" w:lineRule="auto"/>
        <w:ind w:firstLine="708"/>
        <w:rPr>
          <w:rFonts w:eastAsia="Calibri"/>
          <w:lang w:eastAsia="en-US"/>
        </w:rPr>
      </w:pPr>
      <w:r>
        <w:rPr>
          <w:rFonts w:eastAsia="Calibri"/>
          <w:lang w:eastAsia="en-US"/>
        </w:rPr>
        <w:t>4.3. При возникновении пожара, задымлении: </w:t>
      </w:r>
    </w:p>
    <w:p w14:paraId="66EF35FD" w14:textId="77777777" w:rsidR="003662DD" w:rsidRDefault="003662DD" w:rsidP="003662DD">
      <w:pPr>
        <w:spacing w:line="276" w:lineRule="auto"/>
        <w:ind w:firstLine="708"/>
        <w:rPr>
          <w:rFonts w:eastAsia="Calibri"/>
          <w:lang w:eastAsia="en-US"/>
        </w:rPr>
      </w:pPr>
      <w:r>
        <w:rPr>
          <w:rFonts w:eastAsia="Calibri"/>
          <w:lang w:eastAsia="en-US"/>
        </w:rPr>
        <w:t>немедленно сообщить по телефону «</w:t>
      </w:r>
      <w:r w:rsidRPr="00052D24">
        <w:rPr>
          <w:rFonts w:eastAsia="Calibri"/>
          <w:lang w:eastAsia="en-US"/>
        </w:rPr>
        <w:t>101</w:t>
      </w:r>
      <w:r>
        <w:rPr>
          <w:rFonts w:eastAsia="Calibri"/>
          <w:lang w:eastAsia="en-US"/>
        </w:rPr>
        <w:t>» в пожарную охрану;</w:t>
      </w:r>
    </w:p>
    <w:p w14:paraId="01F71E14" w14:textId="77777777" w:rsidR="003662DD" w:rsidRDefault="003662DD" w:rsidP="003662DD">
      <w:pPr>
        <w:spacing w:line="276" w:lineRule="auto"/>
        <w:ind w:firstLine="708"/>
        <w:rPr>
          <w:rFonts w:eastAsia="Calibri"/>
          <w:lang w:eastAsia="en-US"/>
        </w:rPr>
      </w:pPr>
      <w:r>
        <w:rPr>
          <w:rFonts w:eastAsia="Calibri"/>
          <w:lang w:eastAsia="en-US"/>
        </w:rPr>
        <w:t>оповестить работающих, поставить в известность руководителя, сообщить о возгорании на пост охраны;</w:t>
      </w:r>
    </w:p>
    <w:p w14:paraId="00499FB7" w14:textId="77777777" w:rsidR="003662DD" w:rsidRDefault="003662DD" w:rsidP="003662DD">
      <w:pPr>
        <w:spacing w:line="276" w:lineRule="auto"/>
        <w:ind w:firstLine="708"/>
        <w:rPr>
          <w:rFonts w:eastAsia="Calibri"/>
          <w:lang w:eastAsia="en-US"/>
        </w:rPr>
      </w:pPr>
      <w:r>
        <w:rPr>
          <w:rFonts w:eastAsia="Calibri"/>
          <w:lang w:eastAsia="en-US"/>
        </w:rPr>
        <w:t>приступить к тушению пожара первичными средствами пожаротушения, если это не сопряжено с риском для жизни;</w:t>
      </w:r>
    </w:p>
    <w:p w14:paraId="2380D6AC" w14:textId="77777777" w:rsidR="003662DD" w:rsidRDefault="003662DD" w:rsidP="003662DD">
      <w:pPr>
        <w:spacing w:line="276" w:lineRule="auto"/>
        <w:ind w:firstLine="708"/>
        <w:rPr>
          <w:rFonts w:eastAsia="Calibri"/>
          <w:lang w:eastAsia="en-US"/>
        </w:rPr>
      </w:pPr>
      <w:r>
        <w:rPr>
          <w:rFonts w:eastAsia="Calibri"/>
          <w:lang w:eastAsia="en-US"/>
        </w:rPr>
        <w:t>организовать встречу пожарной команды. </w:t>
      </w:r>
    </w:p>
    <w:p w14:paraId="20B84EE3" w14:textId="77777777" w:rsidR="003662DD" w:rsidRDefault="003662DD" w:rsidP="003662DD">
      <w:pPr>
        <w:spacing w:line="276" w:lineRule="auto"/>
        <w:ind w:firstLine="708"/>
        <w:rPr>
          <w:rFonts w:eastAsia="Calibri"/>
          <w:lang w:eastAsia="en-US"/>
        </w:rPr>
      </w:pPr>
      <w:r>
        <w:rPr>
          <w:rFonts w:eastAsia="Calibri"/>
          <w:lang w:eastAsia="en-US"/>
        </w:rPr>
        <w:t>4.4. При несчастном случае: </w:t>
      </w:r>
    </w:p>
    <w:p w14:paraId="59B70BD7" w14:textId="77777777" w:rsidR="003662DD" w:rsidRDefault="003662DD" w:rsidP="003662DD">
      <w:pPr>
        <w:spacing w:line="276" w:lineRule="auto"/>
        <w:ind w:firstLine="708"/>
        <w:rPr>
          <w:rFonts w:eastAsia="Calibri"/>
          <w:lang w:eastAsia="en-US"/>
        </w:rPr>
      </w:pPr>
      <w:r>
        <w:rPr>
          <w:rFonts w:eastAsia="Calibri"/>
          <w:lang w:eastAsia="en-US"/>
        </w:rPr>
        <w:t>немедленно организовать первую помощь пострадавшему и при необходимости доставку его в медицинскую организацию. Телефон службы скорой помощи – «</w:t>
      </w:r>
      <w:r w:rsidRPr="00052D24">
        <w:rPr>
          <w:rFonts w:eastAsia="Calibri"/>
          <w:lang w:eastAsia="en-US"/>
        </w:rPr>
        <w:t>103</w:t>
      </w:r>
      <w:r>
        <w:rPr>
          <w:rFonts w:eastAsia="Calibri"/>
          <w:lang w:eastAsia="en-US"/>
        </w:rPr>
        <w:t>»;</w:t>
      </w:r>
    </w:p>
    <w:p w14:paraId="5E4E2BD8" w14:textId="77777777" w:rsidR="003662DD" w:rsidRDefault="003662DD" w:rsidP="003662DD">
      <w:pPr>
        <w:spacing w:line="276" w:lineRule="auto"/>
        <w:ind w:firstLine="708"/>
        <w:rPr>
          <w:rFonts w:eastAsia="Calibri"/>
          <w:lang w:eastAsia="en-US"/>
        </w:rPr>
      </w:pPr>
      <w:r>
        <w:rPr>
          <w:rFonts w:eastAsia="Calibri"/>
          <w:lang w:eastAsia="en-US"/>
        </w:rPr>
        <w:t>принять неотложные меры по предотвращению развития аварийной или иной чрезвычайной ситуации и воздействия травмирующих факторов на других лиц. </w:t>
      </w:r>
    </w:p>
    <w:p w14:paraId="77F4D728" w14:textId="77777777" w:rsidR="003662DD" w:rsidRDefault="003662DD" w:rsidP="003662DD">
      <w:pPr>
        <w:spacing w:line="276" w:lineRule="auto"/>
        <w:ind w:firstLine="708"/>
        <w:rPr>
          <w:rFonts w:eastAsia="Calibri"/>
          <w:lang w:eastAsia="en-US"/>
        </w:rPr>
      </w:pPr>
      <w:r>
        <w:rPr>
          <w:rFonts w:eastAsia="Calibri"/>
          <w:lang w:eastAsia="en-US"/>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 </w:t>
      </w:r>
    </w:p>
    <w:p w14:paraId="06EF03A2" w14:textId="77777777" w:rsidR="003662DD" w:rsidRDefault="003662DD" w:rsidP="003662DD">
      <w:pPr>
        <w:spacing w:line="276" w:lineRule="auto"/>
        <w:ind w:firstLine="708"/>
        <w:rPr>
          <w:rFonts w:eastAsia="Calibri"/>
          <w:lang w:eastAsia="en-US"/>
        </w:rPr>
      </w:pPr>
      <w:r>
        <w:rPr>
          <w:rFonts w:eastAsia="Calibri"/>
          <w:lang w:eastAsia="en-US"/>
        </w:rPr>
        <w:t>4.5. В случае нападения на муниципального служащего</w:t>
      </w:r>
      <w:r w:rsidRPr="001009D0">
        <w:rPr>
          <w:rFonts w:eastAsia="Calibri"/>
          <w:lang w:eastAsia="en-US"/>
        </w:rPr>
        <w:t xml:space="preserve"> </w:t>
      </w:r>
      <w:r>
        <w:rPr>
          <w:rFonts w:eastAsia="Calibri"/>
          <w:lang w:eastAsia="en-US"/>
        </w:rPr>
        <w:t>с целью завладеть материальными ценностями он должен действовать, руководствуясь обстановкой и исходя из принципа, что жизнь и здоровье несоизмеримо дороже материальных ценностей. При этом не поддаваться панике, выполнять требования нападающих, постараться запомнить приметы нападавших и, когда угроза минует, голосом или свистком привлечь внимание других лиц, затем обратиться в правоохранительные органы (телефон полиции «</w:t>
      </w:r>
      <w:r w:rsidRPr="00AA0529">
        <w:rPr>
          <w:rFonts w:eastAsia="Calibri"/>
          <w:lang w:eastAsia="en-US"/>
        </w:rPr>
        <w:t>102</w:t>
      </w:r>
      <w:r>
        <w:rPr>
          <w:rFonts w:eastAsia="Calibri"/>
          <w:lang w:eastAsia="en-US"/>
        </w:rPr>
        <w:t>»).</w:t>
      </w:r>
    </w:p>
    <w:p w14:paraId="1A6B191F" w14:textId="77777777" w:rsidR="003662DD" w:rsidRPr="00091445" w:rsidRDefault="003662DD" w:rsidP="003662DD">
      <w:pPr>
        <w:pStyle w:val="a4"/>
        <w:spacing w:before="120" w:after="120" w:line="240" w:lineRule="auto"/>
        <w:jc w:val="center"/>
        <w:rPr>
          <w:rFonts w:ascii="Times New Roman" w:hAnsi="Times New Roman"/>
          <w:bCs w:val="0"/>
          <w:color w:val="000000"/>
          <w:sz w:val="24"/>
          <w:szCs w:val="24"/>
          <w:lang w:eastAsia="ru-RU"/>
        </w:rPr>
      </w:pPr>
      <w:r w:rsidRPr="00091445">
        <w:rPr>
          <w:rFonts w:ascii="Times New Roman" w:hAnsi="Times New Roman"/>
          <w:bCs w:val="0"/>
          <w:color w:val="000000"/>
          <w:sz w:val="24"/>
          <w:szCs w:val="24"/>
          <w:lang w:eastAsia="ru-RU"/>
        </w:rPr>
        <w:t>5. ТРЕБОВАНИЯ ОХРАНЫ ТРУДА ПО ОКОНЧАНИИ РАБОТ</w:t>
      </w:r>
    </w:p>
    <w:p w14:paraId="19AF87BE" w14:textId="77777777" w:rsidR="003662DD" w:rsidRPr="00AA0529" w:rsidRDefault="003662DD" w:rsidP="003662DD">
      <w:pPr>
        <w:spacing w:line="276" w:lineRule="auto"/>
        <w:ind w:firstLine="708"/>
        <w:rPr>
          <w:rFonts w:eastAsia="Calibri"/>
          <w:lang w:eastAsia="en-US"/>
        </w:rPr>
      </w:pPr>
      <w:r>
        <w:rPr>
          <w:rFonts w:eastAsia="Calibri"/>
          <w:lang w:eastAsia="en-US"/>
        </w:rPr>
        <w:t>5.1. По окончании работы необходимо доложить руководителю о выполнении задания и перемещаясь по установленным маршрутам, с соблюдением требований безопасности, регламентируемых настоящей инструкцией, покинуть территори</w:t>
      </w:r>
      <w:r w:rsidRPr="00AA0529">
        <w:rPr>
          <w:rFonts w:eastAsia="Calibri"/>
          <w:lang w:eastAsia="en-US"/>
        </w:rPr>
        <w:t xml:space="preserve">ю </w:t>
      </w:r>
      <w:r>
        <w:rPr>
          <w:rFonts w:eastAsia="Calibri"/>
          <w:lang w:eastAsia="en-US"/>
        </w:rPr>
        <w:t>учреждения.</w:t>
      </w:r>
      <w:r w:rsidRPr="00AA0529">
        <w:rPr>
          <w:rFonts w:eastAsia="Calibri"/>
          <w:lang w:eastAsia="en-US"/>
        </w:rPr>
        <w:t xml:space="preserve"> </w:t>
      </w:r>
    </w:p>
    <w:p w14:paraId="7DF73074" w14:textId="77777777" w:rsidR="003662DD" w:rsidRPr="00E32511" w:rsidRDefault="003662DD" w:rsidP="003662DD">
      <w:pPr>
        <w:autoSpaceDE w:val="0"/>
        <w:autoSpaceDN w:val="0"/>
        <w:jc w:val="center"/>
        <w:rPr>
          <w:rFonts w:eastAsia="Calibri"/>
          <w:b/>
          <w:szCs w:val="24"/>
        </w:rPr>
      </w:pPr>
      <w:r>
        <w:rPr>
          <w:szCs w:val="28"/>
        </w:rPr>
        <w:br w:type="page"/>
      </w:r>
      <w:r w:rsidRPr="00E32511">
        <w:rPr>
          <w:rFonts w:eastAsia="Calibri"/>
          <w:b/>
          <w:szCs w:val="24"/>
        </w:rPr>
        <w:lastRenderedPageBreak/>
        <w:t>ЛИСТ ОЗНАКОМЛЕНИЯ</w:t>
      </w:r>
    </w:p>
    <w:tbl>
      <w:tblPr>
        <w:tblW w:w="0" w:type="auto"/>
        <w:tblLook w:val="00A0" w:firstRow="1" w:lastRow="0" w:firstColumn="1" w:lastColumn="0" w:noHBand="0" w:noVBand="0"/>
      </w:tblPr>
      <w:tblGrid>
        <w:gridCol w:w="1216"/>
        <w:gridCol w:w="2565"/>
        <w:gridCol w:w="285"/>
        <w:gridCol w:w="2468"/>
        <w:gridCol w:w="1297"/>
        <w:gridCol w:w="1452"/>
        <w:gridCol w:w="354"/>
      </w:tblGrid>
      <w:tr w:rsidR="003662DD" w:rsidRPr="00E32511" w14:paraId="77D7DE09" w14:textId="77777777" w:rsidTr="0053122C">
        <w:tc>
          <w:tcPr>
            <w:tcW w:w="3496" w:type="dxa"/>
            <w:gridSpan w:val="2"/>
            <w:tcMar>
              <w:top w:w="0" w:type="dxa"/>
              <w:left w:w="0" w:type="dxa"/>
              <w:bottom w:w="0" w:type="dxa"/>
              <w:right w:w="0" w:type="dxa"/>
            </w:tcMar>
            <w:hideMark/>
          </w:tcPr>
          <w:p w14:paraId="0F0AC755" w14:textId="77777777" w:rsidR="003662DD" w:rsidRPr="00E32511" w:rsidRDefault="003662DD" w:rsidP="0053122C">
            <w:pPr>
              <w:autoSpaceDE w:val="0"/>
              <w:autoSpaceDN w:val="0"/>
              <w:adjustRightInd w:val="0"/>
              <w:spacing w:before="120" w:line="276" w:lineRule="auto"/>
              <w:rPr>
                <w:rFonts w:eastAsia="Calibri"/>
                <w:szCs w:val="24"/>
                <w:lang w:eastAsia="en-US"/>
              </w:rPr>
            </w:pPr>
            <w:r w:rsidRPr="00E32511">
              <w:rPr>
                <w:rFonts w:eastAsia="Calibri"/>
                <w:szCs w:val="24"/>
                <w:lang w:eastAsia="en-US"/>
              </w:rPr>
              <w:t>с инструкцией по охране труда</w:t>
            </w:r>
          </w:p>
        </w:tc>
        <w:tc>
          <w:tcPr>
            <w:tcW w:w="6390" w:type="dxa"/>
            <w:gridSpan w:val="5"/>
            <w:tcBorders>
              <w:top w:val="nil"/>
              <w:left w:val="nil"/>
              <w:bottom w:val="single" w:sz="4" w:space="0" w:color="auto"/>
              <w:right w:val="nil"/>
            </w:tcBorders>
            <w:vAlign w:val="bottom"/>
            <w:hideMark/>
          </w:tcPr>
          <w:p w14:paraId="2B8DBEA7" w14:textId="77777777" w:rsidR="003662DD" w:rsidRPr="00E32511" w:rsidRDefault="003662DD" w:rsidP="0053122C">
            <w:pPr>
              <w:keepNext/>
              <w:spacing w:before="80" w:line="280" w:lineRule="exact"/>
              <w:ind w:right="79"/>
              <w:contextualSpacing/>
              <w:outlineLvl w:val="0"/>
              <w:rPr>
                <w:rFonts w:eastAsia="Calibri"/>
                <w:i/>
                <w:szCs w:val="24"/>
                <w:lang w:eastAsia="en-US"/>
              </w:rPr>
            </w:pPr>
            <w:r w:rsidRPr="00E32511">
              <w:rPr>
                <w:rFonts w:eastAsia="Calibri"/>
                <w:i/>
                <w:szCs w:val="24"/>
                <w:lang w:eastAsia="en-US"/>
              </w:rPr>
              <w:t xml:space="preserve">при </w:t>
            </w:r>
            <w:r>
              <w:rPr>
                <w:rFonts w:eastAsia="Calibri"/>
                <w:i/>
                <w:szCs w:val="24"/>
                <w:lang w:eastAsia="en-US"/>
              </w:rPr>
              <w:t>перемещении муниципальных служащих по служебному зданию и совершению поездок по заданию работодателя</w:t>
            </w:r>
          </w:p>
        </w:tc>
      </w:tr>
      <w:tr w:rsidR="003662DD" w:rsidRPr="00E32511" w14:paraId="79F3C518" w14:textId="77777777" w:rsidTr="0053122C">
        <w:tc>
          <w:tcPr>
            <w:tcW w:w="3496" w:type="dxa"/>
            <w:gridSpan w:val="2"/>
            <w:tcMar>
              <w:top w:w="0" w:type="dxa"/>
              <w:left w:w="0" w:type="dxa"/>
              <w:bottom w:w="0" w:type="dxa"/>
              <w:right w:w="0" w:type="dxa"/>
            </w:tcMar>
          </w:tcPr>
          <w:p w14:paraId="2F6E0983" w14:textId="77777777" w:rsidR="003662DD" w:rsidRPr="00E32511" w:rsidRDefault="003662DD" w:rsidP="0053122C">
            <w:pPr>
              <w:keepNext/>
              <w:spacing w:before="80" w:line="280" w:lineRule="exact"/>
              <w:ind w:right="79"/>
              <w:contextualSpacing/>
              <w:outlineLvl w:val="0"/>
              <w:rPr>
                <w:rFonts w:eastAsia="Calibri"/>
                <w:i/>
                <w:szCs w:val="24"/>
                <w:lang w:eastAsia="en-US"/>
              </w:rPr>
            </w:pPr>
          </w:p>
        </w:tc>
        <w:tc>
          <w:tcPr>
            <w:tcW w:w="6390" w:type="dxa"/>
            <w:gridSpan w:val="5"/>
            <w:tcBorders>
              <w:top w:val="nil"/>
              <w:left w:val="nil"/>
              <w:bottom w:val="single" w:sz="4" w:space="0" w:color="auto"/>
              <w:right w:val="nil"/>
            </w:tcBorders>
            <w:vAlign w:val="bottom"/>
            <w:hideMark/>
          </w:tcPr>
          <w:p w14:paraId="2B6FC560" w14:textId="77777777" w:rsidR="003662DD" w:rsidRPr="00E32511" w:rsidRDefault="003662DD" w:rsidP="0053122C">
            <w:pPr>
              <w:keepNext/>
              <w:spacing w:before="80" w:line="280" w:lineRule="exact"/>
              <w:ind w:right="79"/>
              <w:contextualSpacing/>
              <w:outlineLvl w:val="0"/>
              <w:rPr>
                <w:rFonts w:eastAsia="Calibri"/>
                <w:i/>
                <w:szCs w:val="24"/>
                <w:lang w:eastAsia="en-US"/>
              </w:rPr>
            </w:pPr>
          </w:p>
        </w:tc>
      </w:tr>
      <w:tr w:rsidR="003662DD" w:rsidRPr="00E32511" w14:paraId="1A089B35" w14:textId="77777777" w:rsidTr="0053122C">
        <w:tc>
          <w:tcPr>
            <w:tcW w:w="9886" w:type="dxa"/>
            <w:gridSpan w:val="7"/>
            <w:tcBorders>
              <w:top w:val="single" w:sz="4" w:space="0" w:color="auto"/>
              <w:left w:val="nil"/>
              <w:bottom w:val="nil"/>
              <w:right w:val="nil"/>
            </w:tcBorders>
            <w:hideMark/>
          </w:tcPr>
          <w:p w14:paraId="17DD2607" w14:textId="77777777" w:rsidR="003662DD" w:rsidRPr="00E32511" w:rsidRDefault="003662DD" w:rsidP="0053122C">
            <w:pPr>
              <w:autoSpaceDE w:val="0"/>
              <w:autoSpaceDN w:val="0"/>
              <w:adjustRightInd w:val="0"/>
              <w:spacing w:before="120" w:after="120" w:line="276" w:lineRule="auto"/>
              <w:rPr>
                <w:rFonts w:eastAsia="Calibri"/>
                <w:szCs w:val="24"/>
                <w:lang w:eastAsia="en-US"/>
              </w:rPr>
            </w:pPr>
            <w:r w:rsidRPr="00E32511">
              <w:rPr>
                <w:rFonts w:eastAsia="Calibri"/>
                <w:szCs w:val="24"/>
                <w:lang w:eastAsia="en-US"/>
              </w:rPr>
              <w:t>Инструкцию изучил и обязуюсь выполнять:</w:t>
            </w:r>
          </w:p>
        </w:tc>
      </w:tr>
      <w:tr w:rsidR="003662DD" w:rsidRPr="00184C57" w14:paraId="0CEA11EC" w14:textId="77777777" w:rsidTr="0053122C">
        <w:trPr>
          <w:gridAfter w:val="1"/>
          <w:wAfter w:w="425" w:type="dxa"/>
        </w:trPr>
        <w:tc>
          <w:tcPr>
            <w:tcW w:w="590" w:type="dxa"/>
            <w:tcBorders>
              <w:top w:val="single" w:sz="4" w:space="0" w:color="auto"/>
              <w:left w:val="single" w:sz="4" w:space="0" w:color="auto"/>
              <w:bottom w:val="single" w:sz="4" w:space="0" w:color="auto"/>
              <w:right w:val="single" w:sz="4" w:space="0" w:color="auto"/>
            </w:tcBorders>
            <w:vAlign w:val="center"/>
            <w:hideMark/>
          </w:tcPr>
          <w:p w14:paraId="573710BA" w14:textId="77777777" w:rsidR="003662DD" w:rsidRPr="00184C57" w:rsidRDefault="003662DD" w:rsidP="0053122C">
            <w:pPr>
              <w:suppressAutoHyphens/>
              <w:overflowPunct w:val="0"/>
              <w:autoSpaceDE w:val="0"/>
              <w:autoSpaceDN w:val="0"/>
              <w:adjustRightInd w:val="0"/>
              <w:spacing w:line="276" w:lineRule="auto"/>
              <w:jc w:val="center"/>
              <w:rPr>
                <w:rFonts w:eastAsia="Calibri"/>
                <w:szCs w:val="24"/>
                <w:lang w:val="en-GB" w:eastAsia="en-US"/>
              </w:rPr>
            </w:pPr>
            <w:r w:rsidRPr="00184C57">
              <w:rPr>
                <w:rFonts w:eastAsia="Calibri"/>
                <w:szCs w:val="24"/>
                <w:lang w:val="en-GB" w:eastAsia="en-US"/>
              </w:rPr>
              <w:t>№ п/п</w:t>
            </w:r>
          </w:p>
        </w:tc>
        <w:tc>
          <w:tcPr>
            <w:tcW w:w="3238" w:type="dxa"/>
            <w:gridSpan w:val="2"/>
            <w:tcBorders>
              <w:top w:val="single" w:sz="4" w:space="0" w:color="auto"/>
              <w:left w:val="single" w:sz="4" w:space="0" w:color="auto"/>
              <w:bottom w:val="single" w:sz="4" w:space="0" w:color="auto"/>
              <w:right w:val="single" w:sz="4" w:space="0" w:color="auto"/>
            </w:tcBorders>
            <w:vAlign w:val="center"/>
            <w:hideMark/>
          </w:tcPr>
          <w:p w14:paraId="76898C8E" w14:textId="77777777" w:rsidR="003662DD" w:rsidRPr="00184C57" w:rsidRDefault="003662DD" w:rsidP="0053122C">
            <w:pPr>
              <w:suppressAutoHyphens/>
              <w:overflowPunct w:val="0"/>
              <w:autoSpaceDE w:val="0"/>
              <w:autoSpaceDN w:val="0"/>
              <w:adjustRightInd w:val="0"/>
              <w:spacing w:line="276" w:lineRule="auto"/>
              <w:jc w:val="center"/>
              <w:rPr>
                <w:rFonts w:eastAsia="Calibri"/>
                <w:szCs w:val="24"/>
                <w:lang w:val="en-GB" w:eastAsia="en-US"/>
              </w:rPr>
            </w:pPr>
            <w:r w:rsidRPr="00184C57">
              <w:rPr>
                <w:rFonts w:eastAsia="Calibri"/>
                <w:szCs w:val="24"/>
                <w:lang w:val="en-GB" w:eastAsia="en-US"/>
              </w:rPr>
              <w:t>Ф.И.О.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E20D63" w14:textId="77777777" w:rsidR="003662DD" w:rsidRPr="00184C57" w:rsidRDefault="003662DD" w:rsidP="0053122C">
            <w:pPr>
              <w:suppressAutoHyphens/>
              <w:overflowPunct w:val="0"/>
              <w:autoSpaceDE w:val="0"/>
              <w:autoSpaceDN w:val="0"/>
              <w:adjustRightInd w:val="0"/>
              <w:spacing w:line="276" w:lineRule="auto"/>
              <w:jc w:val="center"/>
              <w:rPr>
                <w:rFonts w:eastAsia="Calibri"/>
                <w:szCs w:val="24"/>
                <w:lang w:val="en-GB" w:eastAsia="en-US"/>
              </w:rPr>
            </w:pPr>
            <w:r w:rsidRPr="00184C57">
              <w:rPr>
                <w:rFonts w:eastAsia="Calibri"/>
                <w:szCs w:val="24"/>
                <w:lang w:val="en-GB" w:eastAsia="en-US"/>
              </w:rPr>
              <w:t>Должность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2854BA" w14:textId="77777777" w:rsidR="003662DD" w:rsidRPr="00184C57" w:rsidRDefault="003662DD" w:rsidP="0053122C">
            <w:pPr>
              <w:suppressAutoHyphens/>
              <w:overflowPunct w:val="0"/>
              <w:autoSpaceDE w:val="0"/>
              <w:autoSpaceDN w:val="0"/>
              <w:adjustRightInd w:val="0"/>
              <w:spacing w:line="276" w:lineRule="auto"/>
              <w:jc w:val="center"/>
              <w:rPr>
                <w:rFonts w:eastAsia="Calibri"/>
                <w:szCs w:val="24"/>
                <w:lang w:val="en-GB" w:eastAsia="en-US"/>
              </w:rPr>
            </w:pPr>
            <w:r w:rsidRPr="00184C57">
              <w:rPr>
                <w:rFonts w:eastAsia="Calibri"/>
                <w:szCs w:val="24"/>
                <w:lang w:val="en-GB" w:eastAsia="en-US"/>
              </w:rPr>
              <w:t>Дата</w:t>
            </w:r>
          </w:p>
        </w:tc>
        <w:tc>
          <w:tcPr>
            <w:tcW w:w="1522" w:type="dxa"/>
            <w:tcBorders>
              <w:top w:val="single" w:sz="4" w:space="0" w:color="auto"/>
              <w:left w:val="single" w:sz="4" w:space="0" w:color="auto"/>
              <w:bottom w:val="single" w:sz="4" w:space="0" w:color="auto"/>
              <w:right w:val="single" w:sz="4" w:space="0" w:color="auto"/>
            </w:tcBorders>
            <w:vAlign w:val="center"/>
            <w:hideMark/>
          </w:tcPr>
          <w:p w14:paraId="52471B2B" w14:textId="77777777" w:rsidR="003662DD" w:rsidRPr="00184C57" w:rsidRDefault="003662DD" w:rsidP="0053122C">
            <w:pPr>
              <w:suppressAutoHyphens/>
              <w:overflowPunct w:val="0"/>
              <w:autoSpaceDE w:val="0"/>
              <w:autoSpaceDN w:val="0"/>
              <w:adjustRightInd w:val="0"/>
              <w:spacing w:line="276" w:lineRule="auto"/>
              <w:jc w:val="center"/>
              <w:rPr>
                <w:rFonts w:eastAsia="Calibri"/>
                <w:szCs w:val="24"/>
                <w:lang w:val="en-GB" w:eastAsia="en-US"/>
              </w:rPr>
            </w:pPr>
            <w:r w:rsidRPr="00184C57">
              <w:rPr>
                <w:rFonts w:eastAsia="Calibri"/>
                <w:szCs w:val="24"/>
                <w:lang w:val="en-GB" w:eastAsia="en-US"/>
              </w:rPr>
              <w:t>Подпись</w:t>
            </w:r>
          </w:p>
        </w:tc>
      </w:tr>
      <w:tr w:rsidR="003662DD" w:rsidRPr="00184C57" w14:paraId="1C3FEC2A"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ABE4149" w14:textId="5AE2570D"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B49FD"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B238CA"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02397AF9"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22F50E9"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3F5EF584" w14:textId="77777777" w:rsidTr="0053122C">
        <w:trPr>
          <w:gridAfter w:val="1"/>
          <w:wAfter w:w="425" w:type="dxa"/>
          <w:trHeight w:hRule="exact" w:val="476"/>
        </w:trPr>
        <w:tc>
          <w:tcPr>
            <w:tcW w:w="590" w:type="dxa"/>
            <w:tcBorders>
              <w:top w:val="single" w:sz="4" w:space="0" w:color="auto"/>
              <w:left w:val="single" w:sz="4" w:space="0" w:color="auto"/>
              <w:bottom w:val="single" w:sz="4" w:space="0" w:color="auto"/>
              <w:right w:val="single" w:sz="4" w:space="0" w:color="auto"/>
            </w:tcBorders>
            <w:vAlign w:val="center"/>
          </w:tcPr>
          <w:p w14:paraId="5B53D8DA" w14:textId="38327AD2"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31BFB"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453E89"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6F7CB2C8"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DE39885"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180FA9E0"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38FDA291" w14:textId="039E8FC0"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3</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277CE"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7CAFF96"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41BC111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6E91D23"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2D628042"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BF4A7E7" w14:textId="74FD7AD5"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4</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A253A"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2D319E1"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794B796"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F53D014"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3EE82BAF"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36DF3A85" w14:textId="3B5E4586"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5</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4D24A"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942FC7"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EF9EFC2"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56FD917"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55164C07" w14:textId="77777777" w:rsidTr="0053122C">
        <w:trPr>
          <w:gridAfter w:val="1"/>
          <w:wAfter w:w="425" w:type="dxa"/>
          <w:trHeight w:hRule="exact" w:val="553"/>
        </w:trPr>
        <w:tc>
          <w:tcPr>
            <w:tcW w:w="590" w:type="dxa"/>
            <w:tcBorders>
              <w:top w:val="single" w:sz="4" w:space="0" w:color="auto"/>
              <w:left w:val="single" w:sz="4" w:space="0" w:color="auto"/>
              <w:bottom w:val="single" w:sz="4" w:space="0" w:color="auto"/>
              <w:right w:val="single" w:sz="4" w:space="0" w:color="auto"/>
            </w:tcBorders>
            <w:vAlign w:val="center"/>
          </w:tcPr>
          <w:p w14:paraId="6BE0BABA" w14:textId="2A9E012B"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6</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86FD4"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96CE09"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06B2E0C"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AD26916"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65C26984"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536F9CFB" w14:textId="0A9FA026"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7</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62D5C"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671D01"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6D08F7F"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A1DD6B2"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20EA980E"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6E56DAB8" w14:textId="28CF76E5"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8</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1C905"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659882D"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13CA0B81"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9280F95"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0FB8EE16" w14:textId="77777777" w:rsidTr="0053122C">
        <w:trPr>
          <w:gridAfter w:val="1"/>
          <w:wAfter w:w="425" w:type="dxa"/>
          <w:trHeight w:hRule="exact" w:val="544"/>
        </w:trPr>
        <w:tc>
          <w:tcPr>
            <w:tcW w:w="590" w:type="dxa"/>
            <w:tcBorders>
              <w:top w:val="single" w:sz="4" w:space="0" w:color="auto"/>
              <w:left w:val="single" w:sz="4" w:space="0" w:color="auto"/>
              <w:bottom w:val="single" w:sz="4" w:space="0" w:color="auto"/>
              <w:right w:val="single" w:sz="4" w:space="0" w:color="auto"/>
            </w:tcBorders>
            <w:vAlign w:val="center"/>
          </w:tcPr>
          <w:p w14:paraId="62D80B27" w14:textId="3A1105A9"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9</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0CE9B"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72D851"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2CE16442"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DD000B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490B2015" w14:textId="77777777" w:rsidTr="0053122C">
        <w:trPr>
          <w:gridAfter w:val="1"/>
          <w:wAfter w:w="425" w:type="dxa"/>
          <w:trHeight w:hRule="exact" w:val="463"/>
        </w:trPr>
        <w:tc>
          <w:tcPr>
            <w:tcW w:w="590" w:type="dxa"/>
            <w:tcBorders>
              <w:top w:val="single" w:sz="4" w:space="0" w:color="auto"/>
              <w:left w:val="single" w:sz="4" w:space="0" w:color="auto"/>
              <w:bottom w:val="single" w:sz="4" w:space="0" w:color="auto"/>
              <w:right w:val="single" w:sz="4" w:space="0" w:color="auto"/>
            </w:tcBorders>
            <w:vAlign w:val="center"/>
          </w:tcPr>
          <w:p w14:paraId="449287E6" w14:textId="0376EF14"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10</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46E74"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BE2132"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60C58D3"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2B87271"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5A5FD9D1" w14:textId="77777777" w:rsidTr="0053122C">
        <w:trPr>
          <w:gridAfter w:val="1"/>
          <w:wAfter w:w="425" w:type="dxa"/>
          <w:trHeight w:hRule="exact" w:val="511"/>
        </w:trPr>
        <w:tc>
          <w:tcPr>
            <w:tcW w:w="590" w:type="dxa"/>
            <w:tcBorders>
              <w:top w:val="single" w:sz="4" w:space="0" w:color="auto"/>
              <w:left w:val="single" w:sz="4" w:space="0" w:color="auto"/>
              <w:bottom w:val="single" w:sz="4" w:space="0" w:color="auto"/>
              <w:right w:val="single" w:sz="4" w:space="0" w:color="auto"/>
            </w:tcBorders>
            <w:vAlign w:val="center"/>
          </w:tcPr>
          <w:p w14:paraId="4ADAA6F6" w14:textId="1D990AA0"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0355"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940B728"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2BF6D38"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4CDE891"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5406AB72"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A340A48" w14:textId="1D55A314"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B4074"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6462E0"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E32292E"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2562A2A7"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3249BFB6" w14:textId="77777777" w:rsidTr="0053122C">
        <w:trPr>
          <w:gridAfter w:val="1"/>
          <w:wAfter w:w="425" w:type="dxa"/>
          <w:trHeight w:hRule="exact" w:val="529"/>
        </w:trPr>
        <w:tc>
          <w:tcPr>
            <w:tcW w:w="590" w:type="dxa"/>
            <w:tcBorders>
              <w:top w:val="single" w:sz="4" w:space="0" w:color="auto"/>
              <w:left w:val="single" w:sz="4" w:space="0" w:color="auto"/>
              <w:bottom w:val="single" w:sz="4" w:space="0" w:color="auto"/>
              <w:right w:val="single" w:sz="4" w:space="0" w:color="auto"/>
            </w:tcBorders>
            <w:vAlign w:val="center"/>
          </w:tcPr>
          <w:p w14:paraId="1EEC18E5" w14:textId="25D3CD8E"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13</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3D2EB"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63F7761"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BD3C7A9"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69F8F51"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1F133AAC" w14:textId="77777777" w:rsidTr="0053122C">
        <w:trPr>
          <w:gridAfter w:val="1"/>
          <w:wAfter w:w="425" w:type="dxa"/>
          <w:trHeight w:hRule="exact" w:val="579"/>
        </w:trPr>
        <w:tc>
          <w:tcPr>
            <w:tcW w:w="590" w:type="dxa"/>
            <w:tcBorders>
              <w:top w:val="single" w:sz="4" w:space="0" w:color="auto"/>
              <w:left w:val="single" w:sz="4" w:space="0" w:color="auto"/>
              <w:bottom w:val="single" w:sz="4" w:space="0" w:color="auto"/>
              <w:right w:val="single" w:sz="4" w:space="0" w:color="auto"/>
            </w:tcBorders>
            <w:vAlign w:val="center"/>
          </w:tcPr>
          <w:p w14:paraId="524C862D" w14:textId="09F1B196"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14</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45D1D"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4350988"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1BBAB1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79FF8AA"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5AB3B566" w14:textId="77777777" w:rsidTr="0053122C">
        <w:trPr>
          <w:gridAfter w:val="1"/>
          <w:wAfter w:w="425" w:type="dxa"/>
          <w:trHeight w:hRule="exact" w:val="573"/>
        </w:trPr>
        <w:tc>
          <w:tcPr>
            <w:tcW w:w="590" w:type="dxa"/>
            <w:tcBorders>
              <w:top w:val="single" w:sz="4" w:space="0" w:color="auto"/>
              <w:left w:val="single" w:sz="4" w:space="0" w:color="auto"/>
              <w:bottom w:val="single" w:sz="4" w:space="0" w:color="auto"/>
              <w:right w:val="single" w:sz="4" w:space="0" w:color="auto"/>
            </w:tcBorders>
            <w:vAlign w:val="center"/>
          </w:tcPr>
          <w:p w14:paraId="3FBE92B4" w14:textId="7E26819B"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15</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EE267"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10492F"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7ED459A6"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38043BF"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67AEC69D" w14:textId="77777777" w:rsidTr="0053122C">
        <w:trPr>
          <w:gridAfter w:val="1"/>
          <w:wAfter w:w="425" w:type="dxa"/>
          <w:trHeight w:hRule="exact" w:val="553"/>
        </w:trPr>
        <w:tc>
          <w:tcPr>
            <w:tcW w:w="590" w:type="dxa"/>
            <w:tcBorders>
              <w:top w:val="single" w:sz="4" w:space="0" w:color="auto"/>
              <w:left w:val="single" w:sz="4" w:space="0" w:color="auto"/>
              <w:bottom w:val="single" w:sz="4" w:space="0" w:color="auto"/>
              <w:right w:val="single" w:sz="4" w:space="0" w:color="auto"/>
            </w:tcBorders>
            <w:vAlign w:val="center"/>
          </w:tcPr>
          <w:p w14:paraId="3B43010B" w14:textId="0FBCD595"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16</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BC78F"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1737424"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553B75F3"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528C231"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28B942DE" w14:textId="77777777" w:rsidTr="0053122C">
        <w:trPr>
          <w:gridAfter w:val="1"/>
          <w:wAfter w:w="425" w:type="dxa"/>
          <w:trHeight w:hRule="exact" w:val="561"/>
        </w:trPr>
        <w:tc>
          <w:tcPr>
            <w:tcW w:w="590" w:type="dxa"/>
            <w:tcBorders>
              <w:top w:val="single" w:sz="4" w:space="0" w:color="auto"/>
              <w:left w:val="single" w:sz="4" w:space="0" w:color="auto"/>
              <w:bottom w:val="single" w:sz="4" w:space="0" w:color="auto"/>
              <w:right w:val="single" w:sz="4" w:space="0" w:color="auto"/>
            </w:tcBorders>
            <w:vAlign w:val="center"/>
          </w:tcPr>
          <w:p w14:paraId="370655B2" w14:textId="5A7CE7B1"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17</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24D48"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2B7ECD"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05AC486E"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D636227"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20D38199" w14:textId="77777777" w:rsidTr="0053122C">
        <w:trPr>
          <w:gridAfter w:val="1"/>
          <w:wAfter w:w="425" w:type="dxa"/>
          <w:trHeight w:hRule="exact" w:val="853"/>
        </w:trPr>
        <w:tc>
          <w:tcPr>
            <w:tcW w:w="590" w:type="dxa"/>
            <w:tcBorders>
              <w:top w:val="single" w:sz="4" w:space="0" w:color="auto"/>
              <w:left w:val="single" w:sz="4" w:space="0" w:color="auto"/>
              <w:bottom w:val="single" w:sz="4" w:space="0" w:color="auto"/>
              <w:right w:val="single" w:sz="4" w:space="0" w:color="auto"/>
            </w:tcBorders>
            <w:vAlign w:val="center"/>
          </w:tcPr>
          <w:p w14:paraId="66470A2D" w14:textId="70BD21E3"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18</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E3DC8"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750EE8" w14:textId="77777777" w:rsidR="003662DD" w:rsidRPr="00184C57" w:rsidRDefault="003662DD" w:rsidP="0053122C">
            <w:pPr>
              <w:suppressAutoHyphens/>
              <w:outlineLvl w:val="1"/>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C9874F" w14:textId="77777777" w:rsidR="003662DD" w:rsidRPr="00184C57" w:rsidRDefault="003662DD" w:rsidP="0053122C">
            <w:pPr>
              <w:suppressAutoHyphens/>
              <w:overflowPunct w:val="0"/>
              <w:autoSpaceDE w:val="0"/>
              <w:autoSpaceDN w:val="0"/>
              <w:adjustRightInd w:val="0"/>
              <w:spacing w:line="276" w:lineRule="auto"/>
              <w:rPr>
                <w:rFonts w:eastAsia="Calibri"/>
                <w:szCs w:val="24"/>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F58E845" w14:textId="77777777" w:rsidR="003662DD" w:rsidRPr="00184C57" w:rsidRDefault="003662DD" w:rsidP="0053122C">
            <w:pPr>
              <w:suppressAutoHyphens/>
              <w:overflowPunct w:val="0"/>
              <w:autoSpaceDE w:val="0"/>
              <w:autoSpaceDN w:val="0"/>
              <w:adjustRightInd w:val="0"/>
              <w:spacing w:line="276" w:lineRule="auto"/>
              <w:rPr>
                <w:rFonts w:eastAsia="Calibri"/>
                <w:szCs w:val="24"/>
                <w:lang w:eastAsia="en-US"/>
              </w:rPr>
            </w:pPr>
          </w:p>
        </w:tc>
      </w:tr>
      <w:tr w:rsidR="003662DD" w:rsidRPr="00184C57" w14:paraId="1A3822EA" w14:textId="77777777" w:rsidTr="0053122C">
        <w:trPr>
          <w:gridAfter w:val="1"/>
          <w:wAfter w:w="425" w:type="dxa"/>
          <w:trHeight w:hRule="exact" w:val="851"/>
        </w:trPr>
        <w:tc>
          <w:tcPr>
            <w:tcW w:w="590" w:type="dxa"/>
            <w:tcBorders>
              <w:top w:val="single" w:sz="4" w:space="0" w:color="auto"/>
              <w:left w:val="single" w:sz="4" w:space="0" w:color="auto"/>
              <w:bottom w:val="single" w:sz="4" w:space="0" w:color="auto"/>
              <w:right w:val="single" w:sz="4" w:space="0" w:color="auto"/>
            </w:tcBorders>
            <w:vAlign w:val="center"/>
          </w:tcPr>
          <w:p w14:paraId="6D1F9EF3" w14:textId="3A2D74C3" w:rsidR="003662DD" w:rsidRPr="00184C57"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19</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BE58"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902FBA" w14:textId="77777777" w:rsidR="003662DD" w:rsidRPr="00184C57" w:rsidRDefault="003662DD" w:rsidP="0053122C">
            <w:pPr>
              <w:suppressAutoHyphens/>
              <w:outlineLvl w:val="1"/>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483D2DA" w14:textId="77777777" w:rsidR="003662DD" w:rsidRPr="00184C57" w:rsidRDefault="003662DD" w:rsidP="0053122C">
            <w:pPr>
              <w:suppressAutoHyphens/>
              <w:overflowPunct w:val="0"/>
              <w:autoSpaceDE w:val="0"/>
              <w:autoSpaceDN w:val="0"/>
              <w:adjustRightInd w:val="0"/>
              <w:spacing w:line="276" w:lineRule="auto"/>
              <w:rPr>
                <w:rFonts w:eastAsia="Calibri"/>
                <w:szCs w:val="24"/>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03CDEB1" w14:textId="77777777" w:rsidR="003662DD" w:rsidRPr="00184C57" w:rsidRDefault="003662DD" w:rsidP="0053122C">
            <w:pPr>
              <w:suppressAutoHyphens/>
              <w:overflowPunct w:val="0"/>
              <w:autoSpaceDE w:val="0"/>
              <w:autoSpaceDN w:val="0"/>
              <w:adjustRightInd w:val="0"/>
              <w:spacing w:line="276" w:lineRule="auto"/>
              <w:rPr>
                <w:rFonts w:eastAsia="Calibri"/>
                <w:szCs w:val="24"/>
                <w:lang w:eastAsia="en-US"/>
              </w:rPr>
            </w:pPr>
          </w:p>
        </w:tc>
      </w:tr>
      <w:tr w:rsidR="003662DD" w:rsidRPr="00184C57" w14:paraId="31AFD72B" w14:textId="77777777" w:rsidTr="0053122C">
        <w:trPr>
          <w:gridAfter w:val="1"/>
          <w:wAfter w:w="425" w:type="dxa"/>
          <w:trHeight w:hRule="exact" w:val="565"/>
        </w:trPr>
        <w:tc>
          <w:tcPr>
            <w:tcW w:w="590" w:type="dxa"/>
            <w:tcBorders>
              <w:top w:val="single" w:sz="4" w:space="0" w:color="auto"/>
              <w:left w:val="single" w:sz="4" w:space="0" w:color="auto"/>
              <w:bottom w:val="single" w:sz="4" w:space="0" w:color="auto"/>
              <w:right w:val="single" w:sz="4" w:space="0" w:color="auto"/>
            </w:tcBorders>
            <w:vAlign w:val="center"/>
          </w:tcPr>
          <w:p w14:paraId="76A03316" w14:textId="0180969A" w:rsidR="003662DD" w:rsidRPr="00184C57"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20</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4C927"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35C83D"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A4FBBB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FE1BA2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1D6E7BCC" w14:textId="77777777" w:rsidTr="0053122C">
        <w:trPr>
          <w:gridAfter w:val="1"/>
          <w:wAfter w:w="425" w:type="dxa"/>
          <w:trHeight w:hRule="exact" w:val="715"/>
        </w:trPr>
        <w:tc>
          <w:tcPr>
            <w:tcW w:w="590" w:type="dxa"/>
            <w:tcBorders>
              <w:top w:val="single" w:sz="4" w:space="0" w:color="auto"/>
              <w:left w:val="single" w:sz="4" w:space="0" w:color="auto"/>
              <w:bottom w:val="single" w:sz="4" w:space="0" w:color="auto"/>
              <w:right w:val="single" w:sz="4" w:space="0" w:color="auto"/>
            </w:tcBorders>
            <w:vAlign w:val="center"/>
          </w:tcPr>
          <w:p w14:paraId="41DE5467" w14:textId="4C1DE022"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21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8CDB6"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D86DE0"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3FFBEB0A"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E74AF1B"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r w:rsidR="003662DD" w:rsidRPr="00184C57" w14:paraId="754C16D0" w14:textId="77777777" w:rsidTr="0053122C">
        <w:trPr>
          <w:gridAfter w:val="1"/>
          <w:wAfter w:w="425" w:type="dxa"/>
          <w:trHeight w:hRule="exact" w:val="723"/>
        </w:trPr>
        <w:tc>
          <w:tcPr>
            <w:tcW w:w="590" w:type="dxa"/>
            <w:tcBorders>
              <w:top w:val="single" w:sz="4" w:space="0" w:color="auto"/>
              <w:left w:val="single" w:sz="4" w:space="0" w:color="auto"/>
              <w:bottom w:val="single" w:sz="4" w:space="0" w:color="auto"/>
              <w:right w:val="single" w:sz="4" w:space="0" w:color="auto"/>
            </w:tcBorders>
            <w:vAlign w:val="center"/>
          </w:tcPr>
          <w:p w14:paraId="3290048C" w14:textId="0CF24C9F" w:rsidR="003662DD" w:rsidRPr="004464B0" w:rsidRDefault="004464B0" w:rsidP="004464B0">
            <w:pPr>
              <w:suppressAutoHyphens/>
              <w:overflowPunct w:val="0"/>
              <w:autoSpaceDE w:val="0"/>
              <w:autoSpaceDN w:val="0"/>
              <w:adjustRightInd w:val="0"/>
              <w:spacing w:before="20" w:after="200" w:line="276" w:lineRule="auto"/>
              <w:ind w:left="360" w:right="400"/>
              <w:contextualSpacing/>
              <w:jc w:val="center"/>
              <w:rPr>
                <w:rFonts w:eastAsia="Calibri"/>
                <w:szCs w:val="24"/>
                <w:lang w:eastAsia="en-US"/>
              </w:rPr>
            </w:pPr>
            <w:r>
              <w:rPr>
                <w:rFonts w:eastAsia="Calibri"/>
                <w:szCs w:val="24"/>
                <w:lang w:eastAsia="en-US"/>
              </w:rPr>
              <w:t>22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B349E" w14:textId="77777777" w:rsidR="003662DD" w:rsidRPr="00184C57" w:rsidRDefault="003662DD" w:rsidP="0053122C">
            <w:pPr>
              <w:suppressAutoHyphens/>
              <w:outlineLvl w:val="1"/>
              <w:rPr>
                <w:sz w:val="20"/>
                <w:lang w:val="en-G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EE6F5B" w14:textId="77777777" w:rsidR="003662DD" w:rsidRPr="00184C57" w:rsidRDefault="003662DD" w:rsidP="0053122C">
            <w:pPr>
              <w:suppressAutoHyphens/>
              <w:outlineLvl w:val="1"/>
              <w:rPr>
                <w:sz w:val="20"/>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2832EDB9"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4D688D4" w14:textId="77777777" w:rsidR="003662DD" w:rsidRPr="00184C57" w:rsidRDefault="003662DD" w:rsidP="0053122C">
            <w:pPr>
              <w:suppressAutoHyphens/>
              <w:overflowPunct w:val="0"/>
              <w:autoSpaceDE w:val="0"/>
              <w:autoSpaceDN w:val="0"/>
              <w:adjustRightInd w:val="0"/>
              <w:spacing w:line="276" w:lineRule="auto"/>
              <w:rPr>
                <w:rFonts w:eastAsia="Calibri"/>
                <w:szCs w:val="24"/>
                <w:lang w:val="en-GB" w:eastAsia="en-US"/>
              </w:rPr>
            </w:pPr>
          </w:p>
        </w:tc>
      </w:tr>
    </w:tbl>
    <w:p w14:paraId="0681305B" w14:textId="5C1FE861" w:rsidR="00E15A01" w:rsidRDefault="00E15A01"/>
    <w:p w14:paraId="4F22BE7C" w14:textId="46722E8D" w:rsidR="00114C5D" w:rsidRDefault="00114C5D"/>
    <w:p w14:paraId="2570B94E" w14:textId="77777777" w:rsidR="004464B0" w:rsidRDefault="004464B0"/>
    <w:p w14:paraId="2983C543" w14:textId="18688934" w:rsidR="00114C5D" w:rsidRDefault="00114C5D"/>
    <w:p w14:paraId="400F3651" w14:textId="4C66CC2C" w:rsidR="00114C5D" w:rsidRDefault="00114C5D" w:rsidP="00114C5D">
      <w:pPr>
        <w:pStyle w:val="3"/>
        <w:keepNext w:val="0"/>
        <w:widowControl w:val="0"/>
        <w:jc w:val="right"/>
        <w:rPr>
          <w:noProof/>
          <w:sz w:val="24"/>
          <w:szCs w:val="24"/>
        </w:rPr>
      </w:pPr>
      <w:r>
        <w:rPr>
          <w:noProof/>
          <w:sz w:val="24"/>
          <w:szCs w:val="24"/>
        </w:rPr>
        <w:lastRenderedPageBreak/>
        <w:t>Приложение № 5</w:t>
      </w:r>
    </w:p>
    <w:p w14:paraId="22A39C04" w14:textId="77777777" w:rsidR="00114C5D" w:rsidRDefault="00114C5D" w:rsidP="00114C5D">
      <w:pPr>
        <w:jc w:val="right"/>
      </w:pPr>
      <w:r>
        <w:t>К списку инструкций по охране труда</w:t>
      </w:r>
    </w:p>
    <w:p w14:paraId="7D645EB6" w14:textId="0E926F9F" w:rsidR="00114C5D" w:rsidRDefault="00114C5D"/>
    <w:p w14:paraId="22D0D1D9" w14:textId="77777777" w:rsidR="00114C5D" w:rsidRDefault="00114C5D"/>
    <w:p w14:paraId="2FB1019A" w14:textId="34972F96" w:rsidR="00114C5D" w:rsidRDefault="00114C5D"/>
    <w:p w14:paraId="270961A3" w14:textId="2DF38362" w:rsidR="00114C5D" w:rsidRDefault="00114C5D"/>
    <w:p w14:paraId="7203FFEB" w14:textId="1E7DD8DA" w:rsidR="00114C5D" w:rsidRDefault="00114C5D"/>
    <w:p w14:paraId="00B323D0" w14:textId="7C9D0D0A" w:rsidR="00114C5D" w:rsidRDefault="00114C5D" w:rsidP="00114C5D">
      <w:pPr>
        <w:widowControl w:val="0"/>
      </w:pPr>
      <w:r>
        <w:rPr>
          <w:noProof/>
        </w:rPr>
        <w:drawing>
          <wp:anchor distT="0" distB="0" distL="114300" distR="114300" simplePos="0" relativeHeight="251669504" behindDoc="0" locked="0" layoutInCell="1" allowOverlap="1" wp14:anchorId="3B5D2DCF" wp14:editId="05788BEF">
            <wp:simplePos x="0" y="0"/>
            <wp:positionH relativeFrom="page">
              <wp:posOffset>3191510</wp:posOffset>
            </wp:positionH>
            <wp:positionV relativeFrom="paragraph">
              <wp:posOffset>-488315</wp:posOffset>
            </wp:positionV>
            <wp:extent cx="1173480" cy="869315"/>
            <wp:effectExtent l="0" t="0" r="7620" b="6985"/>
            <wp:wrapNone/>
            <wp:docPr id="9" name="Рисунок 9"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18C38" w14:textId="77777777" w:rsidR="00114C5D" w:rsidRDefault="00114C5D" w:rsidP="00114C5D">
      <w:pPr>
        <w:widowControl w:val="0"/>
      </w:pPr>
    </w:p>
    <w:p w14:paraId="661D403F" w14:textId="77777777" w:rsidR="00114C5D" w:rsidRDefault="00114C5D" w:rsidP="00114C5D">
      <w:pPr>
        <w:widowControl w:val="0"/>
      </w:pPr>
    </w:p>
    <w:p w14:paraId="0B3698AA" w14:textId="77777777" w:rsidR="00114C5D" w:rsidRPr="00024F29" w:rsidRDefault="00114C5D" w:rsidP="00114C5D">
      <w:pPr>
        <w:widowControl w:val="0"/>
        <w:spacing w:line="276" w:lineRule="auto"/>
      </w:pPr>
      <w:r>
        <w:t xml:space="preserve">                        </w:t>
      </w:r>
      <w:r>
        <w:rPr>
          <w:b/>
          <w:sz w:val="36"/>
          <w:szCs w:val="36"/>
        </w:rPr>
        <w:t xml:space="preserve"> </w:t>
      </w:r>
      <w:r w:rsidRPr="00024F29">
        <w:rPr>
          <w:b/>
          <w:color w:val="FF0000"/>
          <w:spacing w:val="34"/>
          <w:sz w:val="32"/>
        </w:rPr>
        <w:t>АППАРАТ СОВЕТА ДЕПУТАТОВ</w:t>
      </w:r>
    </w:p>
    <w:p w14:paraId="488B7B30" w14:textId="77777777" w:rsidR="00114C5D" w:rsidRPr="00024F29" w:rsidRDefault="00114C5D" w:rsidP="00114C5D">
      <w:pPr>
        <w:keepNext/>
        <w:spacing w:line="276" w:lineRule="auto"/>
        <w:ind w:left="600" w:hanging="1309"/>
        <w:outlineLvl w:val="2"/>
        <w:rPr>
          <w:b/>
          <w:color w:val="FF0000"/>
          <w:spacing w:val="34"/>
          <w:sz w:val="32"/>
        </w:rPr>
      </w:pPr>
      <w:r>
        <w:rPr>
          <w:b/>
          <w:color w:val="FF0000"/>
          <w:spacing w:val="34"/>
          <w:sz w:val="32"/>
        </w:rPr>
        <w:t xml:space="preserve">       </w:t>
      </w:r>
      <w:r w:rsidRPr="00024F29">
        <w:rPr>
          <w:b/>
          <w:color w:val="FF0000"/>
          <w:spacing w:val="34"/>
          <w:sz w:val="32"/>
        </w:rPr>
        <w:t xml:space="preserve"> МУНИЦИПАЛЬНОГО ОКРУГА РЯЗАНСКИЙ</w:t>
      </w:r>
    </w:p>
    <w:p w14:paraId="2A01BA94" w14:textId="77777777" w:rsidR="00114C5D" w:rsidRPr="007E5AFB" w:rsidRDefault="00114C5D" w:rsidP="00114C5D">
      <w:pPr>
        <w:widowControl w:val="0"/>
        <w:rPr>
          <w:b/>
          <w:sz w:val="36"/>
          <w:szCs w:val="36"/>
        </w:rPr>
      </w:pPr>
    </w:p>
    <w:p w14:paraId="6D112CBD" w14:textId="77777777" w:rsidR="00114C5D" w:rsidRPr="00024F29" w:rsidRDefault="00114C5D" w:rsidP="00114C5D">
      <w:pPr>
        <w:widowControl w:val="0"/>
        <w:jc w:val="right"/>
        <w:rPr>
          <w:b/>
        </w:rPr>
      </w:pPr>
      <w:r w:rsidRPr="00024F29">
        <w:rPr>
          <w:b/>
        </w:rPr>
        <w:t xml:space="preserve">Утверждаю: </w:t>
      </w:r>
    </w:p>
    <w:p w14:paraId="46EE4858" w14:textId="77777777" w:rsidR="00114C5D" w:rsidRPr="00024F29" w:rsidRDefault="00114C5D" w:rsidP="00114C5D">
      <w:pPr>
        <w:widowControl w:val="0"/>
        <w:jc w:val="right"/>
      </w:pPr>
      <w:r w:rsidRPr="00024F29">
        <w:t>Глава муниципального</w:t>
      </w:r>
    </w:p>
    <w:p w14:paraId="3E5A3CBF" w14:textId="77777777" w:rsidR="00114C5D" w:rsidRPr="00024F29" w:rsidRDefault="00114C5D" w:rsidP="00114C5D">
      <w:pPr>
        <w:widowControl w:val="0"/>
        <w:jc w:val="right"/>
      </w:pPr>
      <w:r w:rsidRPr="00024F29">
        <w:t>округа Рязанский</w:t>
      </w:r>
    </w:p>
    <w:p w14:paraId="26D950FE" w14:textId="77777777" w:rsidR="00114C5D" w:rsidRPr="00024F29" w:rsidRDefault="00114C5D" w:rsidP="00114C5D">
      <w:pPr>
        <w:widowControl w:val="0"/>
        <w:jc w:val="right"/>
      </w:pPr>
      <w:r w:rsidRPr="00024F29">
        <w:t xml:space="preserve"> </w:t>
      </w:r>
    </w:p>
    <w:p w14:paraId="7A04DF6F" w14:textId="77777777" w:rsidR="00114C5D" w:rsidRPr="00024F29" w:rsidRDefault="00114C5D" w:rsidP="00114C5D">
      <w:pPr>
        <w:widowControl w:val="0"/>
        <w:jc w:val="right"/>
      </w:pPr>
    </w:p>
    <w:p w14:paraId="27FCAA40" w14:textId="77777777" w:rsidR="00114C5D" w:rsidRPr="00024F29" w:rsidRDefault="00114C5D" w:rsidP="00114C5D">
      <w:pPr>
        <w:widowControl w:val="0"/>
        <w:jc w:val="right"/>
      </w:pPr>
      <w:r w:rsidRPr="00024F29">
        <w:t>______________________</w:t>
      </w:r>
    </w:p>
    <w:p w14:paraId="231C15B8" w14:textId="77777777" w:rsidR="00114C5D" w:rsidRPr="00024F29" w:rsidRDefault="00114C5D" w:rsidP="00114C5D">
      <w:pPr>
        <w:widowControl w:val="0"/>
        <w:jc w:val="right"/>
        <w:rPr>
          <w:i/>
        </w:rPr>
      </w:pPr>
      <w:r w:rsidRPr="00024F29">
        <w:rPr>
          <w:i/>
        </w:rPr>
        <w:t>А.Д. Евсеев</w:t>
      </w:r>
    </w:p>
    <w:p w14:paraId="0779FDBA" w14:textId="77777777" w:rsidR="00114C5D" w:rsidRPr="00024F29" w:rsidRDefault="00114C5D" w:rsidP="00114C5D">
      <w:pPr>
        <w:widowControl w:val="0"/>
        <w:jc w:val="right"/>
      </w:pPr>
    </w:p>
    <w:p w14:paraId="1F5F86F3" w14:textId="6E077FCA" w:rsidR="00114C5D" w:rsidRPr="00B9372D" w:rsidRDefault="00114C5D" w:rsidP="00114C5D">
      <w:pPr>
        <w:widowControl w:val="0"/>
        <w:jc w:val="right"/>
      </w:pPr>
      <w:r w:rsidRPr="00024F29">
        <w:t>«   »________ 2024 г.</w:t>
      </w:r>
    </w:p>
    <w:p w14:paraId="2EC8E12F" w14:textId="77777777" w:rsidR="00114C5D" w:rsidRPr="00B9372D" w:rsidRDefault="00114C5D" w:rsidP="00114C5D">
      <w:pPr>
        <w:widowControl w:val="0"/>
      </w:pPr>
    </w:p>
    <w:p w14:paraId="6B7397CC" w14:textId="77777777" w:rsidR="00114C5D" w:rsidRPr="00B9372D" w:rsidRDefault="00114C5D" w:rsidP="00114C5D">
      <w:pPr>
        <w:widowControl w:val="0"/>
        <w:jc w:val="center"/>
        <w:rPr>
          <w:rFonts w:cs="Arial"/>
          <w:b/>
          <w:caps/>
          <w:color w:val="2B4279"/>
          <w:sz w:val="40"/>
          <w:szCs w:val="40"/>
        </w:rPr>
      </w:pPr>
      <w:r w:rsidRPr="00B9372D">
        <w:rPr>
          <w:rFonts w:cs="Arial"/>
          <w:b/>
          <w:caps/>
          <w:color w:val="2B4279"/>
          <w:sz w:val="40"/>
          <w:szCs w:val="40"/>
        </w:rPr>
        <w:t xml:space="preserve">ИНСТРУКЦИЯ </w:t>
      </w:r>
    </w:p>
    <w:p w14:paraId="4C935123" w14:textId="77777777" w:rsidR="00114C5D" w:rsidRPr="00B9372D" w:rsidRDefault="00114C5D" w:rsidP="00114C5D">
      <w:pPr>
        <w:widowControl w:val="0"/>
        <w:jc w:val="center"/>
        <w:rPr>
          <w:rFonts w:cs="Arial"/>
          <w:b/>
          <w:caps/>
          <w:color w:val="2B4279"/>
          <w:sz w:val="40"/>
          <w:szCs w:val="40"/>
        </w:rPr>
      </w:pPr>
      <w:r w:rsidRPr="00B9372D">
        <w:rPr>
          <w:rFonts w:cs="Arial"/>
          <w:b/>
          <w:caps/>
          <w:color w:val="2B4279"/>
          <w:sz w:val="40"/>
          <w:szCs w:val="40"/>
        </w:rPr>
        <w:t>по охране труда при работе на</w:t>
      </w:r>
    </w:p>
    <w:p w14:paraId="4A9C986F" w14:textId="77777777" w:rsidR="00114C5D" w:rsidRPr="00B9372D" w:rsidRDefault="00114C5D" w:rsidP="00114C5D">
      <w:pPr>
        <w:widowControl w:val="0"/>
        <w:jc w:val="center"/>
        <w:rPr>
          <w:rFonts w:cs="Arial"/>
          <w:b/>
          <w:caps/>
          <w:color w:val="2B4279"/>
          <w:sz w:val="40"/>
          <w:szCs w:val="40"/>
        </w:rPr>
      </w:pPr>
      <w:r w:rsidRPr="00B9372D">
        <w:rPr>
          <w:rFonts w:cs="Arial"/>
          <w:b/>
          <w:caps/>
          <w:color w:val="2B4279"/>
          <w:sz w:val="40"/>
          <w:szCs w:val="40"/>
        </w:rPr>
        <w:t xml:space="preserve">копировально-множительном аппарате </w:t>
      </w:r>
    </w:p>
    <w:p w14:paraId="7490C9AA" w14:textId="77777777" w:rsidR="00114C5D" w:rsidRPr="00B9372D" w:rsidRDefault="00114C5D" w:rsidP="00114C5D">
      <w:pPr>
        <w:widowControl w:val="0"/>
        <w:jc w:val="center"/>
        <w:rPr>
          <w:rFonts w:cs="Arial"/>
          <w:b/>
          <w:caps/>
          <w:color w:val="2B4279"/>
          <w:sz w:val="40"/>
          <w:szCs w:val="40"/>
        </w:rPr>
      </w:pPr>
    </w:p>
    <w:p w14:paraId="71957BCF" w14:textId="77777777" w:rsidR="00114C5D" w:rsidRPr="00B9372D" w:rsidRDefault="00114C5D" w:rsidP="00114C5D">
      <w:pPr>
        <w:widowControl w:val="0"/>
        <w:jc w:val="center"/>
        <w:rPr>
          <w:rFonts w:cs="Arial"/>
          <w:b/>
          <w:caps/>
          <w:color w:val="2B4279"/>
          <w:sz w:val="40"/>
          <w:szCs w:val="40"/>
        </w:rPr>
      </w:pPr>
      <w:r w:rsidRPr="00B9372D">
        <w:rPr>
          <w:rFonts w:cs="Arial"/>
          <w:b/>
          <w:caps/>
          <w:color w:val="2B4279"/>
          <w:sz w:val="40"/>
          <w:szCs w:val="40"/>
        </w:rPr>
        <w:t>ИОТ №5</w:t>
      </w:r>
    </w:p>
    <w:p w14:paraId="0EBBBA8D" w14:textId="77777777" w:rsidR="00114C5D" w:rsidRPr="005124D4" w:rsidRDefault="00114C5D" w:rsidP="00114C5D">
      <w:pPr>
        <w:widowControl w:val="0"/>
        <w:jc w:val="center"/>
        <w:rPr>
          <w:sz w:val="28"/>
        </w:rPr>
      </w:pPr>
    </w:p>
    <w:p w14:paraId="52F05A8F" w14:textId="77777777" w:rsidR="00114C5D" w:rsidRPr="005124D4" w:rsidRDefault="00114C5D" w:rsidP="00114C5D">
      <w:pPr>
        <w:widowControl w:val="0"/>
        <w:jc w:val="center"/>
        <w:rPr>
          <w:sz w:val="18"/>
        </w:rPr>
      </w:pPr>
    </w:p>
    <w:p w14:paraId="69CF07A6" w14:textId="77777777" w:rsidR="00114C5D" w:rsidRDefault="00114C5D" w:rsidP="00114C5D">
      <w:pPr>
        <w:widowControl w:val="0"/>
        <w:jc w:val="center"/>
      </w:pPr>
      <w:r>
        <w:t>Действует с «   » _________ 2024 г.</w:t>
      </w:r>
    </w:p>
    <w:p w14:paraId="46655421" w14:textId="77777777" w:rsidR="00114C5D" w:rsidRPr="00B9372D" w:rsidRDefault="00114C5D" w:rsidP="00114C5D">
      <w:pPr>
        <w:widowControl w:val="0"/>
        <w:jc w:val="center"/>
      </w:pPr>
    </w:p>
    <w:p w14:paraId="38595440" w14:textId="77777777" w:rsidR="00114C5D" w:rsidRPr="00B9372D" w:rsidRDefault="00114C5D" w:rsidP="00114C5D">
      <w:pPr>
        <w:widowControl w:val="0"/>
        <w:jc w:val="center"/>
      </w:pPr>
    </w:p>
    <w:p w14:paraId="5601E20E" w14:textId="77777777" w:rsidR="00114C5D" w:rsidRPr="00B9372D" w:rsidRDefault="00114C5D" w:rsidP="00114C5D">
      <w:pPr>
        <w:widowControl w:val="0"/>
        <w:jc w:val="center"/>
      </w:pPr>
    </w:p>
    <w:p w14:paraId="214A25E1" w14:textId="77777777" w:rsidR="00114C5D" w:rsidRPr="00B9372D" w:rsidRDefault="00114C5D" w:rsidP="00114C5D">
      <w:pPr>
        <w:widowControl w:val="0"/>
        <w:jc w:val="center"/>
      </w:pPr>
    </w:p>
    <w:p w14:paraId="0FC57105" w14:textId="77777777" w:rsidR="00114C5D" w:rsidRPr="00F95105" w:rsidRDefault="00114C5D" w:rsidP="00114C5D">
      <w:pPr>
        <w:rPr>
          <w:rFonts w:ascii="Verdana" w:hAnsi="Verdana"/>
        </w:rPr>
      </w:pPr>
    </w:p>
    <w:p w14:paraId="248D9952" w14:textId="77777777" w:rsidR="00114C5D" w:rsidRPr="00F95105" w:rsidRDefault="00114C5D" w:rsidP="00114C5D">
      <w:pPr>
        <w:rPr>
          <w:rFonts w:ascii="Verdana" w:hAnsi="Verdana"/>
        </w:rPr>
      </w:pPr>
    </w:p>
    <w:p w14:paraId="673FA3B9" w14:textId="77777777" w:rsidR="00114C5D" w:rsidRDefault="00114C5D" w:rsidP="00114C5D">
      <w:pPr>
        <w:jc w:val="center"/>
        <w:rPr>
          <w:rFonts w:ascii="Verdana" w:hAnsi="Verdana"/>
        </w:rPr>
      </w:pPr>
    </w:p>
    <w:p w14:paraId="0F78CE3F" w14:textId="77777777" w:rsidR="00114C5D" w:rsidRDefault="00114C5D" w:rsidP="00114C5D">
      <w:pPr>
        <w:jc w:val="center"/>
        <w:rPr>
          <w:rFonts w:ascii="Verdana" w:hAnsi="Verdana"/>
        </w:rPr>
      </w:pPr>
    </w:p>
    <w:p w14:paraId="288CF8CA" w14:textId="77777777" w:rsidR="00114C5D" w:rsidRDefault="00114C5D" w:rsidP="00114C5D">
      <w:pPr>
        <w:jc w:val="center"/>
        <w:rPr>
          <w:rFonts w:ascii="Verdana" w:hAnsi="Verdana"/>
        </w:rPr>
      </w:pPr>
    </w:p>
    <w:p w14:paraId="4331362C" w14:textId="77777777" w:rsidR="00114C5D" w:rsidRDefault="00114C5D" w:rsidP="00114C5D">
      <w:pPr>
        <w:jc w:val="center"/>
        <w:rPr>
          <w:rFonts w:ascii="Verdana" w:hAnsi="Verdana"/>
        </w:rPr>
      </w:pPr>
    </w:p>
    <w:p w14:paraId="51F81930" w14:textId="77777777" w:rsidR="00114C5D" w:rsidRDefault="00114C5D" w:rsidP="00114C5D">
      <w:pPr>
        <w:jc w:val="center"/>
        <w:rPr>
          <w:rFonts w:ascii="Verdana" w:hAnsi="Verdana"/>
        </w:rPr>
      </w:pPr>
    </w:p>
    <w:p w14:paraId="35EB3329" w14:textId="77777777" w:rsidR="00114C5D" w:rsidRDefault="00114C5D" w:rsidP="00114C5D">
      <w:pPr>
        <w:jc w:val="center"/>
        <w:rPr>
          <w:rFonts w:ascii="Verdana" w:hAnsi="Verdana"/>
        </w:rPr>
      </w:pPr>
    </w:p>
    <w:p w14:paraId="1B1674E1" w14:textId="77777777" w:rsidR="00114C5D" w:rsidRPr="00F95105" w:rsidRDefault="00114C5D" w:rsidP="00114C5D">
      <w:pPr>
        <w:rPr>
          <w:rFonts w:ascii="Verdana" w:hAnsi="Verdana"/>
        </w:rPr>
      </w:pPr>
    </w:p>
    <w:p w14:paraId="478E8C11" w14:textId="77777777" w:rsidR="00114C5D" w:rsidRPr="00B9372D" w:rsidRDefault="00114C5D" w:rsidP="00114C5D">
      <w:pPr>
        <w:jc w:val="center"/>
      </w:pPr>
      <w:r w:rsidRPr="00B9372D">
        <w:t xml:space="preserve">г. </w:t>
      </w:r>
      <w:r>
        <w:t>Москва</w:t>
      </w:r>
    </w:p>
    <w:p w14:paraId="42A04816" w14:textId="77777777" w:rsidR="00114C5D" w:rsidRDefault="00114C5D" w:rsidP="00114C5D">
      <w:pPr>
        <w:widowControl w:val="0"/>
        <w:rPr>
          <w:rFonts w:ascii="Verdana" w:hAnsi="Verdana"/>
          <w:sz w:val="18"/>
        </w:rPr>
      </w:pPr>
    </w:p>
    <w:p w14:paraId="19FA3AA7" w14:textId="77777777" w:rsidR="00114C5D" w:rsidRPr="000A4A54" w:rsidRDefault="00114C5D" w:rsidP="00114C5D">
      <w:pPr>
        <w:widowControl w:val="0"/>
        <w:rPr>
          <w:rFonts w:ascii="Verdana" w:hAnsi="Verdana"/>
          <w:sz w:val="18"/>
        </w:rPr>
      </w:pPr>
    </w:p>
    <w:p w14:paraId="2FA8D729" w14:textId="77777777" w:rsidR="00114C5D" w:rsidRPr="00B9372D" w:rsidRDefault="00114C5D" w:rsidP="00114C5D">
      <w:pPr>
        <w:keepNext/>
        <w:keepLines/>
        <w:spacing w:before="120" w:after="120"/>
        <w:jc w:val="center"/>
        <w:rPr>
          <w:b/>
          <w:bCs/>
          <w:color w:val="000000"/>
          <w:lang w:eastAsia="en-US"/>
        </w:rPr>
      </w:pPr>
      <w:r w:rsidRPr="00B9372D">
        <w:rPr>
          <w:b/>
          <w:color w:val="000000"/>
        </w:rPr>
        <w:lastRenderedPageBreak/>
        <w:t>1. ОБЩИЕ</w:t>
      </w:r>
      <w:r w:rsidRPr="00B9372D">
        <w:rPr>
          <w:b/>
          <w:bCs/>
          <w:color w:val="000000"/>
          <w:lang w:eastAsia="en-US"/>
        </w:rPr>
        <w:t xml:space="preserve"> ПОЛОЖЕНИЯ</w:t>
      </w:r>
    </w:p>
    <w:p w14:paraId="7B530619" w14:textId="77777777" w:rsidR="00114C5D" w:rsidRPr="00CB230D" w:rsidRDefault="00114C5D" w:rsidP="00114C5D">
      <w:pPr>
        <w:spacing w:line="276" w:lineRule="auto"/>
        <w:ind w:firstLine="709"/>
        <w:jc w:val="both"/>
      </w:pPr>
      <w:r w:rsidRPr="00CB230D">
        <w:t xml:space="preserve">1.1. К самостоятельной работе на копировально-множительных аппаратах допускаются лица в возрасте не моложе 18 лет, прошедшие обучение по охране труда, в том числе на 1-ю группу по электробезопасности, предварительный или периодический медицинские осмотр, не имеющие противопоказаний по состоянию здоровья, прошедшие вводный инструктаж по охране труда. </w:t>
      </w:r>
    </w:p>
    <w:p w14:paraId="3B1DF4DA" w14:textId="77777777" w:rsidR="00114C5D" w:rsidRPr="00CB230D" w:rsidRDefault="00114C5D" w:rsidP="00114C5D">
      <w:pPr>
        <w:spacing w:line="276" w:lineRule="auto"/>
        <w:ind w:firstLine="709"/>
        <w:jc w:val="both"/>
      </w:pPr>
      <w:r w:rsidRPr="00CB230D">
        <w:t xml:space="preserve">Женщины со времени установления беременности и в период кормления ребенка грудью к выполнению всех видов работ, связанных с использованием средств копировально-множительной техники, не допускаются. </w:t>
      </w:r>
    </w:p>
    <w:p w14:paraId="07472E22" w14:textId="77777777" w:rsidR="00114C5D" w:rsidRPr="00CB230D" w:rsidRDefault="00114C5D" w:rsidP="00114C5D">
      <w:pPr>
        <w:spacing w:line="276" w:lineRule="auto"/>
        <w:ind w:firstLine="709"/>
        <w:jc w:val="both"/>
      </w:pPr>
      <w:r w:rsidRPr="00CB230D">
        <w:t xml:space="preserve">1.2. Лица, допущенные к работе на копировально-множительных аппаратах, должны соблюдать правила внутреннего трудового распорядка, установленные режимы труда и отдыха. </w:t>
      </w:r>
    </w:p>
    <w:p w14:paraId="50C18726" w14:textId="77777777" w:rsidR="00114C5D" w:rsidRPr="00CB230D" w:rsidRDefault="00114C5D" w:rsidP="00114C5D">
      <w:pPr>
        <w:spacing w:line="276" w:lineRule="auto"/>
        <w:ind w:firstLine="709"/>
        <w:jc w:val="both"/>
      </w:pPr>
      <w:r w:rsidRPr="00CB230D">
        <w:t xml:space="preserve">1.3. Лица, работающие на копировально-множительной технике, обязаны соблюдать правила пожарной безопасности, знать места расположения первичных средств пожаротушения. </w:t>
      </w:r>
    </w:p>
    <w:p w14:paraId="2B6A8A82" w14:textId="77777777" w:rsidR="00114C5D" w:rsidRPr="00CB230D" w:rsidRDefault="00114C5D" w:rsidP="00114C5D">
      <w:pPr>
        <w:spacing w:line="276" w:lineRule="auto"/>
        <w:ind w:firstLine="709"/>
        <w:jc w:val="both"/>
      </w:pPr>
      <w:r w:rsidRPr="00CB230D">
        <w:t xml:space="preserve">1.4. При неисправности оборудования прекратить работу, отключить копировально-множительный аппарат от сети и сообщить об этом непосредственному руководителю. </w:t>
      </w:r>
    </w:p>
    <w:p w14:paraId="31505E91" w14:textId="77777777" w:rsidR="00114C5D" w:rsidRPr="00CB230D" w:rsidRDefault="00114C5D" w:rsidP="00114C5D">
      <w:pPr>
        <w:spacing w:line="276" w:lineRule="auto"/>
        <w:ind w:firstLine="709"/>
        <w:jc w:val="both"/>
      </w:pPr>
      <w:r w:rsidRPr="00CB230D">
        <w:t xml:space="preserve">1.5. При несчастном случае пострадавший или очевидец несчастного случая обязан немедленно сообщить непосредственному руководителю. </w:t>
      </w:r>
    </w:p>
    <w:p w14:paraId="7348A322" w14:textId="77777777" w:rsidR="00114C5D" w:rsidRPr="00CB230D" w:rsidRDefault="00114C5D" w:rsidP="00114C5D">
      <w:pPr>
        <w:spacing w:line="276" w:lineRule="auto"/>
        <w:ind w:firstLine="709"/>
        <w:jc w:val="both"/>
      </w:pPr>
      <w:r w:rsidRPr="00CB230D">
        <w:t xml:space="preserve">1.6. В процессе работы на копировально-множительных аппаратах соблюдать порядок работы в соответствии с инструкцией по эксплуатации, правила личной гигиены, содержать в чистоте рабочее место. </w:t>
      </w:r>
    </w:p>
    <w:p w14:paraId="44A753FA" w14:textId="77777777" w:rsidR="00114C5D" w:rsidRPr="00CB230D" w:rsidRDefault="00114C5D" w:rsidP="00114C5D">
      <w:pPr>
        <w:spacing w:line="276" w:lineRule="auto"/>
        <w:ind w:firstLine="709"/>
        <w:jc w:val="both"/>
      </w:pPr>
      <w:r w:rsidRPr="00CB230D">
        <w:t xml:space="preserve">1.7. При работе на копировально-множительном аппарате на </w:t>
      </w:r>
      <w:r>
        <w:t>муниципального служащего</w:t>
      </w:r>
      <w:r w:rsidRPr="00CB230D">
        <w:t xml:space="preserve"> могут воздействовать различные факторы и опасности.</w:t>
      </w:r>
    </w:p>
    <w:p w14:paraId="624D64C7" w14:textId="77777777" w:rsidR="00114C5D" w:rsidRPr="00CB230D" w:rsidRDefault="00114C5D" w:rsidP="00114C5D">
      <w:pPr>
        <w:spacing w:line="276" w:lineRule="auto"/>
        <w:ind w:firstLine="709"/>
        <w:jc w:val="both"/>
      </w:pPr>
      <w:r w:rsidRPr="00CB230D">
        <w:t xml:space="preserve">1.7.1. На работающего на ксероксе могут воздействовать опасные и вредные производственные факторы: </w:t>
      </w:r>
    </w:p>
    <w:p w14:paraId="4E2000A8" w14:textId="77777777" w:rsidR="00114C5D" w:rsidRPr="00CB230D" w:rsidRDefault="00114C5D" w:rsidP="00114C5D">
      <w:pPr>
        <w:spacing w:line="276" w:lineRule="auto"/>
        <w:ind w:firstLine="709"/>
        <w:jc w:val="both"/>
      </w:pPr>
      <w:r w:rsidRPr="00CB230D">
        <w:t>•</w:t>
      </w:r>
      <w:r w:rsidRPr="00CB230D">
        <w:tab/>
        <w:t xml:space="preserve">повышенная температура поверхностей оборудования; </w:t>
      </w:r>
    </w:p>
    <w:p w14:paraId="3CC6091E" w14:textId="77777777" w:rsidR="00114C5D" w:rsidRPr="00CB230D" w:rsidRDefault="00114C5D" w:rsidP="00114C5D">
      <w:pPr>
        <w:spacing w:line="276" w:lineRule="auto"/>
        <w:ind w:firstLine="709"/>
        <w:jc w:val="both"/>
      </w:pPr>
      <w:r w:rsidRPr="00CB230D">
        <w:t>•</w:t>
      </w:r>
      <w:r w:rsidRPr="00CB230D">
        <w:tab/>
        <w:t xml:space="preserve">повышенное значение напряжения в электрической цепи; </w:t>
      </w:r>
    </w:p>
    <w:p w14:paraId="1458A6CF" w14:textId="77777777" w:rsidR="00114C5D" w:rsidRPr="00CB230D" w:rsidRDefault="00114C5D" w:rsidP="00114C5D">
      <w:pPr>
        <w:spacing w:line="276" w:lineRule="auto"/>
        <w:ind w:firstLine="709"/>
        <w:jc w:val="both"/>
      </w:pPr>
      <w:r w:rsidRPr="00CB230D">
        <w:t>•</w:t>
      </w:r>
      <w:r w:rsidRPr="00CB230D">
        <w:tab/>
        <w:t xml:space="preserve">повышенный уровень электромагнитных излучений; </w:t>
      </w:r>
    </w:p>
    <w:p w14:paraId="2803FDAF" w14:textId="77777777" w:rsidR="00114C5D" w:rsidRPr="00CB230D" w:rsidRDefault="00114C5D" w:rsidP="00114C5D">
      <w:pPr>
        <w:spacing w:line="276" w:lineRule="auto"/>
        <w:ind w:firstLine="709"/>
        <w:jc w:val="both"/>
      </w:pPr>
      <w:r w:rsidRPr="00CB230D">
        <w:t>•</w:t>
      </w:r>
      <w:r w:rsidRPr="00CB230D">
        <w:tab/>
        <w:t xml:space="preserve">недостаточная освещенность рабочей зоны; </w:t>
      </w:r>
    </w:p>
    <w:p w14:paraId="3C27FC0A" w14:textId="77777777" w:rsidR="00114C5D" w:rsidRPr="00CB230D" w:rsidRDefault="00114C5D" w:rsidP="00114C5D">
      <w:pPr>
        <w:spacing w:line="276" w:lineRule="auto"/>
        <w:ind w:firstLine="709"/>
        <w:jc w:val="both"/>
      </w:pPr>
      <w:r w:rsidRPr="00CB230D">
        <w:t>•</w:t>
      </w:r>
      <w:r w:rsidRPr="00CB230D">
        <w:tab/>
        <w:t xml:space="preserve">физические перегрузки; </w:t>
      </w:r>
    </w:p>
    <w:p w14:paraId="64FCE0D3" w14:textId="77777777" w:rsidR="00114C5D" w:rsidRPr="00CB230D" w:rsidRDefault="00114C5D" w:rsidP="00114C5D">
      <w:pPr>
        <w:spacing w:line="276" w:lineRule="auto"/>
        <w:ind w:firstLine="709"/>
        <w:jc w:val="both"/>
      </w:pPr>
      <w:r w:rsidRPr="00CB230D">
        <w:t>•</w:t>
      </w:r>
      <w:r w:rsidRPr="00CB230D">
        <w:tab/>
        <w:t>нервно-психические перегрузки.</w:t>
      </w:r>
    </w:p>
    <w:p w14:paraId="5449ECA5" w14:textId="77777777" w:rsidR="00114C5D" w:rsidRDefault="00114C5D" w:rsidP="00114C5D">
      <w:pPr>
        <w:spacing w:line="276" w:lineRule="auto"/>
        <w:ind w:firstLine="709"/>
        <w:jc w:val="both"/>
      </w:pPr>
      <w:r w:rsidRPr="00CB230D">
        <w:t xml:space="preserve">1.7.2. При эксплуатации копировально-множительного аппарата </w:t>
      </w:r>
      <w:r>
        <w:t>муниципальный служащий</w:t>
      </w:r>
      <w:r w:rsidRPr="00CB230D">
        <w:t xml:space="preserve"> может столкнуться со следующими профессиональными рисками и опасностями:</w:t>
      </w:r>
    </w:p>
    <w:p w14:paraId="330868A8" w14:textId="77777777" w:rsidR="00114C5D" w:rsidRDefault="00114C5D" w:rsidP="00114C5D">
      <w:pPr>
        <w:numPr>
          <w:ilvl w:val="0"/>
          <w:numId w:val="21"/>
        </w:numPr>
        <w:spacing w:line="276" w:lineRule="auto"/>
        <w:jc w:val="both"/>
      </w:pPr>
      <w:r w:rsidRPr="00975C25">
        <w:t>опасности, связанные с воздействием тяжести и напряженности трудового процесса (опасность перенапряжения зрительного анализатора);</w:t>
      </w:r>
    </w:p>
    <w:p w14:paraId="64A3D264" w14:textId="77777777" w:rsidR="00114C5D" w:rsidRDefault="00114C5D" w:rsidP="00114C5D">
      <w:pPr>
        <w:numPr>
          <w:ilvl w:val="0"/>
          <w:numId w:val="21"/>
        </w:numPr>
        <w:spacing w:line="276" w:lineRule="auto"/>
        <w:jc w:val="both"/>
      </w:pPr>
      <w:r w:rsidRPr="00975C25">
        <w:t>электрические опасности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14:paraId="7BCB2C9A" w14:textId="77777777" w:rsidR="00114C5D" w:rsidRDefault="00114C5D" w:rsidP="00114C5D">
      <w:pPr>
        <w:numPr>
          <w:ilvl w:val="0"/>
          <w:numId w:val="21"/>
        </w:numPr>
        <w:spacing w:line="276" w:lineRule="auto"/>
        <w:jc w:val="both"/>
      </w:pPr>
      <w:r w:rsidRPr="00975C25">
        <w:t>термические опасности (опасность ожога при контакте незащищенных частей тела с поверхностью предметов, имеющих высокую температуру);</w:t>
      </w:r>
    </w:p>
    <w:p w14:paraId="3C7B0DD3" w14:textId="77777777" w:rsidR="00114C5D" w:rsidRDefault="00114C5D" w:rsidP="00114C5D">
      <w:pPr>
        <w:numPr>
          <w:ilvl w:val="0"/>
          <w:numId w:val="21"/>
        </w:numPr>
        <w:spacing w:line="276" w:lineRule="auto"/>
        <w:jc w:val="both"/>
      </w:pPr>
      <w:r w:rsidRPr="00975C25">
        <w:t>опасность вдыхания частиц тонера (высокая концентрация окиси углерода);</w:t>
      </w:r>
    </w:p>
    <w:p w14:paraId="57CE377C" w14:textId="77777777" w:rsidR="00114C5D" w:rsidRPr="00975C25" w:rsidRDefault="00114C5D" w:rsidP="00114C5D">
      <w:pPr>
        <w:numPr>
          <w:ilvl w:val="0"/>
          <w:numId w:val="21"/>
        </w:numPr>
        <w:spacing w:line="276" w:lineRule="auto"/>
        <w:jc w:val="both"/>
      </w:pPr>
      <w:r w:rsidRPr="00975C25">
        <w:rPr>
          <w:bCs/>
          <w:color w:val="000000"/>
        </w:rPr>
        <w:t>опасность пореза частей тела, в том числе кромкой листа бумаги;</w:t>
      </w:r>
    </w:p>
    <w:p w14:paraId="1D33761A" w14:textId="77777777" w:rsidR="00114C5D" w:rsidRPr="00975C25" w:rsidRDefault="00114C5D" w:rsidP="00114C5D">
      <w:pPr>
        <w:spacing w:line="276" w:lineRule="auto"/>
        <w:ind w:left="1429"/>
        <w:jc w:val="both"/>
      </w:pPr>
    </w:p>
    <w:p w14:paraId="5A46860E" w14:textId="77777777" w:rsidR="00114C5D" w:rsidRPr="00CC6FD9" w:rsidRDefault="00114C5D" w:rsidP="00114C5D">
      <w:pPr>
        <w:keepNext/>
        <w:keepLines/>
      </w:pPr>
    </w:p>
    <w:p w14:paraId="5E91B348" w14:textId="77777777" w:rsidR="00114C5D" w:rsidRPr="0009356A" w:rsidRDefault="00114C5D" w:rsidP="00114C5D">
      <w:pPr>
        <w:pStyle w:val="a4"/>
        <w:numPr>
          <w:ilvl w:val="0"/>
          <w:numId w:val="20"/>
        </w:numPr>
        <w:spacing w:before="120" w:after="120"/>
        <w:jc w:val="center"/>
        <w:rPr>
          <w:rFonts w:ascii="Times New Roman" w:hAnsi="Times New Roman"/>
          <w:bCs w:val="0"/>
          <w:color w:val="000000"/>
          <w:sz w:val="24"/>
          <w:szCs w:val="24"/>
          <w:lang w:eastAsia="ru-RU"/>
        </w:rPr>
      </w:pPr>
      <w:r w:rsidRPr="0009356A">
        <w:rPr>
          <w:rFonts w:ascii="Times New Roman" w:hAnsi="Times New Roman"/>
          <w:bCs w:val="0"/>
          <w:color w:val="000000"/>
          <w:sz w:val="24"/>
          <w:szCs w:val="24"/>
          <w:lang w:eastAsia="ru-RU"/>
        </w:rPr>
        <w:t>ТРЕБОВАНИЯ БЕЗОПАСНОСТИ ПЕРЕД НАЧАЛОМ РАБОТЫ</w:t>
      </w:r>
    </w:p>
    <w:p w14:paraId="1697B616" w14:textId="77777777" w:rsidR="00114C5D" w:rsidRPr="00CC6FD9" w:rsidRDefault="00114C5D" w:rsidP="00114C5D">
      <w:pPr>
        <w:spacing w:line="276" w:lineRule="auto"/>
        <w:ind w:firstLine="709"/>
        <w:jc w:val="both"/>
      </w:pPr>
      <w:r w:rsidRPr="00CC6FD9">
        <w:t xml:space="preserve">2.1. Тщательно проветрить помещение для работы на копировально-множительных аппаратах, включить систему кондиционирования воздуха. </w:t>
      </w:r>
    </w:p>
    <w:p w14:paraId="5531372B" w14:textId="77777777" w:rsidR="00114C5D" w:rsidRPr="00CC6FD9" w:rsidRDefault="00114C5D" w:rsidP="00114C5D">
      <w:pPr>
        <w:spacing w:line="276" w:lineRule="auto"/>
        <w:ind w:firstLine="709"/>
        <w:jc w:val="both"/>
      </w:pPr>
      <w:r w:rsidRPr="00CC6FD9">
        <w:t xml:space="preserve">2.2. Осмотреть и привести в порядок рабочее место, убрать все лишнее. </w:t>
      </w:r>
    </w:p>
    <w:p w14:paraId="5C1E49E8" w14:textId="77777777" w:rsidR="00114C5D" w:rsidRPr="00CC6FD9" w:rsidRDefault="00114C5D" w:rsidP="00114C5D">
      <w:pPr>
        <w:spacing w:line="276" w:lineRule="auto"/>
        <w:ind w:firstLine="709"/>
        <w:jc w:val="both"/>
      </w:pPr>
      <w:r w:rsidRPr="00CC6FD9">
        <w:t xml:space="preserve">2.3. Убедиться в достаточной освещенности рабочего места, которая должна быть не менее 300 лк. (20 вт./кв.м.). </w:t>
      </w:r>
    </w:p>
    <w:p w14:paraId="11062898" w14:textId="77777777" w:rsidR="00114C5D" w:rsidRPr="00CC6FD9" w:rsidRDefault="00114C5D" w:rsidP="00114C5D">
      <w:pPr>
        <w:spacing w:line="276" w:lineRule="auto"/>
        <w:ind w:firstLine="709"/>
        <w:jc w:val="both"/>
      </w:pPr>
      <w:r w:rsidRPr="00CC6FD9">
        <w:t>2.4. Провести осмотр копировально-множительного аппарата, убедиться в отсутствии внешних повреждений, целостности подводящего электр</w:t>
      </w:r>
      <w:r>
        <w:t xml:space="preserve">ического </w:t>
      </w:r>
      <w:r w:rsidRPr="00CC6FD9">
        <w:t>кабеля и вилки.</w:t>
      </w:r>
    </w:p>
    <w:p w14:paraId="3450047E" w14:textId="77777777" w:rsidR="00114C5D" w:rsidRPr="00CC6FD9" w:rsidRDefault="00114C5D" w:rsidP="00114C5D">
      <w:pPr>
        <w:spacing w:line="276" w:lineRule="auto"/>
        <w:ind w:firstLine="709"/>
        <w:jc w:val="both"/>
      </w:pPr>
    </w:p>
    <w:p w14:paraId="7CC9353B" w14:textId="77777777" w:rsidR="00114C5D" w:rsidRPr="00506036" w:rsidRDefault="00114C5D" w:rsidP="00114C5D">
      <w:pPr>
        <w:pStyle w:val="a4"/>
        <w:numPr>
          <w:ilvl w:val="0"/>
          <w:numId w:val="20"/>
        </w:numPr>
        <w:spacing w:before="120" w:after="120"/>
        <w:jc w:val="center"/>
        <w:rPr>
          <w:rFonts w:ascii="Times New Roman" w:hAnsi="Times New Roman"/>
          <w:bCs w:val="0"/>
          <w:color w:val="000000"/>
          <w:sz w:val="24"/>
          <w:szCs w:val="24"/>
          <w:lang w:eastAsia="ru-RU"/>
        </w:rPr>
      </w:pPr>
      <w:r w:rsidRPr="00506036">
        <w:rPr>
          <w:rFonts w:ascii="Times New Roman" w:hAnsi="Times New Roman"/>
          <w:bCs w:val="0"/>
          <w:color w:val="000000"/>
          <w:sz w:val="24"/>
          <w:szCs w:val="24"/>
          <w:lang w:eastAsia="ru-RU"/>
        </w:rPr>
        <w:t>ТРЕБОВАНИЯ БЕЗОПАСНОСТИ ВО ВРЕМЯ РАБОТЫ</w:t>
      </w:r>
    </w:p>
    <w:p w14:paraId="4E0C0202" w14:textId="77777777" w:rsidR="00114C5D" w:rsidRPr="00CC6FD9" w:rsidRDefault="00114C5D" w:rsidP="00114C5D">
      <w:pPr>
        <w:spacing w:line="276" w:lineRule="auto"/>
        <w:ind w:firstLine="709"/>
        <w:jc w:val="both"/>
      </w:pPr>
      <w:r w:rsidRPr="00CC6FD9">
        <w:t xml:space="preserve">3.1. Подключить копировально-множительный аппарат к электросети и проверить его нормальную работу. </w:t>
      </w:r>
    </w:p>
    <w:p w14:paraId="3DB5DE05" w14:textId="77777777" w:rsidR="00114C5D" w:rsidRDefault="00114C5D" w:rsidP="00114C5D">
      <w:pPr>
        <w:spacing w:line="276" w:lineRule="auto"/>
        <w:ind w:firstLine="709"/>
        <w:jc w:val="both"/>
      </w:pPr>
      <w:r w:rsidRPr="00CC6FD9">
        <w:t xml:space="preserve">3.2. Не подключать копировально-множительный аппарат к электросети мокрыми и влажными руками. </w:t>
      </w:r>
    </w:p>
    <w:p w14:paraId="051330C0" w14:textId="77777777" w:rsidR="00114C5D" w:rsidRPr="00CC6FD9" w:rsidRDefault="00114C5D" w:rsidP="00114C5D">
      <w:pPr>
        <w:spacing w:line="276" w:lineRule="auto"/>
        <w:ind w:firstLine="709"/>
        <w:jc w:val="both"/>
      </w:pPr>
      <w:r w:rsidRPr="00CC6FD9">
        <w:t xml:space="preserve">3.3. Соблюдать правила эксплуатации копировально-множительного аппарата, не допускать попадания на него влаги. </w:t>
      </w:r>
    </w:p>
    <w:p w14:paraId="4C41DB70" w14:textId="77777777" w:rsidR="00114C5D" w:rsidRPr="00CC6FD9" w:rsidRDefault="00114C5D" w:rsidP="00114C5D">
      <w:pPr>
        <w:spacing w:line="276" w:lineRule="auto"/>
        <w:ind w:firstLine="709"/>
        <w:jc w:val="both"/>
      </w:pPr>
      <w:r w:rsidRPr="00CC6FD9">
        <w:t>3.4 Следить за исправной работой копировально-множительного аппарата, цел</w:t>
      </w:r>
      <w:r>
        <w:t xml:space="preserve">остностью изоляции подводящего </w:t>
      </w:r>
      <w:r w:rsidRPr="00CC6FD9">
        <w:t>электр</w:t>
      </w:r>
      <w:r>
        <w:t xml:space="preserve">ического </w:t>
      </w:r>
      <w:r w:rsidRPr="00CC6FD9">
        <w:t xml:space="preserve">кабеля. </w:t>
      </w:r>
    </w:p>
    <w:p w14:paraId="158C3F8B" w14:textId="77777777" w:rsidR="00114C5D" w:rsidRPr="00CC6FD9" w:rsidRDefault="00114C5D" w:rsidP="00114C5D">
      <w:pPr>
        <w:spacing w:line="276" w:lineRule="auto"/>
        <w:ind w:firstLine="709"/>
        <w:jc w:val="both"/>
      </w:pPr>
      <w:r w:rsidRPr="00CC6FD9">
        <w:t xml:space="preserve">3.5. Не наклоняться над работающим копировально-множительным аппаратом, находиться возможно дальше от него. </w:t>
      </w:r>
    </w:p>
    <w:p w14:paraId="406E6188" w14:textId="77777777" w:rsidR="00114C5D" w:rsidRPr="00CC6FD9" w:rsidRDefault="00114C5D" w:rsidP="00114C5D">
      <w:pPr>
        <w:spacing w:line="276" w:lineRule="auto"/>
        <w:ind w:firstLine="709"/>
        <w:jc w:val="both"/>
      </w:pPr>
      <w:r w:rsidRPr="00CC6FD9">
        <w:t xml:space="preserve">3.6. Не класть и не ставить на копировально-множительный аппарат никаких посторонних предметов, не подвергать его механическим воздействиям. </w:t>
      </w:r>
    </w:p>
    <w:p w14:paraId="65A0746C" w14:textId="77777777" w:rsidR="00114C5D" w:rsidRPr="00975C25" w:rsidRDefault="00114C5D" w:rsidP="00114C5D">
      <w:pPr>
        <w:spacing w:line="276" w:lineRule="auto"/>
        <w:ind w:firstLine="709"/>
        <w:jc w:val="both"/>
      </w:pPr>
      <w:r w:rsidRPr="00CC6FD9">
        <w:t>3.7. Не оставлять включенный в электросеть и работающий копировально-множительный</w:t>
      </w:r>
      <w:r>
        <w:t xml:space="preserve"> аппарат без присмотра.</w:t>
      </w:r>
    </w:p>
    <w:p w14:paraId="579F4127" w14:textId="77777777" w:rsidR="00114C5D" w:rsidRPr="00C43611" w:rsidRDefault="00114C5D" w:rsidP="00114C5D">
      <w:pPr>
        <w:pStyle w:val="a4"/>
        <w:spacing w:before="120" w:after="120"/>
        <w:jc w:val="center"/>
        <w:rPr>
          <w:rFonts w:ascii="Times New Roman" w:hAnsi="Times New Roman"/>
          <w:b w:val="0"/>
          <w:bCs w:val="0"/>
          <w:color w:val="234664"/>
          <w:sz w:val="36"/>
          <w:szCs w:val="36"/>
          <w:lang w:eastAsia="ru-RU"/>
        </w:rPr>
      </w:pPr>
      <w:r w:rsidRPr="00506036">
        <w:rPr>
          <w:rFonts w:ascii="Times New Roman" w:hAnsi="Times New Roman"/>
          <w:bCs w:val="0"/>
          <w:color w:val="000000"/>
          <w:sz w:val="24"/>
          <w:szCs w:val="24"/>
          <w:lang w:eastAsia="ru-RU"/>
        </w:rPr>
        <w:t>4</w:t>
      </w:r>
      <w:r w:rsidRPr="001D3328">
        <w:rPr>
          <w:rFonts w:ascii="Times New Roman" w:hAnsi="Times New Roman"/>
          <w:b w:val="0"/>
          <w:bCs w:val="0"/>
          <w:color w:val="234664"/>
          <w:sz w:val="36"/>
          <w:szCs w:val="36"/>
          <w:lang w:eastAsia="ru-RU"/>
        </w:rPr>
        <w:t xml:space="preserve">. </w:t>
      </w:r>
      <w:r w:rsidRPr="00506036">
        <w:rPr>
          <w:rFonts w:ascii="Times New Roman" w:hAnsi="Times New Roman"/>
          <w:bCs w:val="0"/>
          <w:color w:val="000000"/>
          <w:sz w:val="24"/>
          <w:szCs w:val="24"/>
          <w:lang w:eastAsia="ru-RU"/>
        </w:rPr>
        <w:t>ТРЕБОВАНИЯ БЕЗОПАСНОСТИ В АВАРИЙНЫХ СИТУАЦИЯХ</w:t>
      </w:r>
    </w:p>
    <w:p w14:paraId="139360EB" w14:textId="77777777" w:rsidR="00114C5D" w:rsidRPr="00CC6FD9" w:rsidRDefault="00114C5D" w:rsidP="00114C5D">
      <w:pPr>
        <w:spacing w:line="276" w:lineRule="auto"/>
        <w:ind w:firstLine="709"/>
        <w:jc w:val="both"/>
      </w:pPr>
      <w:r w:rsidRPr="00CC6FD9">
        <w:t xml:space="preserve">4.1. При появлении неисправности в работе копировально-множительного аппарата, искрении, запаха гари, нарушении изоляции проводов прекратить работу, выключить питание и сообщить об аварийной ситуации администрации учреждения. </w:t>
      </w:r>
    </w:p>
    <w:p w14:paraId="17F9D27E" w14:textId="77777777" w:rsidR="00114C5D" w:rsidRPr="00CC6FD9" w:rsidRDefault="00114C5D" w:rsidP="00114C5D">
      <w:pPr>
        <w:spacing w:line="276" w:lineRule="auto"/>
        <w:ind w:firstLine="709"/>
        <w:jc w:val="both"/>
      </w:pPr>
      <w:r w:rsidRPr="00CC6FD9">
        <w:t xml:space="preserve">4.2. В случае короткого замыкания и загорания оборудования, немедленно отключить питание и принять меры к тушению очага возгорания при помощи углекислотного или порошкового огнетушителя, сообщить о пожаре в ближайшую пожарную часть и администрации учреждения. </w:t>
      </w:r>
    </w:p>
    <w:p w14:paraId="660CEB50" w14:textId="77777777" w:rsidR="00114C5D" w:rsidRDefault="00114C5D" w:rsidP="00114C5D">
      <w:pPr>
        <w:spacing w:line="276" w:lineRule="auto"/>
        <w:ind w:firstLine="709"/>
        <w:jc w:val="both"/>
      </w:pPr>
      <w:r w:rsidRPr="00CC6FD9">
        <w:t>4.3. При поражении электрическим током немедленно освободить пострадавшего от действия тока путем отключения электропитания, оказать ему первую доврачебную помощь, при необходимости отправить пострадавшего в ближайшее лечебное учреждение.</w:t>
      </w:r>
    </w:p>
    <w:p w14:paraId="18AC371A" w14:textId="77777777" w:rsidR="00114C5D" w:rsidRPr="00CC6FD9" w:rsidRDefault="00114C5D" w:rsidP="00114C5D">
      <w:pPr>
        <w:spacing w:line="276" w:lineRule="auto"/>
        <w:jc w:val="both"/>
      </w:pPr>
    </w:p>
    <w:p w14:paraId="21CAAE86" w14:textId="77777777" w:rsidR="00114C5D" w:rsidRPr="00567CF3" w:rsidRDefault="00114C5D" w:rsidP="00114C5D">
      <w:pPr>
        <w:pStyle w:val="a4"/>
        <w:spacing w:before="120" w:after="120"/>
        <w:jc w:val="center"/>
        <w:rPr>
          <w:rFonts w:ascii="Times New Roman" w:hAnsi="Times New Roman"/>
          <w:bCs w:val="0"/>
          <w:color w:val="000000"/>
          <w:sz w:val="24"/>
          <w:szCs w:val="24"/>
          <w:lang w:eastAsia="ru-RU"/>
        </w:rPr>
      </w:pPr>
      <w:r w:rsidRPr="00567CF3">
        <w:rPr>
          <w:rFonts w:ascii="Times New Roman" w:hAnsi="Times New Roman"/>
          <w:bCs w:val="0"/>
          <w:color w:val="000000"/>
          <w:sz w:val="24"/>
          <w:szCs w:val="24"/>
          <w:lang w:eastAsia="ru-RU"/>
        </w:rPr>
        <w:t>5. ТРЕБОВАНИЯ БЕЗОПАСНОСТИ ПО ОКОНЧАНИИ РАБОТЫ</w:t>
      </w:r>
    </w:p>
    <w:p w14:paraId="7796087E" w14:textId="77777777" w:rsidR="00114C5D" w:rsidRPr="00CC6FD9" w:rsidRDefault="00114C5D" w:rsidP="00114C5D">
      <w:pPr>
        <w:spacing w:line="276" w:lineRule="auto"/>
        <w:ind w:firstLine="709"/>
        <w:jc w:val="both"/>
      </w:pPr>
      <w:r w:rsidRPr="00CC6FD9">
        <w:t xml:space="preserve">5.1. Отключить копировально-множительный аппарат от электросети. При отключении не дергать за электрический шнур (кабель). </w:t>
      </w:r>
    </w:p>
    <w:p w14:paraId="51D0C45B" w14:textId="77777777" w:rsidR="00114C5D" w:rsidRPr="00CC6FD9" w:rsidRDefault="00114C5D" w:rsidP="00114C5D">
      <w:pPr>
        <w:spacing w:line="276" w:lineRule="auto"/>
        <w:ind w:firstLine="709"/>
        <w:jc w:val="both"/>
      </w:pPr>
      <w:r w:rsidRPr="00CC6FD9">
        <w:t xml:space="preserve">5.2. </w:t>
      </w:r>
      <w:r w:rsidRPr="00935D47">
        <w:t xml:space="preserve"> </w:t>
      </w:r>
      <w:r w:rsidRPr="00CC6FD9">
        <w:t>Привести в порядок рабочее место, отключить систему кондиционирования воздуха, тщательно вымыть лицо и руки с мылом.</w:t>
      </w:r>
    </w:p>
    <w:p w14:paraId="5109B731" w14:textId="77777777" w:rsidR="00114C5D" w:rsidRPr="00CC6FD9" w:rsidRDefault="00114C5D" w:rsidP="00114C5D">
      <w:pPr>
        <w:spacing w:line="276" w:lineRule="auto"/>
        <w:ind w:firstLine="709"/>
        <w:jc w:val="both"/>
      </w:pPr>
    </w:p>
    <w:p w14:paraId="7CC5AE5C" w14:textId="77777777" w:rsidR="00114C5D" w:rsidRDefault="00114C5D" w:rsidP="00114C5D">
      <w:pPr>
        <w:spacing w:line="276" w:lineRule="auto"/>
        <w:jc w:val="both"/>
      </w:pPr>
      <w:r>
        <w:br w:type="page"/>
      </w:r>
    </w:p>
    <w:p w14:paraId="46BEFE47" w14:textId="77777777" w:rsidR="00114C5D" w:rsidRDefault="00114C5D" w:rsidP="00114C5D">
      <w:pPr>
        <w:autoSpaceDE w:val="0"/>
        <w:autoSpaceDN w:val="0"/>
        <w:ind w:firstLine="510"/>
        <w:jc w:val="center"/>
        <w:rPr>
          <w:rFonts w:eastAsia="Calibri"/>
          <w:b/>
        </w:rPr>
      </w:pPr>
      <w:r>
        <w:rPr>
          <w:rFonts w:eastAsia="Calibri"/>
          <w:b/>
        </w:rPr>
        <w:lastRenderedPageBreak/>
        <w:t>ЛИСТ ОЗНАКОМЛЕНИЯ</w:t>
      </w:r>
    </w:p>
    <w:tbl>
      <w:tblPr>
        <w:tblW w:w="9745" w:type="dxa"/>
        <w:tblInd w:w="-5" w:type="dxa"/>
        <w:tblLook w:val="00A0" w:firstRow="1" w:lastRow="0" w:firstColumn="1" w:lastColumn="0" w:noHBand="0" w:noVBand="0"/>
      </w:tblPr>
      <w:tblGrid>
        <w:gridCol w:w="1216"/>
        <w:gridCol w:w="2312"/>
        <w:gridCol w:w="734"/>
        <w:gridCol w:w="2515"/>
        <w:gridCol w:w="1292"/>
        <w:gridCol w:w="1403"/>
        <w:gridCol w:w="273"/>
      </w:tblGrid>
      <w:tr w:rsidR="00114C5D" w:rsidRPr="00EE40FA" w14:paraId="5365FFF7" w14:textId="77777777" w:rsidTr="0053122C">
        <w:trPr>
          <w:gridAfter w:val="1"/>
          <w:wAfter w:w="279" w:type="dxa"/>
          <w:trHeight w:val="235"/>
        </w:trPr>
        <w:tc>
          <w:tcPr>
            <w:tcW w:w="3329" w:type="dxa"/>
            <w:gridSpan w:val="2"/>
            <w:tcMar>
              <w:top w:w="0" w:type="dxa"/>
              <w:left w:w="0" w:type="dxa"/>
              <w:bottom w:w="0" w:type="dxa"/>
              <w:right w:w="0" w:type="dxa"/>
            </w:tcMar>
            <w:hideMark/>
          </w:tcPr>
          <w:p w14:paraId="282DB134" w14:textId="77777777" w:rsidR="00114C5D" w:rsidRPr="00EE40FA" w:rsidRDefault="00114C5D" w:rsidP="0053122C">
            <w:pPr>
              <w:autoSpaceDE w:val="0"/>
              <w:autoSpaceDN w:val="0"/>
              <w:adjustRightInd w:val="0"/>
              <w:spacing w:before="120" w:line="276" w:lineRule="auto"/>
              <w:rPr>
                <w:rFonts w:eastAsia="Calibri"/>
                <w:lang w:eastAsia="en-US"/>
              </w:rPr>
            </w:pPr>
            <w:r w:rsidRPr="00EE40FA">
              <w:rPr>
                <w:rFonts w:eastAsia="Calibri"/>
                <w:lang w:eastAsia="en-US"/>
              </w:rPr>
              <w:t>с инструкцией по охране труда</w:t>
            </w:r>
          </w:p>
        </w:tc>
        <w:tc>
          <w:tcPr>
            <w:tcW w:w="6132" w:type="dxa"/>
            <w:gridSpan w:val="4"/>
            <w:tcBorders>
              <w:top w:val="nil"/>
              <w:left w:val="nil"/>
              <w:bottom w:val="single" w:sz="4" w:space="0" w:color="auto"/>
              <w:right w:val="nil"/>
            </w:tcBorders>
            <w:vAlign w:val="bottom"/>
            <w:hideMark/>
          </w:tcPr>
          <w:p w14:paraId="7BF3CF56" w14:textId="77777777" w:rsidR="00114C5D" w:rsidRPr="00EE40FA" w:rsidRDefault="00114C5D" w:rsidP="0053122C">
            <w:pPr>
              <w:keepNext/>
              <w:spacing w:before="80" w:line="280" w:lineRule="exact"/>
              <w:ind w:right="79"/>
              <w:contextualSpacing/>
              <w:outlineLvl w:val="0"/>
              <w:rPr>
                <w:rFonts w:eastAsia="Calibri"/>
                <w:i/>
                <w:lang w:eastAsia="en-US"/>
              </w:rPr>
            </w:pPr>
            <w:r w:rsidRPr="00EE40FA">
              <w:rPr>
                <w:rFonts w:eastAsia="Calibri"/>
                <w:i/>
                <w:lang w:eastAsia="en-US"/>
              </w:rPr>
              <w:t xml:space="preserve">при </w:t>
            </w:r>
            <w:r>
              <w:rPr>
                <w:rFonts w:eastAsia="Calibri"/>
                <w:i/>
                <w:lang w:eastAsia="en-US"/>
              </w:rPr>
              <w:t>работе на копировально-множительном аппарате</w:t>
            </w:r>
          </w:p>
        </w:tc>
      </w:tr>
      <w:tr w:rsidR="00114C5D" w:rsidRPr="00EE40FA" w14:paraId="218328E4" w14:textId="77777777" w:rsidTr="0053122C">
        <w:trPr>
          <w:gridAfter w:val="1"/>
          <w:wAfter w:w="279" w:type="dxa"/>
        </w:trPr>
        <w:tc>
          <w:tcPr>
            <w:tcW w:w="3329" w:type="dxa"/>
            <w:gridSpan w:val="2"/>
            <w:tcMar>
              <w:top w:w="0" w:type="dxa"/>
              <w:left w:w="0" w:type="dxa"/>
              <w:bottom w:w="0" w:type="dxa"/>
              <w:right w:w="0" w:type="dxa"/>
            </w:tcMar>
          </w:tcPr>
          <w:p w14:paraId="0B198BF6" w14:textId="77777777" w:rsidR="00114C5D" w:rsidRPr="00EE40FA" w:rsidRDefault="00114C5D" w:rsidP="0053122C">
            <w:pPr>
              <w:keepNext/>
              <w:spacing w:before="80" w:line="280" w:lineRule="exact"/>
              <w:ind w:right="79"/>
              <w:contextualSpacing/>
              <w:outlineLvl w:val="0"/>
              <w:rPr>
                <w:rFonts w:eastAsia="Calibri"/>
                <w:i/>
                <w:lang w:eastAsia="en-US"/>
              </w:rPr>
            </w:pPr>
          </w:p>
        </w:tc>
        <w:tc>
          <w:tcPr>
            <w:tcW w:w="6132" w:type="dxa"/>
            <w:gridSpan w:val="4"/>
            <w:tcBorders>
              <w:top w:val="nil"/>
              <w:left w:val="nil"/>
              <w:bottom w:val="single" w:sz="4" w:space="0" w:color="auto"/>
              <w:right w:val="nil"/>
            </w:tcBorders>
            <w:vAlign w:val="bottom"/>
            <w:hideMark/>
          </w:tcPr>
          <w:p w14:paraId="6E1B1F0D" w14:textId="77777777" w:rsidR="00114C5D" w:rsidRPr="00EE40FA" w:rsidRDefault="00114C5D" w:rsidP="0053122C">
            <w:pPr>
              <w:keepNext/>
              <w:spacing w:before="80" w:line="280" w:lineRule="exact"/>
              <w:ind w:right="79"/>
              <w:contextualSpacing/>
              <w:outlineLvl w:val="0"/>
              <w:rPr>
                <w:rFonts w:eastAsia="Calibri"/>
                <w:i/>
                <w:lang w:eastAsia="en-US"/>
              </w:rPr>
            </w:pPr>
          </w:p>
        </w:tc>
      </w:tr>
      <w:tr w:rsidR="00114C5D" w:rsidRPr="00EE40FA" w14:paraId="6DA3C3D9" w14:textId="77777777" w:rsidTr="0053122C">
        <w:trPr>
          <w:gridAfter w:val="1"/>
          <w:wAfter w:w="279" w:type="dxa"/>
        </w:trPr>
        <w:tc>
          <w:tcPr>
            <w:tcW w:w="9461" w:type="dxa"/>
            <w:gridSpan w:val="6"/>
            <w:tcBorders>
              <w:top w:val="single" w:sz="4" w:space="0" w:color="auto"/>
              <w:left w:val="nil"/>
              <w:bottom w:val="nil"/>
              <w:right w:val="nil"/>
            </w:tcBorders>
            <w:hideMark/>
          </w:tcPr>
          <w:p w14:paraId="3FC46D59" w14:textId="77777777" w:rsidR="00114C5D" w:rsidRPr="00EE40FA" w:rsidRDefault="00114C5D" w:rsidP="0053122C">
            <w:pPr>
              <w:autoSpaceDE w:val="0"/>
              <w:autoSpaceDN w:val="0"/>
              <w:adjustRightInd w:val="0"/>
              <w:spacing w:before="120" w:after="120" w:line="276" w:lineRule="auto"/>
              <w:rPr>
                <w:rFonts w:eastAsia="Calibri"/>
                <w:lang w:eastAsia="en-US"/>
              </w:rPr>
            </w:pPr>
            <w:r w:rsidRPr="00EE40FA">
              <w:rPr>
                <w:rFonts w:eastAsia="Calibri"/>
                <w:lang w:eastAsia="en-US"/>
              </w:rPr>
              <w:t>Инструкцию изучил и обязуюсь выполнять:</w:t>
            </w:r>
          </w:p>
        </w:tc>
      </w:tr>
      <w:tr w:rsidR="00114C5D" w:rsidRPr="00E9489E" w14:paraId="6C00F9F1" w14:textId="77777777" w:rsidTr="0053122C">
        <w:trPr>
          <w:trHeight w:val="423"/>
        </w:trPr>
        <w:tc>
          <w:tcPr>
            <w:tcW w:w="915" w:type="dxa"/>
            <w:tcBorders>
              <w:top w:val="single" w:sz="4" w:space="0" w:color="auto"/>
              <w:left w:val="single" w:sz="4" w:space="0" w:color="auto"/>
              <w:bottom w:val="single" w:sz="4" w:space="0" w:color="auto"/>
              <w:right w:val="single" w:sz="4" w:space="0" w:color="auto"/>
            </w:tcBorders>
            <w:vAlign w:val="center"/>
            <w:hideMark/>
          </w:tcPr>
          <w:p w14:paraId="3E9D57D7" w14:textId="77777777" w:rsidR="00114C5D" w:rsidRPr="00E9489E" w:rsidRDefault="00114C5D" w:rsidP="0053122C">
            <w:pPr>
              <w:overflowPunct w:val="0"/>
              <w:autoSpaceDE w:val="0"/>
              <w:autoSpaceDN w:val="0"/>
              <w:adjustRightInd w:val="0"/>
              <w:spacing w:line="276" w:lineRule="auto"/>
              <w:jc w:val="center"/>
              <w:rPr>
                <w:rFonts w:eastAsia="Calibri"/>
                <w:lang w:eastAsia="en-US"/>
              </w:rPr>
            </w:pPr>
            <w:r w:rsidRPr="00E9489E">
              <w:rPr>
                <w:rFonts w:eastAsia="Calibri"/>
                <w:lang w:eastAsia="en-US"/>
              </w:rPr>
              <w:t>№ п/п</w:t>
            </w:r>
          </w:p>
        </w:tc>
        <w:tc>
          <w:tcPr>
            <w:tcW w:w="3189" w:type="dxa"/>
            <w:gridSpan w:val="2"/>
            <w:tcBorders>
              <w:top w:val="single" w:sz="4" w:space="0" w:color="auto"/>
              <w:left w:val="single" w:sz="4" w:space="0" w:color="auto"/>
              <w:bottom w:val="single" w:sz="4" w:space="0" w:color="auto"/>
              <w:right w:val="single" w:sz="4" w:space="0" w:color="auto"/>
            </w:tcBorders>
            <w:vAlign w:val="center"/>
          </w:tcPr>
          <w:p w14:paraId="353F9E42" w14:textId="77777777" w:rsidR="00114C5D" w:rsidRPr="00E9489E" w:rsidRDefault="00114C5D" w:rsidP="0053122C">
            <w:pPr>
              <w:overflowPunct w:val="0"/>
              <w:autoSpaceDE w:val="0"/>
              <w:autoSpaceDN w:val="0"/>
              <w:adjustRightInd w:val="0"/>
              <w:spacing w:line="276" w:lineRule="auto"/>
              <w:jc w:val="center"/>
              <w:rPr>
                <w:rFonts w:eastAsia="Calibri"/>
                <w:lang w:eastAsia="en-US"/>
              </w:rPr>
            </w:pPr>
            <w:r w:rsidRPr="00E9489E">
              <w:rPr>
                <w:rFonts w:eastAsia="Calibri"/>
                <w:lang w:eastAsia="en-US"/>
              </w:rPr>
              <w:t>Ф.И.О.</w:t>
            </w:r>
          </w:p>
        </w:tc>
        <w:tc>
          <w:tcPr>
            <w:tcW w:w="2594" w:type="dxa"/>
            <w:tcBorders>
              <w:top w:val="single" w:sz="4" w:space="0" w:color="auto"/>
              <w:left w:val="single" w:sz="4" w:space="0" w:color="auto"/>
              <w:bottom w:val="single" w:sz="4" w:space="0" w:color="auto"/>
              <w:right w:val="single" w:sz="4" w:space="0" w:color="auto"/>
            </w:tcBorders>
            <w:vAlign w:val="center"/>
          </w:tcPr>
          <w:p w14:paraId="64A72AEF" w14:textId="77777777" w:rsidR="00114C5D" w:rsidRPr="00E9489E" w:rsidRDefault="00114C5D" w:rsidP="0053122C">
            <w:pPr>
              <w:overflowPunct w:val="0"/>
              <w:autoSpaceDE w:val="0"/>
              <w:autoSpaceDN w:val="0"/>
              <w:adjustRightInd w:val="0"/>
              <w:spacing w:line="276" w:lineRule="auto"/>
              <w:jc w:val="center"/>
              <w:rPr>
                <w:rFonts w:eastAsia="Calibri"/>
                <w:lang w:eastAsia="en-US"/>
              </w:rPr>
            </w:pPr>
            <w:r w:rsidRPr="00E9489E">
              <w:rPr>
                <w:rFonts w:eastAsia="Calibri"/>
                <w:lang w:eastAsia="en-US"/>
              </w:rPr>
              <w:t>Должность</w:t>
            </w:r>
          </w:p>
        </w:tc>
        <w:tc>
          <w:tcPr>
            <w:tcW w:w="1332" w:type="dxa"/>
            <w:tcBorders>
              <w:top w:val="single" w:sz="4" w:space="0" w:color="auto"/>
              <w:left w:val="single" w:sz="4" w:space="0" w:color="auto"/>
              <w:bottom w:val="single" w:sz="4" w:space="0" w:color="auto"/>
              <w:right w:val="single" w:sz="4" w:space="0" w:color="auto"/>
            </w:tcBorders>
            <w:vAlign w:val="center"/>
          </w:tcPr>
          <w:p w14:paraId="7C26EE4F" w14:textId="77777777" w:rsidR="00114C5D" w:rsidRPr="00E9489E" w:rsidRDefault="00114C5D" w:rsidP="0053122C">
            <w:pPr>
              <w:overflowPunct w:val="0"/>
              <w:autoSpaceDE w:val="0"/>
              <w:autoSpaceDN w:val="0"/>
              <w:adjustRightInd w:val="0"/>
              <w:spacing w:line="276" w:lineRule="auto"/>
              <w:jc w:val="center"/>
              <w:rPr>
                <w:rFonts w:eastAsia="Calibri"/>
                <w:lang w:eastAsia="en-US"/>
              </w:rPr>
            </w:pPr>
            <w:r w:rsidRPr="00E9489E">
              <w:rPr>
                <w:rFonts w:eastAsia="Calibri"/>
                <w:lang w:eastAsia="en-US"/>
              </w:rPr>
              <w:t>Дата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C914495" w14:textId="77777777" w:rsidR="00114C5D" w:rsidRPr="00E9489E" w:rsidRDefault="00114C5D" w:rsidP="0053122C">
            <w:pPr>
              <w:overflowPunct w:val="0"/>
              <w:autoSpaceDE w:val="0"/>
              <w:autoSpaceDN w:val="0"/>
              <w:adjustRightInd w:val="0"/>
              <w:spacing w:line="276" w:lineRule="auto"/>
              <w:jc w:val="center"/>
              <w:rPr>
                <w:rFonts w:eastAsia="Calibri"/>
                <w:lang w:eastAsia="en-US"/>
              </w:rPr>
            </w:pPr>
            <w:r w:rsidRPr="00E9489E">
              <w:rPr>
                <w:rFonts w:eastAsia="Calibri"/>
                <w:lang w:eastAsia="en-US"/>
              </w:rPr>
              <w:t>Подпись</w:t>
            </w:r>
          </w:p>
        </w:tc>
      </w:tr>
      <w:tr w:rsidR="00114C5D" w:rsidRPr="00E9489E" w14:paraId="219E355F"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7C818F74" w14:textId="7C45B31D"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94D8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FD0F02B"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5D9A6235"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6B67B20"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481977D7" w14:textId="77777777" w:rsidTr="0053122C">
        <w:trPr>
          <w:trHeight w:hRule="exact" w:val="476"/>
        </w:trPr>
        <w:tc>
          <w:tcPr>
            <w:tcW w:w="915" w:type="dxa"/>
            <w:tcBorders>
              <w:top w:val="single" w:sz="4" w:space="0" w:color="auto"/>
              <w:left w:val="single" w:sz="4" w:space="0" w:color="auto"/>
              <w:bottom w:val="single" w:sz="4" w:space="0" w:color="auto"/>
              <w:right w:val="single" w:sz="4" w:space="0" w:color="auto"/>
            </w:tcBorders>
            <w:vAlign w:val="center"/>
          </w:tcPr>
          <w:p w14:paraId="4D724092" w14:textId="18F54DE8"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10AF"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A0D5C8"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A3602B7"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5131501"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549690EF"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141760F4" w14:textId="15BA8630"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3</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F2F0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5ED11B0"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2CC7278"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8501DDE"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3F2A04F6"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2F42FF03" w14:textId="2FBAAF2A"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4</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DD5E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744DC02"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67B91CAE"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38E24E4"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1BC94216"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4A0D2BCE" w14:textId="27DE9BED"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5</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660E3"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ACFE99C"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541FD55"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FA082DE"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3C5D3829" w14:textId="77777777" w:rsidTr="0053122C">
        <w:trPr>
          <w:trHeight w:hRule="exact" w:val="553"/>
        </w:trPr>
        <w:tc>
          <w:tcPr>
            <w:tcW w:w="915" w:type="dxa"/>
            <w:tcBorders>
              <w:top w:val="single" w:sz="4" w:space="0" w:color="auto"/>
              <w:left w:val="single" w:sz="4" w:space="0" w:color="auto"/>
              <w:bottom w:val="single" w:sz="4" w:space="0" w:color="auto"/>
              <w:right w:val="single" w:sz="4" w:space="0" w:color="auto"/>
            </w:tcBorders>
            <w:vAlign w:val="center"/>
          </w:tcPr>
          <w:p w14:paraId="12F90BC1" w14:textId="22109962"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6</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4A2B5"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F22F16B"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A944C7F"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6476792"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095EB10F"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5F405ADA" w14:textId="71D9069C"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7</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A54DB"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2C63279"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88B086C"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8CF077B"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25474948"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10BB48D8" w14:textId="2DDF8FDA"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8</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64960"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C99EFF2"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896EB5C"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60CFF718"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2813645C" w14:textId="77777777" w:rsidTr="0053122C">
        <w:trPr>
          <w:trHeight w:hRule="exact" w:val="544"/>
        </w:trPr>
        <w:tc>
          <w:tcPr>
            <w:tcW w:w="915" w:type="dxa"/>
            <w:tcBorders>
              <w:top w:val="single" w:sz="4" w:space="0" w:color="auto"/>
              <w:left w:val="single" w:sz="4" w:space="0" w:color="auto"/>
              <w:bottom w:val="single" w:sz="4" w:space="0" w:color="auto"/>
              <w:right w:val="single" w:sz="4" w:space="0" w:color="auto"/>
            </w:tcBorders>
            <w:vAlign w:val="center"/>
          </w:tcPr>
          <w:p w14:paraId="3AD328C5" w14:textId="749E575D"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9</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FF0B2"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151C26B"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89C4FF9"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FB4D9C7"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7E32E91F" w14:textId="77777777" w:rsidTr="0053122C">
        <w:trPr>
          <w:trHeight w:hRule="exact" w:val="463"/>
        </w:trPr>
        <w:tc>
          <w:tcPr>
            <w:tcW w:w="915" w:type="dxa"/>
            <w:tcBorders>
              <w:top w:val="single" w:sz="4" w:space="0" w:color="auto"/>
              <w:left w:val="single" w:sz="4" w:space="0" w:color="auto"/>
              <w:bottom w:val="single" w:sz="4" w:space="0" w:color="auto"/>
              <w:right w:val="single" w:sz="4" w:space="0" w:color="auto"/>
            </w:tcBorders>
            <w:vAlign w:val="center"/>
          </w:tcPr>
          <w:p w14:paraId="0AFDF8B0" w14:textId="50AA18C3"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10</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A348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FFF0366"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5325BC3"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7F71D7C"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233EA2CA" w14:textId="77777777" w:rsidTr="0053122C">
        <w:trPr>
          <w:trHeight w:hRule="exact" w:val="511"/>
        </w:trPr>
        <w:tc>
          <w:tcPr>
            <w:tcW w:w="915" w:type="dxa"/>
            <w:tcBorders>
              <w:top w:val="single" w:sz="4" w:space="0" w:color="auto"/>
              <w:left w:val="single" w:sz="4" w:space="0" w:color="auto"/>
              <w:bottom w:val="single" w:sz="4" w:space="0" w:color="auto"/>
              <w:right w:val="single" w:sz="4" w:space="0" w:color="auto"/>
            </w:tcBorders>
            <w:vAlign w:val="center"/>
          </w:tcPr>
          <w:p w14:paraId="02264A9E" w14:textId="0840D3D2"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11</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948B9"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093792F7"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40DC939"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FED7217"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0AF70B34" w14:textId="77777777" w:rsidTr="0053122C">
        <w:trPr>
          <w:trHeight w:hRule="exact" w:val="369"/>
        </w:trPr>
        <w:tc>
          <w:tcPr>
            <w:tcW w:w="915" w:type="dxa"/>
            <w:tcBorders>
              <w:top w:val="single" w:sz="4" w:space="0" w:color="auto"/>
              <w:left w:val="single" w:sz="4" w:space="0" w:color="auto"/>
              <w:bottom w:val="single" w:sz="4" w:space="0" w:color="auto"/>
              <w:right w:val="single" w:sz="4" w:space="0" w:color="auto"/>
            </w:tcBorders>
            <w:vAlign w:val="center"/>
          </w:tcPr>
          <w:p w14:paraId="34F7EF55" w14:textId="4AB7CCB9"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12</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56274"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1BEB610"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C5B46F2"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4BDA886"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27B835BD" w14:textId="77777777" w:rsidTr="0053122C">
        <w:trPr>
          <w:trHeight w:hRule="exact" w:val="529"/>
        </w:trPr>
        <w:tc>
          <w:tcPr>
            <w:tcW w:w="915" w:type="dxa"/>
            <w:tcBorders>
              <w:top w:val="single" w:sz="4" w:space="0" w:color="auto"/>
              <w:left w:val="single" w:sz="4" w:space="0" w:color="auto"/>
              <w:bottom w:val="single" w:sz="4" w:space="0" w:color="auto"/>
              <w:right w:val="single" w:sz="4" w:space="0" w:color="auto"/>
            </w:tcBorders>
            <w:vAlign w:val="center"/>
          </w:tcPr>
          <w:p w14:paraId="42757A4B" w14:textId="0D753D73"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13</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17620"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77D6C29"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1AB4620"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2ADFC63"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05E33299" w14:textId="77777777" w:rsidTr="0053122C">
        <w:trPr>
          <w:trHeight w:hRule="exact" w:val="579"/>
        </w:trPr>
        <w:tc>
          <w:tcPr>
            <w:tcW w:w="915" w:type="dxa"/>
            <w:tcBorders>
              <w:top w:val="single" w:sz="4" w:space="0" w:color="auto"/>
              <w:left w:val="single" w:sz="4" w:space="0" w:color="auto"/>
              <w:bottom w:val="single" w:sz="4" w:space="0" w:color="auto"/>
              <w:right w:val="single" w:sz="4" w:space="0" w:color="auto"/>
            </w:tcBorders>
            <w:vAlign w:val="center"/>
          </w:tcPr>
          <w:p w14:paraId="60F249FB" w14:textId="0A40F35F"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14</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D1679"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323F632"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5A8DEFD"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7F6F71"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3812969B" w14:textId="77777777" w:rsidTr="0053122C">
        <w:trPr>
          <w:trHeight w:hRule="exact" w:val="573"/>
        </w:trPr>
        <w:tc>
          <w:tcPr>
            <w:tcW w:w="915" w:type="dxa"/>
            <w:tcBorders>
              <w:top w:val="single" w:sz="4" w:space="0" w:color="auto"/>
              <w:left w:val="single" w:sz="4" w:space="0" w:color="auto"/>
              <w:bottom w:val="single" w:sz="4" w:space="0" w:color="auto"/>
              <w:right w:val="single" w:sz="4" w:space="0" w:color="auto"/>
            </w:tcBorders>
            <w:vAlign w:val="center"/>
          </w:tcPr>
          <w:p w14:paraId="7818C476" w14:textId="436ABC19"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15</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5DB80"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32A86C"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C7418CA"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E7EA42"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030E927D" w14:textId="77777777" w:rsidTr="0053122C">
        <w:trPr>
          <w:trHeight w:hRule="exact" w:val="553"/>
        </w:trPr>
        <w:tc>
          <w:tcPr>
            <w:tcW w:w="915" w:type="dxa"/>
            <w:tcBorders>
              <w:top w:val="single" w:sz="4" w:space="0" w:color="auto"/>
              <w:left w:val="single" w:sz="4" w:space="0" w:color="auto"/>
              <w:bottom w:val="single" w:sz="4" w:space="0" w:color="auto"/>
              <w:right w:val="single" w:sz="4" w:space="0" w:color="auto"/>
            </w:tcBorders>
            <w:vAlign w:val="center"/>
          </w:tcPr>
          <w:p w14:paraId="3C288DBA" w14:textId="63812483"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16</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1F51A"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3B4F329"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2FE14A88"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0F506B0"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740E23DF" w14:textId="77777777" w:rsidTr="0053122C">
        <w:trPr>
          <w:trHeight w:hRule="exact" w:val="561"/>
        </w:trPr>
        <w:tc>
          <w:tcPr>
            <w:tcW w:w="915" w:type="dxa"/>
            <w:tcBorders>
              <w:top w:val="single" w:sz="4" w:space="0" w:color="auto"/>
              <w:left w:val="single" w:sz="4" w:space="0" w:color="auto"/>
              <w:bottom w:val="single" w:sz="4" w:space="0" w:color="auto"/>
              <w:right w:val="single" w:sz="4" w:space="0" w:color="auto"/>
            </w:tcBorders>
            <w:vAlign w:val="center"/>
          </w:tcPr>
          <w:p w14:paraId="61168553" w14:textId="1EF9A00C"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17</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598AC"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9BECEF5"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381669FE"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EECF8B5"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107F1485" w14:textId="77777777" w:rsidTr="00C1633E">
        <w:trPr>
          <w:trHeight w:hRule="exact" w:val="581"/>
        </w:trPr>
        <w:tc>
          <w:tcPr>
            <w:tcW w:w="915" w:type="dxa"/>
            <w:tcBorders>
              <w:top w:val="single" w:sz="4" w:space="0" w:color="auto"/>
              <w:left w:val="single" w:sz="4" w:space="0" w:color="auto"/>
              <w:bottom w:val="single" w:sz="4" w:space="0" w:color="auto"/>
              <w:right w:val="single" w:sz="4" w:space="0" w:color="auto"/>
            </w:tcBorders>
            <w:vAlign w:val="center"/>
          </w:tcPr>
          <w:p w14:paraId="5D832655" w14:textId="12F6AB97"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18</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282B1"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D3C84C9"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5BEED9B"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8AE444D"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74A70EDA" w14:textId="77777777" w:rsidTr="00C1633E">
        <w:trPr>
          <w:trHeight w:hRule="exact" w:val="578"/>
        </w:trPr>
        <w:tc>
          <w:tcPr>
            <w:tcW w:w="915" w:type="dxa"/>
            <w:tcBorders>
              <w:top w:val="single" w:sz="4" w:space="0" w:color="auto"/>
              <w:left w:val="single" w:sz="4" w:space="0" w:color="auto"/>
              <w:bottom w:val="single" w:sz="4" w:space="0" w:color="auto"/>
              <w:right w:val="single" w:sz="4" w:space="0" w:color="auto"/>
            </w:tcBorders>
            <w:vAlign w:val="center"/>
          </w:tcPr>
          <w:p w14:paraId="7642DDEC" w14:textId="4BF602AB"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19</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89BF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29569D1"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79094B38"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4978A71"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7D5F7CCB" w14:textId="77777777" w:rsidTr="0053122C">
        <w:trPr>
          <w:trHeight w:hRule="exact" w:val="565"/>
        </w:trPr>
        <w:tc>
          <w:tcPr>
            <w:tcW w:w="915" w:type="dxa"/>
            <w:tcBorders>
              <w:top w:val="single" w:sz="4" w:space="0" w:color="auto"/>
              <w:left w:val="single" w:sz="4" w:space="0" w:color="auto"/>
              <w:bottom w:val="single" w:sz="4" w:space="0" w:color="auto"/>
              <w:right w:val="single" w:sz="4" w:space="0" w:color="auto"/>
            </w:tcBorders>
            <w:vAlign w:val="center"/>
          </w:tcPr>
          <w:p w14:paraId="47F1C080" w14:textId="7183A1DD"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20</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2B95B"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C3D9D24"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2C25A0E"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450574D2"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761FE674" w14:textId="77777777" w:rsidTr="00C1633E">
        <w:trPr>
          <w:trHeight w:hRule="exact" w:val="563"/>
        </w:trPr>
        <w:tc>
          <w:tcPr>
            <w:tcW w:w="915" w:type="dxa"/>
            <w:tcBorders>
              <w:top w:val="single" w:sz="4" w:space="0" w:color="auto"/>
              <w:left w:val="single" w:sz="4" w:space="0" w:color="auto"/>
              <w:bottom w:val="single" w:sz="4" w:space="0" w:color="auto"/>
              <w:right w:val="single" w:sz="4" w:space="0" w:color="auto"/>
            </w:tcBorders>
            <w:vAlign w:val="center"/>
          </w:tcPr>
          <w:p w14:paraId="53437626" w14:textId="3C1E4F1D"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21</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87A20"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C121429"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0C9C5060"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63C42081" w14:textId="77777777" w:rsidR="00114C5D" w:rsidRPr="00E9489E" w:rsidRDefault="00114C5D" w:rsidP="0053122C">
            <w:pPr>
              <w:overflowPunct w:val="0"/>
              <w:autoSpaceDE w:val="0"/>
              <w:autoSpaceDN w:val="0"/>
              <w:adjustRightInd w:val="0"/>
              <w:spacing w:line="276" w:lineRule="auto"/>
              <w:rPr>
                <w:rFonts w:eastAsia="Calibri"/>
                <w:lang w:eastAsia="en-US"/>
              </w:rPr>
            </w:pPr>
          </w:p>
        </w:tc>
      </w:tr>
      <w:tr w:rsidR="00114C5D" w:rsidRPr="00E9489E" w14:paraId="4FB74028" w14:textId="77777777" w:rsidTr="00C1633E">
        <w:trPr>
          <w:trHeight w:hRule="exact" w:val="569"/>
        </w:trPr>
        <w:tc>
          <w:tcPr>
            <w:tcW w:w="915" w:type="dxa"/>
            <w:tcBorders>
              <w:top w:val="single" w:sz="4" w:space="0" w:color="auto"/>
              <w:left w:val="single" w:sz="4" w:space="0" w:color="auto"/>
              <w:bottom w:val="single" w:sz="4" w:space="0" w:color="auto"/>
              <w:right w:val="single" w:sz="4" w:space="0" w:color="auto"/>
            </w:tcBorders>
            <w:vAlign w:val="center"/>
          </w:tcPr>
          <w:p w14:paraId="40D8D811" w14:textId="7FFCE70A" w:rsidR="00114C5D" w:rsidRPr="00E9489E" w:rsidRDefault="00C1633E" w:rsidP="00C1633E">
            <w:pPr>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22</w:t>
            </w:r>
          </w:p>
        </w:tc>
        <w:tc>
          <w:tcPr>
            <w:tcW w:w="3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5DB9E" w14:textId="77777777" w:rsidR="00114C5D" w:rsidRPr="00E9489E" w:rsidRDefault="00114C5D" w:rsidP="0053122C">
            <w:pPr>
              <w:outlineLvl w:val="1"/>
              <w:rPr>
                <w:sz w:val="20"/>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62271543" w14:textId="77777777" w:rsidR="00114C5D" w:rsidRPr="00E9489E" w:rsidRDefault="00114C5D" w:rsidP="0053122C">
            <w:pPr>
              <w:outlineLvl w:val="1"/>
              <w:rPr>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0679584" w14:textId="77777777" w:rsidR="00114C5D" w:rsidRPr="00E9489E" w:rsidRDefault="00114C5D" w:rsidP="0053122C">
            <w:pPr>
              <w:overflowPunct w:val="0"/>
              <w:autoSpaceDE w:val="0"/>
              <w:autoSpaceDN w:val="0"/>
              <w:adjustRightInd w:val="0"/>
              <w:spacing w:line="276" w:lineRule="auto"/>
              <w:rPr>
                <w:rFonts w:eastAsia="Calibri"/>
                <w:lang w:eastAsia="en-US"/>
              </w:rPr>
            </w:pP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0DFAB30" w14:textId="77777777" w:rsidR="00114C5D" w:rsidRPr="00E9489E" w:rsidRDefault="00114C5D" w:rsidP="0053122C">
            <w:pPr>
              <w:overflowPunct w:val="0"/>
              <w:autoSpaceDE w:val="0"/>
              <w:autoSpaceDN w:val="0"/>
              <w:adjustRightInd w:val="0"/>
              <w:spacing w:line="276" w:lineRule="auto"/>
              <w:rPr>
                <w:rFonts w:eastAsia="Calibri"/>
                <w:lang w:eastAsia="en-US"/>
              </w:rPr>
            </w:pPr>
          </w:p>
        </w:tc>
      </w:tr>
    </w:tbl>
    <w:p w14:paraId="442511C7" w14:textId="77777777" w:rsidR="00114C5D" w:rsidRPr="00CC6FD9" w:rsidRDefault="00114C5D" w:rsidP="00114C5D">
      <w:pPr>
        <w:spacing w:line="276" w:lineRule="auto"/>
        <w:rPr>
          <w:b/>
        </w:rPr>
      </w:pPr>
    </w:p>
    <w:p w14:paraId="5CF4EE0C" w14:textId="6009B90F" w:rsidR="00114C5D" w:rsidRDefault="00114C5D"/>
    <w:p w14:paraId="700D6D28" w14:textId="4E218946" w:rsidR="00A26221" w:rsidRDefault="00A26221"/>
    <w:p w14:paraId="779C1213" w14:textId="4FFD5941" w:rsidR="00A26221" w:rsidRDefault="00A26221"/>
    <w:p w14:paraId="455604F4" w14:textId="1008E587" w:rsidR="00C1633E" w:rsidRDefault="00C1633E"/>
    <w:p w14:paraId="405A1A33" w14:textId="77777777" w:rsidR="00C1633E" w:rsidRDefault="00C1633E"/>
    <w:p w14:paraId="5B586F11" w14:textId="6AA9D51C" w:rsidR="00A26221" w:rsidRDefault="00A26221"/>
    <w:p w14:paraId="09CFE204" w14:textId="4147DC5F" w:rsidR="00A26221" w:rsidRDefault="00A26221" w:rsidP="00A26221">
      <w:pPr>
        <w:pStyle w:val="3"/>
        <w:keepNext w:val="0"/>
        <w:widowControl w:val="0"/>
        <w:jc w:val="right"/>
        <w:rPr>
          <w:noProof/>
          <w:sz w:val="24"/>
          <w:szCs w:val="24"/>
        </w:rPr>
      </w:pPr>
      <w:r>
        <w:rPr>
          <w:noProof/>
          <w:sz w:val="24"/>
          <w:szCs w:val="24"/>
        </w:rPr>
        <w:lastRenderedPageBreak/>
        <w:t xml:space="preserve">Приложение № </w:t>
      </w:r>
      <w:r w:rsidR="00B56134">
        <w:rPr>
          <w:noProof/>
          <w:sz w:val="24"/>
          <w:szCs w:val="24"/>
        </w:rPr>
        <w:t>6</w:t>
      </w:r>
    </w:p>
    <w:p w14:paraId="071E74B8" w14:textId="77777777" w:rsidR="00A26221" w:rsidRDefault="00A26221" w:rsidP="00A26221">
      <w:pPr>
        <w:jc w:val="right"/>
      </w:pPr>
      <w:r>
        <w:t>К списку инструкций по охране труда</w:t>
      </w:r>
    </w:p>
    <w:p w14:paraId="10618FA2" w14:textId="7CDDFADB" w:rsidR="00A26221" w:rsidRDefault="00A26221"/>
    <w:p w14:paraId="37857A9F" w14:textId="77777777" w:rsidR="00B56134" w:rsidRDefault="00B56134" w:rsidP="00B56134">
      <w:pPr>
        <w:widowControl w:val="0"/>
        <w:suppressAutoHyphens/>
        <w:spacing w:before="240" w:after="60"/>
        <w:jc w:val="center"/>
        <w:outlineLvl w:val="2"/>
        <w:rPr>
          <w:rFonts w:eastAsia="SimSun"/>
          <w:b/>
          <w:color w:val="000000"/>
          <w:kern w:val="2"/>
          <w:sz w:val="40"/>
          <w:szCs w:val="40"/>
          <w:lang w:eastAsia="zh-CN"/>
        </w:rPr>
      </w:pPr>
      <w:r>
        <w:rPr>
          <w:noProof/>
        </w:rPr>
        <w:drawing>
          <wp:anchor distT="0" distB="0" distL="114300" distR="114300" simplePos="0" relativeHeight="251671552" behindDoc="0" locked="0" layoutInCell="1" allowOverlap="1" wp14:anchorId="500804BB" wp14:editId="5EAA59FD">
            <wp:simplePos x="0" y="0"/>
            <wp:positionH relativeFrom="page">
              <wp:posOffset>3357000</wp:posOffset>
            </wp:positionH>
            <wp:positionV relativeFrom="paragraph">
              <wp:posOffset>-303035</wp:posOffset>
            </wp:positionV>
            <wp:extent cx="1173480" cy="869315"/>
            <wp:effectExtent l="0" t="0" r="0" b="0"/>
            <wp:wrapNone/>
            <wp:docPr id="10" name="Рисунок 10" descr="Безымяный 2х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ымяный 2х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348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E02E7" w14:textId="77777777" w:rsidR="00B56134" w:rsidRDefault="00B56134" w:rsidP="00B56134">
      <w:pPr>
        <w:widowControl w:val="0"/>
        <w:rPr>
          <w:b/>
          <w:sz w:val="36"/>
          <w:szCs w:val="36"/>
          <w:lang w:eastAsia="ar-SA"/>
        </w:rPr>
      </w:pPr>
    </w:p>
    <w:p w14:paraId="128202EE" w14:textId="77777777" w:rsidR="00B56134" w:rsidRDefault="00B56134" w:rsidP="00B56134">
      <w:pPr>
        <w:widowControl w:val="0"/>
        <w:rPr>
          <w:b/>
          <w:sz w:val="36"/>
          <w:szCs w:val="36"/>
          <w:lang w:eastAsia="ar-SA"/>
        </w:rPr>
      </w:pPr>
    </w:p>
    <w:p w14:paraId="20B721FB" w14:textId="77777777" w:rsidR="00B56134" w:rsidRPr="00195DF2" w:rsidRDefault="00B56134" w:rsidP="00B56134">
      <w:pPr>
        <w:keepNext/>
        <w:spacing w:line="300" w:lineRule="auto"/>
        <w:ind w:left="600"/>
        <w:jc w:val="center"/>
        <w:outlineLvl w:val="2"/>
        <w:rPr>
          <w:b/>
          <w:color w:val="FF0000"/>
          <w:spacing w:val="34"/>
          <w:sz w:val="32"/>
        </w:rPr>
      </w:pPr>
      <w:r w:rsidRPr="00195DF2">
        <w:rPr>
          <w:b/>
          <w:color w:val="FF0000"/>
          <w:spacing w:val="34"/>
          <w:sz w:val="32"/>
        </w:rPr>
        <w:t>АППАРАТ СОВЕТА ДЕПУТАТОВ</w:t>
      </w:r>
    </w:p>
    <w:p w14:paraId="2C9F5288" w14:textId="77777777" w:rsidR="00B56134" w:rsidRPr="00195DF2" w:rsidRDefault="00B56134" w:rsidP="00B56134">
      <w:pPr>
        <w:keepNext/>
        <w:spacing w:line="300" w:lineRule="auto"/>
        <w:ind w:left="600" w:hanging="1309"/>
        <w:jc w:val="center"/>
        <w:outlineLvl w:val="2"/>
        <w:rPr>
          <w:b/>
          <w:color w:val="FF0000"/>
          <w:spacing w:val="34"/>
          <w:sz w:val="32"/>
        </w:rPr>
      </w:pPr>
      <w:r w:rsidRPr="00195DF2">
        <w:rPr>
          <w:b/>
          <w:color w:val="FF0000"/>
          <w:spacing w:val="34"/>
          <w:sz w:val="32"/>
        </w:rPr>
        <w:t xml:space="preserve">       МУНИЦИПАЛЬНОГО ОКРУГА РЯЗАНСКИЙ</w:t>
      </w:r>
    </w:p>
    <w:p w14:paraId="772DF5A8" w14:textId="77777777" w:rsidR="00B56134" w:rsidRDefault="00B56134" w:rsidP="00B56134">
      <w:pPr>
        <w:widowControl w:val="0"/>
      </w:pPr>
    </w:p>
    <w:p w14:paraId="39362E76" w14:textId="77777777" w:rsidR="00B56134" w:rsidRDefault="00B56134" w:rsidP="00B56134">
      <w:pPr>
        <w:widowControl w:val="0"/>
      </w:pPr>
    </w:p>
    <w:p w14:paraId="7E4171A4" w14:textId="77777777" w:rsidR="00B56134" w:rsidRPr="00195DF2" w:rsidRDefault="00B56134" w:rsidP="00B56134">
      <w:pPr>
        <w:widowControl w:val="0"/>
        <w:jc w:val="right"/>
        <w:rPr>
          <w:b/>
        </w:rPr>
      </w:pPr>
      <w:r w:rsidRPr="00195DF2">
        <w:rPr>
          <w:b/>
        </w:rPr>
        <w:t xml:space="preserve">Утверждаю: </w:t>
      </w:r>
    </w:p>
    <w:p w14:paraId="2FB19180" w14:textId="77777777" w:rsidR="00B56134" w:rsidRPr="00195DF2" w:rsidRDefault="00B56134" w:rsidP="00B56134">
      <w:pPr>
        <w:widowControl w:val="0"/>
        <w:jc w:val="right"/>
      </w:pPr>
      <w:r w:rsidRPr="00195DF2">
        <w:t>Глава муниципального</w:t>
      </w:r>
    </w:p>
    <w:p w14:paraId="4A279BB7" w14:textId="77777777" w:rsidR="00B56134" w:rsidRPr="00195DF2" w:rsidRDefault="00B56134" w:rsidP="00B56134">
      <w:pPr>
        <w:widowControl w:val="0"/>
        <w:jc w:val="right"/>
      </w:pPr>
      <w:r w:rsidRPr="00195DF2">
        <w:t>округа Рязанский</w:t>
      </w:r>
    </w:p>
    <w:p w14:paraId="6C8D8881" w14:textId="77777777" w:rsidR="00B56134" w:rsidRPr="00195DF2" w:rsidRDefault="00B56134" w:rsidP="00B56134">
      <w:pPr>
        <w:widowControl w:val="0"/>
        <w:jc w:val="right"/>
      </w:pPr>
      <w:r w:rsidRPr="00195DF2">
        <w:t xml:space="preserve"> </w:t>
      </w:r>
    </w:p>
    <w:p w14:paraId="0CBAB294" w14:textId="77777777" w:rsidR="00B56134" w:rsidRPr="00195DF2" w:rsidRDefault="00B56134" w:rsidP="00B56134">
      <w:pPr>
        <w:widowControl w:val="0"/>
        <w:jc w:val="right"/>
      </w:pPr>
    </w:p>
    <w:p w14:paraId="71619907" w14:textId="77777777" w:rsidR="00B56134" w:rsidRPr="00195DF2" w:rsidRDefault="00B56134" w:rsidP="00B56134">
      <w:pPr>
        <w:widowControl w:val="0"/>
        <w:jc w:val="right"/>
      </w:pPr>
      <w:r w:rsidRPr="00195DF2">
        <w:t>______________________</w:t>
      </w:r>
    </w:p>
    <w:p w14:paraId="48388366" w14:textId="77777777" w:rsidR="00B56134" w:rsidRPr="00195DF2" w:rsidRDefault="00B56134" w:rsidP="00B56134">
      <w:pPr>
        <w:widowControl w:val="0"/>
        <w:jc w:val="right"/>
        <w:rPr>
          <w:i/>
        </w:rPr>
      </w:pPr>
      <w:r w:rsidRPr="00195DF2">
        <w:rPr>
          <w:i/>
        </w:rPr>
        <w:t>А.Д. Евсеев</w:t>
      </w:r>
    </w:p>
    <w:p w14:paraId="3B15C296" w14:textId="77777777" w:rsidR="00B56134" w:rsidRPr="00195DF2" w:rsidRDefault="00B56134" w:rsidP="00B56134">
      <w:pPr>
        <w:widowControl w:val="0"/>
        <w:jc w:val="right"/>
      </w:pPr>
    </w:p>
    <w:p w14:paraId="6EA1253A" w14:textId="4CD6C8DC" w:rsidR="00B56134" w:rsidRPr="00D84D79" w:rsidRDefault="00B56134" w:rsidP="00B56134">
      <w:pPr>
        <w:widowControl w:val="0"/>
        <w:jc w:val="right"/>
      </w:pPr>
      <w:r w:rsidRPr="00195DF2">
        <w:t>«   »________ 2024 г.</w:t>
      </w:r>
    </w:p>
    <w:p w14:paraId="69281C97" w14:textId="77777777" w:rsidR="00B56134" w:rsidRDefault="00B56134" w:rsidP="00B56134">
      <w:pPr>
        <w:widowControl w:val="0"/>
        <w:jc w:val="center"/>
        <w:rPr>
          <w:rFonts w:cs="Arial"/>
          <w:b/>
          <w:caps/>
          <w:color w:val="2B4279"/>
          <w:sz w:val="40"/>
          <w:szCs w:val="40"/>
        </w:rPr>
      </w:pPr>
    </w:p>
    <w:p w14:paraId="51F98B28" w14:textId="77777777" w:rsidR="00B56134" w:rsidRDefault="00B56134" w:rsidP="00B56134">
      <w:pPr>
        <w:widowControl w:val="0"/>
        <w:jc w:val="center"/>
        <w:rPr>
          <w:rFonts w:cs="Arial"/>
          <w:b/>
          <w:caps/>
          <w:color w:val="2B4279"/>
          <w:sz w:val="40"/>
          <w:szCs w:val="40"/>
        </w:rPr>
      </w:pPr>
    </w:p>
    <w:p w14:paraId="09B07346" w14:textId="77777777" w:rsidR="00B56134" w:rsidRDefault="00B56134" w:rsidP="00B56134">
      <w:pPr>
        <w:widowControl w:val="0"/>
        <w:jc w:val="center"/>
        <w:rPr>
          <w:rFonts w:cs="Arial"/>
          <w:b/>
          <w:caps/>
          <w:color w:val="2B4279"/>
          <w:sz w:val="40"/>
          <w:szCs w:val="40"/>
        </w:rPr>
      </w:pPr>
    </w:p>
    <w:p w14:paraId="371E2366" w14:textId="6D5C5186" w:rsidR="00B56134" w:rsidRPr="00442CE8" w:rsidRDefault="00B56134" w:rsidP="00B56134">
      <w:pPr>
        <w:widowControl w:val="0"/>
        <w:jc w:val="center"/>
        <w:rPr>
          <w:rFonts w:cs="Arial"/>
          <w:b/>
          <w:caps/>
          <w:color w:val="2B4279"/>
          <w:sz w:val="40"/>
          <w:szCs w:val="40"/>
        </w:rPr>
      </w:pPr>
      <w:r w:rsidRPr="00442CE8">
        <w:rPr>
          <w:rFonts w:cs="Arial"/>
          <w:b/>
          <w:caps/>
          <w:color w:val="2B4279"/>
          <w:sz w:val="40"/>
          <w:szCs w:val="40"/>
        </w:rPr>
        <w:t xml:space="preserve">ИНСТРУКЦИЯ </w:t>
      </w:r>
    </w:p>
    <w:p w14:paraId="1A40C750" w14:textId="77777777" w:rsidR="00B56134" w:rsidRPr="00442CE8" w:rsidRDefault="00B56134" w:rsidP="00B56134">
      <w:pPr>
        <w:widowControl w:val="0"/>
        <w:jc w:val="center"/>
        <w:rPr>
          <w:rFonts w:cs="Arial"/>
          <w:b/>
          <w:caps/>
          <w:color w:val="2B4279"/>
          <w:sz w:val="40"/>
          <w:szCs w:val="40"/>
        </w:rPr>
      </w:pPr>
      <w:r w:rsidRPr="00442CE8">
        <w:rPr>
          <w:rFonts w:cs="Arial"/>
          <w:b/>
          <w:caps/>
          <w:color w:val="2B4279"/>
          <w:sz w:val="40"/>
          <w:szCs w:val="40"/>
        </w:rPr>
        <w:t>по охране труда при работе на персональном компьютере</w:t>
      </w:r>
    </w:p>
    <w:p w14:paraId="422B17F0" w14:textId="77777777" w:rsidR="00B56134" w:rsidRPr="00442CE8" w:rsidRDefault="00B56134" w:rsidP="00B56134">
      <w:pPr>
        <w:widowControl w:val="0"/>
        <w:jc w:val="center"/>
        <w:rPr>
          <w:rFonts w:cs="Arial"/>
          <w:b/>
          <w:caps/>
          <w:color w:val="2B4279"/>
          <w:sz w:val="40"/>
          <w:szCs w:val="40"/>
        </w:rPr>
      </w:pPr>
    </w:p>
    <w:p w14:paraId="0A421DCB" w14:textId="77777777" w:rsidR="00B56134" w:rsidRPr="00442CE8" w:rsidRDefault="00B56134" w:rsidP="00B56134">
      <w:pPr>
        <w:widowControl w:val="0"/>
        <w:jc w:val="center"/>
        <w:rPr>
          <w:rFonts w:cs="Arial"/>
          <w:b/>
          <w:caps/>
          <w:color w:val="2B4279"/>
          <w:sz w:val="40"/>
          <w:szCs w:val="40"/>
        </w:rPr>
      </w:pPr>
      <w:r w:rsidRPr="00442CE8">
        <w:rPr>
          <w:rFonts w:cs="Arial"/>
          <w:b/>
          <w:caps/>
          <w:color w:val="2B4279"/>
          <w:sz w:val="40"/>
          <w:szCs w:val="40"/>
        </w:rPr>
        <w:t>ИОТ №</w:t>
      </w:r>
      <w:r>
        <w:rPr>
          <w:rFonts w:cs="Arial"/>
          <w:b/>
          <w:caps/>
          <w:color w:val="2B4279"/>
          <w:sz w:val="40"/>
          <w:szCs w:val="40"/>
        </w:rPr>
        <w:t>6</w:t>
      </w:r>
    </w:p>
    <w:p w14:paraId="257DB2CA" w14:textId="77777777" w:rsidR="00B56134" w:rsidRDefault="00B56134" w:rsidP="00B56134">
      <w:pPr>
        <w:widowControl w:val="0"/>
        <w:jc w:val="center"/>
        <w:rPr>
          <w:b/>
          <w:color w:val="222A35"/>
          <w:sz w:val="40"/>
          <w:szCs w:val="40"/>
        </w:rPr>
      </w:pPr>
    </w:p>
    <w:p w14:paraId="6240B224" w14:textId="77777777" w:rsidR="00B56134" w:rsidRPr="00D60ED3" w:rsidRDefault="00B56134" w:rsidP="00B56134">
      <w:pPr>
        <w:widowControl w:val="0"/>
        <w:jc w:val="center"/>
        <w:rPr>
          <w:sz w:val="40"/>
          <w:szCs w:val="40"/>
        </w:rPr>
      </w:pPr>
    </w:p>
    <w:p w14:paraId="66FF0936" w14:textId="77777777" w:rsidR="00B56134" w:rsidRPr="0001644E" w:rsidRDefault="00B56134" w:rsidP="00B56134">
      <w:pPr>
        <w:widowControl w:val="0"/>
        <w:jc w:val="center"/>
      </w:pPr>
      <w:r>
        <w:t xml:space="preserve">Действует с «   </w:t>
      </w:r>
      <w:r w:rsidRPr="0001644E">
        <w:t xml:space="preserve">» </w:t>
      </w:r>
      <w:r>
        <w:t>__________</w:t>
      </w:r>
      <w:r w:rsidRPr="0001644E">
        <w:t xml:space="preserve"> 2024 г.</w:t>
      </w:r>
    </w:p>
    <w:p w14:paraId="6111394D" w14:textId="77777777" w:rsidR="00B56134" w:rsidRDefault="00B56134" w:rsidP="00B56134">
      <w:pPr>
        <w:widowControl w:val="0"/>
        <w:jc w:val="center"/>
      </w:pPr>
    </w:p>
    <w:p w14:paraId="6CD03342" w14:textId="77777777" w:rsidR="00B56134" w:rsidRDefault="00B56134" w:rsidP="00B56134">
      <w:pPr>
        <w:widowControl w:val="0"/>
        <w:jc w:val="center"/>
      </w:pPr>
    </w:p>
    <w:p w14:paraId="0A4B6796" w14:textId="77777777" w:rsidR="00B56134" w:rsidRDefault="00B56134" w:rsidP="00B56134">
      <w:pPr>
        <w:widowControl w:val="0"/>
        <w:jc w:val="center"/>
      </w:pPr>
    </w:p>
    <w:p w14:paraId="09D19BAB" w14:textId="77777777" w:rsidR="00B56134" w:rsidRPr="00E95A0B" w:rsidRDefault="00B56134" w:rsidP="00B56134">
      <w:pPr>
        <w:widowControl w:val="0"/>
        <w:jc w:val="center"/>
      </w:pPr>
    </w:p>
    <w:p w14:paraId="194E23D8" w14:textId="77777777" w:rsidR="00B56134" w:rsidRPr="00195DF2" w:rsidRDefault="00B56134" w:rsidP="00B56134">
      <w:pPr>
        <w:widowControl w:val="0"/>
        <w:jc w:val="center"/>
        <w:rPr>
          <w:rFonts w:ascii="Verdana" w:hAnsi="Verdana"/>
          <w:sz w:val="18"/>
        </w:rPr>
      </w:pPr>
    </w:p>
    <w:p w14:paraId="65C1C3FF" w14:textId="77777777" w:rsidR="00B56134" w:rsidRDefault="00B56134" w:rsidP="00B56134">
      <w:pPr>
        <w:rPr>
          <w:rFonts w:ascii="Verdana" w:hAnsi="Verdana"/>
        </w:rPr>
      </w:pPr>
    </w:p>
    <w:p w14:paraId="5589061F" w14:textId="77777777" w:rsidR="00B56134" w:rsidRDefault="00B56134" w:rsidP="00B56134">
      <w:pPr>
        <w:rPr>
          <w:rFonts w:ascii="Verdana" w:hAnsi="Verdana"/>
        </w:rPr>
      </w:pPr>
    </w:p>
    <w:p w14:paraId="3D4F79B1" w14:textId="77777777" w:rsidR="00B56134" w:rsidRDefault="00B56134" w:rsidP="00B56134">
      <w:pPr>
        <w:rPr>
          <w:rFonts w:ascii="Verdana" w:hAnsi="Verdana"/>
        </w:rPr>
      </w:pPr>
    </w:p>
    <w:p w14:paraId="2CFC3D64" w14:textId="77777777" w:rsidR="00B56134" w:rsidRDefault="00B56134" w:rsidP="00B56134">
      <w:pPr>
        <w:jc w:val="center"/>
        <w:rPr>
          <w:rFonts w:ascii="Verdana" w:hAnsi="Verdana"/>
        </w:rPr>
      </w:pPr>
    </w:p>
    <w:p w14:paraId="63CBE0BF" w14:textId="77777777" w:rsidR="00B56134" w:rsidRDefault="00B56134" w:rsidP="00B56134">
      <w:pPr>
        <w:jc w:val="center"/>
      </w:pPr>
      <w:r>
        <w:t>г. Москва</w:t>
      </w:r>
    </w:p>
    <w:p w14:paraId="1F79DACD" w14:textId="77777777" w:rsidR="00B56134" w:rsidRPr="00B16791" w:rsidRDefault="00B56134" w:rsidP="00B56134">
      <w:pPr>
        <w:jc w:val="center"/>
      </w:pPr>
    </w:p>
    <w:p w14:paraId="20CBB507" w14:textId="77777777" w:rsidR="00B56134" w:rsidRDefault="00B56134" w:rsidP="00B56134"/>
    <w:p w14:paraId="41EC9D1E" w14:textId="77777777" w:rsidR="00B56134" w:rsidRDefault="00B56134" w:rsidP="00B56134"/>
    <w:p w14:paraId="2D545DFE" w14:textId="77777777" w:rsidR="00B56134" w:rsidRPr="005039FB" w:rsidRDefault="00B56134" w:rsidP="00B56134">
      <w:pPr>
        <w:widowControl w:val="0"/>
        <w:autoSpaceDE w:val="0"/>
        <w:autoSpaceDN w:val="0"/>
        <w:adjustRightInd w:val="0"/>
        <w:spacing w:line="276" w:lineRule="auto"/>
        <w:ind w:firstLine="709"/>
        <w:jc w:val="both"/>
      </w:pPr>
      <w:r w:rsidRPr="005039FB">
        <w:lastRenderedPageBreak/>
        <w:t>Настоящая инструкция, разработанная на основе нормативных правовых актов по охране труда, устанавливает для пользователей основные требования к организации и обеспечению безопасности труда при работе с персональными компьютерами (далее – ПК).</w:t>
      </w:r>
    </w:p>
    <w:p w14:paraId="18A6A7CD" w14:textId="77777777" w:rsidR="00B56134" w:rsidRPr="005039FB" w:rsidRDefault="00B56134" w:rsidP="00B56134">
      <w:pPr>
        <w:widowControl w:val="0"/>
        <w:autoSpaceDE w:val="0"/>
        <w:autoSpaceDN w:val="0"/>
        <w:adjustRightInd w:val="0"/>
        <w:jc w:val="center"/>
        <w:rPr>
          <w:b/>
          <w:bCs/>
        </w:rPr>
      </w:pPr>
    </w:p>
    <w:p w14:paraId="4C8024BC" w14:textId="77777777" w:rsidR="00B56134" w:rsidRPr="00983DBD" w:rsidRDefault="00B56134" w:rsidP="00B56134">
      <w:pPr>
        <w:pStyle w:val="a4"/>
        <w:spacing w:before="120" w:after="120" w:line="240" w:lineRule="auto"/>
        <w:jc w:val="center"/>
        <w:rPr>
          <w:rFonts w:ascii="Times New Roman" w:hAnsi="Times New Roman"/>
          <w:bCs w:val="0"/>
          <w:color w:val="000000" w:themeColor="text1"/>
          <w:sz w:val="24"/>
          <w:szCs w:val="24"/>
          <w:lang w:eastAsia="ru-RU"/>
        </w:rPr>
      </w:pPr>
      <w:r w:rsidRPr="00983DBD">
        <w:rPr>
          <w:rFonts w:ascii="Times New Roman" w:hAnsi="Times New Roman"/>
          <w:bCs w:val="0"/>
          <w:color w:val="000000" w:themeColor="text1"/>
          <w:sz w:val="24"/>
          <w:szCs w:val="24"/>
          <w:lang w:eastAsia="ru-RU"/>
        </w:rPr>
        <w:t>1. ОБЩИЕ ТРЕБОВАНИЯ БЕЗОПАСНОСТИ</w:t>
      </w:r>
    </w:p>
    <w:p w14:paraId="6B0E2227" w14:textId="77777777" w:rsidR="00B56134" w:rsidRPr="005039FB" w:rsidRDefault="00B56134" w:rsidP="00B56134">
      <w:pPr>
        <w:pStyle w:val="ab"/>
        <w:spacing w:before="0" w:beforeAutospacing="0" w:after="0" w:afterAutospacing="0" w:line="276" w:lineRule="auto"/>
        <w:ind w:firstLine="709"/>
        <w:jc w:val="both"/>
      </w:pPr>
      <w:r w:rsidRPr="005039FB">
        <w:t xml:space="preserve">1.1. К непосредственной работе с ПК допускаются лица, прошедшие: </w:t>
      </w:r>
    </w:p>
    <w:p w14:paraId="1841148D" w14:textId="77777777" w:rsidR="00B56134" w:rsidRPr="005039FB" w:rsidRDefault="00B56134" w:rsidP="00B56134">
      <w:pPr>
        <w:pStyle w:val="ab"/>
        <w:spacing w:before="0" w:beforeAutospacing="0" w:after="0" w:afterAutospacing="0" w:line="276" w:lineRule="auto"/>
        <w:ind w:firstLine="709"/>
        <w:jc w:val="both"/>
      </w:pPr>
      <w:r w:rsidRPr="005039FB">
        <w:t xml:space="preserve"> - специальное обучение по конкретной программе, соответствующее характеру выполняемой работы;</w:t>
      </w:r>
    </w:p>
    <w:p w14:paraId="13BE2BBC" w14:textId="77777777" w:rsidR="00B56134" w:rsidRPr="005039FB" w:rsidRDefault="00B56134" w:rsidP="00B56134">
      <w:pPr>
        <w:pStyle w:val="ab"/>
        <w:spacing w:before="0" w:beforeAutospacing="0" w:after="0" w:afterAutospacing="0" w:line="276" w:lineRule="auto"/>
        <w:ind w:firstLine="709"/>
        <w:jc w:val="both"/>
      </w:pPr>
      <w:r w:rsidRPr="005039FB">
        <w:t>- вводный инструктаж, инструктаж на рабочем месте по безопасности труда, пожарной и электробезопасности.</w:t>
      </w:r>
    </w:p>
    <w:p w14:paraId="01A07BDB" w14:textId="77777777" w:rsidR="00B56134" w:rsidRPr="005039FB" w:rsidRDefault="00B56134" w:rsidP="00B56134">
      <w:pPr>
        <w:pStyle w:val="ab"/>
        <w:spacing w:before="0" w:beforeAutospacing="0" w:after="0" w:afterAutospacing="0" w:line="276" w:lineRule="auto"/>
        <w:ind w:firstLine="709"/>
        <w:jc w:val="both"/>
      </w:pPr>
      <w:r w:rsidRPr="005039FB">
        <w:t>1.2. К работе с ПК допускаются лица, не имеющие медицинских противопоказаний.</w:t>
      </w:r>
    </w:p>
    <w:p w14:paraId="04BC28A6" w14:textId="77777777" w:rsidR="00B56134" w:rsidRPr="005039FB" w:rsidRDefault="00B56134" w:rsidP="00B56134">
      <w:pPr>
        <w:pStyle w:val="ab"/>
        <w:spacing w:before="0" w:beforeAutospacing="0" w:after="0" w:afterAutospacing="0" w:line="276" w:lineRule="auto"/>
        <w:ind w:firstLine="709"/>
        <w:jc w:val="both"/>
      </w:pPr>
      <w:r w:rsidRPr="005039FB">
        <w:t>1.3. Пользователи ПК обязаны соблюдать правила внутреннего трудового распорядка и правила личной гигиены.</w:t>
      </w:r>
    </w:p>
    <w:p w14:paraId="4170229A" w14:textId="77777777" w:rsidR="00B56134" w:rsidRPr="005039FB" w:rsidRDefault="00B56134" w:rsidP="00B56134">
      <w:pPr>
        <w:pStyle w:val="ab"/>
        <w:spacing w:before="0" w:beforeAutospacing="0" w:after="0" w:afterAutospacing="0" w:line="276" w:lineRule="auto"/>
        <w:ind w:firstLine="709"/>
        <w:jc w:val="both"/>
      </w:pPr>
      <w:r w:rsidRPr="005039FB">
        <w:t>1.4. Пользователи ПК обязаны соблюдать режимы труда и отдыха.</w:t>
      </w:r>
    </w:p>
    <w:p w14:paraId="05EC390F" w14:textId="77777777" w:rsidR="00B56134" w:rsidRPr="005039FB" w:rsidRDefault="00B56134" w:rsidP="00B56134">
      <w:pPr>
        <w:pStyle w:val="ab"/>
        <w:spacing w:before="0" w:beforeAutospacing="0" w:after="0" w:afterAutospacing="0" w:line="276" w:lineRule="auto"/>
        <w:ind w:firstLine="709"/>
        <w:jc w:val="both"/>
      </w:pPr>
      <w:r w:rsidRPr="005039FB">
        <w:t>1.4.1. Режимы труда и отдыха при работе с ПК должны организовываться в зависимости от вида категории трудовой деятельности.</w:t>
      </w:r>
    </w:p>
    <w:p w14:paraId="5255B722" w14:textId="77777777" w:rsidR="00B56134" w:rsidRPr="005039FB" w:rsidRDefault="00B56134" w:rsidP="00B56134">
      <w:pPr>
        <w:pStyle w:val="ab"/>
        <w:spacing w:before="0" w:beforeAutospacing="0" w:after="0" w:afterAutospacing="0" w:line="276" w:lineRule="auto"/>
        <w:ind w:firstLine="709"/>
        <w:jc w:val="both"/>
      </w:pPr>
      <w:r w:rsidRPr="005039FB">
        <w:t>1.4.2. Для обеспечения оптимальной работоспособности и сохранения здоровья профессиональных пользователей на протяжении рабочей смены установлены регламентированные перерывы по 15 минут после каждых двух часов работы.</w:t>
      </w:r>
    </w:p>
    <w:p w14:paraId="3D5F8684" w14:textId="77777777" w:rsidR="00B56134" w:rsidRPr="005039FB" w:rsidRDefault="00B56134" w:rsidP="00B56134">
      <w:pPr>
        <w:pStyle w:val="ab"/>
        <w:spacing w:before="0" w:beforeAutospacing="0" w:after="0" w:afterAutospacing="0" w:line="276" w:lineRule="auto"/>
        <w:ind w:firstLine="709"/>
        <w:jc w:val="both"/>
      </w:pPr>
      <w:r w:rsidRPr="005039FB">
        <w:t>1.4.3. Во время регламентированных перерывов с целью снижения нервно-эмоционального напряжения, утомления, устранения влияния гиподинамии целесообразно выполнять комплексы упражнений.</w:t>
      </w:r>
    </w:p>
    <w:p w14:paraId="14B856C3" w14:textId="77777777" w:rsidR="00B56134" w:rsidRDefault="00B56134" w:rsidP="00B56134">
      <w:pPr>
        <w:pStyle w:val="ab"/>
        <w:spacing w:before="0" w:beforeAutospacing="0" w:after="0" w:afterAutospacing="0" w:line="276" w:lineRule="auto"/>
        <w:ind w:firstLine="709"/>
        <w:jc w:val="both"/>
      </w:pPr>
      <w:r w:rsidRPr="005039FB">
        <w:t>1.4.4. В случаях возникновения у работающих с ПК зрительного дискомфорта и других неблагоприятных субъективных ощущений, несмотря на соблюдение санитарно-гигиенических, эргономических требований, режимов труда и отдыха следует применять индивидуальный подход в организации времени работ с ПК, коррекцию длительности перерывов для отдыха или проводить смену деятельности на другую, не связанную с использованием ПК.</w:t>
      </w:r>
    </w:p>
    <w:p w14:paraId="7EE54463" w14:textId="77777777" w:rsidR="00B56134" w:rsidRDefault="00B56134" w:rsidP="00B56134">
      <w:pPr>
        <w:pStyle w:val="ab"/>
        <w:spacing w:before="0" w:beforeAutospacing="0" w:after="0" w:afterAutospacing="0" w:line="276" w:lineRule="auto"/>
        <w:ind w:firstLine="709"/>
        <w:jc w:val="both"/>
      </w:pPr>
      <w:r>
        <w:t>1.5. При работе на персональном компьютере на муниципального служащего могут воздействовать различные факторы и опасности.</w:t>
      </w:r>
    </w:p>
    <w:p w14:paraId="3C7D8A18" w14:textId="77777777" w:rsidR="00B56134" w:rsidRDefault="00B56134" w:rsidP="00B56134">
      <w:pPr>
        <w:pStyle w:val="ab"/>
        <w:spacing w:before="0" w:beforeAutospacing="0" w:after="0" w:afterAutospacing="0" w:line="276" w:lineRule="auto"/>
        <w:ind w:firstLine="709"/>
        <w:jc w:val="both"/>
      </w:pPr>
      <w:r>
        <w:t>1.5.1.</w:t>
      </w:r>
      <w:r w:rsidRPr="002C788D">
        <w:t xml:space="preserve"> </w:t>
      </w:r>
      <w:r>
        <w:t>При эксплуатации персонального компьютера на муниципального служащего могут оказывать действие следующие опасные и вредные производственные факторы:</w:t>
      </w:r>
    </w:p>
    <w:p w14:paraId="37278593" w14:textId="77777777" w:rsidR="00B56134" w:rsidRDefault="00B56134" w:rsidP="00B56134">
      <w:pPr>
        <w:pStyle w:val="ab"/>
        <w:numPr>
          <w:ilvl w:val="0"/>
          <w:numId w:val="22"/>
        </w:numPr>
        <w:spacing w:before="0" w:beforeAutospacing="0" w:after="0" w:afterAutospacing="0" w:line="276" w:lineRule="auto"/>
        <w:ind w:firstLine="709"/>
        <w:jc w:val="both"/>
      </w:pPr>
      <w:r>
        <w:t>повышенный уровень электромагнитных излучений;</w:t>
      </w:r>
    </w:p>
    <w:p w14:paraId="023C1D7E" w14:textId="77777777" w:rsidR="00B56134" w:rsidRDefault="00B56134" w:rsidP="00B56134">
      <w:pPr>
        <w:pStyle w:val="ab"/>
        <w:numPr>
          <w:ilvl w:val="0"/>
          <w:numId w:val="22"/>
        </w:numPr>
        <w:spacing w:before="0" w:beforeAutospacing="0" w:after="0" w:afterAutospacing="0" w:line="276" w:lineRule="auto"/>
        <w:ind w:firstLine="709"/>
        <w:jc w:val="both"/>
      </w:pPr>
      <w:r>
        <w:t>повышенный уровень статического электричества;</w:t>
      </w:r>
    </w:p>
    <w:p w14:paraId="57440A04" w14:textId="77777777" w:rsidR="00B56134" w:rsidRDefault="00B56134" w:rsidP="00B56134">
      <w:pPr>
        <w:pStyle w:val="ab"/>
        <w:numPr>
          <w:ilvl w:val="0"/>
          <w:numId w:val="22"/>
        </w:numPr>
        <w:spacing w:before="0" w:beforeAutospacing="0" w:after="0" w:afterAutospacing="0" w:line="276" w:lineRule="auto"/>
        <w:ind w:firstLine="709"/>
        <w:jc w:val="both"/>
      </w:pPr>
      <w:r>
        <w:t>пониженная ионизация воздуха;</w:t>
      </w:r>
    </w:p>
    <w:p w14:paraId="684131D7" w14:textId="77777777" w:rsidR="00B56134" w:rsidRDefault="00B56134" w:rsidP="00B56134">
      <w:pPr>
        <w:pStyle w:val="ab"/>
        <w:numPr>
          <w:ilvl w:val="0"/>
          <w:numId w:val="22"/>
        </w:numPr>
        <w:spacing w:before="0" w:beforeAutospacing="0" w:after="0" w:afterAutospacing="0" w:line="276" w:lineRule="auto"/>
        <w:ind w:firstLine="709"/>
        <w:jc w:val="both"/>
      </w:pPr>
      <w:r>
        <w:t>статические физические перегрузки;</w:t>
      </w:r>
    </w:p>
    <w:p w14:paraId="2821F5A6" w14:textId="77777777" w:rsidR="00B56134" w:rsidRDefault="00B56134" w:rsidP="00B56134">
      <w:pPr>
        <w:pStyle w:val="ab"/>
        <w:numPr>
          <w:ilvl w:val="0"/>
          <w:numId w:val="22"/>
        </w:numPr>
        <w:spacing w:before="0" w:beforeAutospacing="0" w:after="0" w:afterAutospacing="0" w:line="276" w:lineRule="auto"/>
        <w:ind w:firstLine="709"/>
        <w:jc w:val="both"/>
      </w:pPr>
      <w:r>
        <w:t>перенапряжение зрительных анализаторов;</w:t>
      </w:r>
    </w:p>
    <w:p w14:paraId="39D9B467" w14:textId="77777777" w:rsidR="00B56134" w:rsidRPr="005039FB" w:rsidRDefault="00B56134" w:rsidP="00B56134">
      <w:pPr>
        <w:pStyle w:val="ab"/>
        <w:numPr>
          <w:ilvl w:val="0"/>
          <w:numId w:val="22"/>
        </w:numPr>
        <w:spacing w:before="0" w:beforeAutospacing="0" w:after="0" w:afterAutospacing="0" w:line="276" w:lineRule="auto"/>
        <w:ind w:firstLine="709"/>
        <w:jc w:val="both"/>
      </w:pPr>
      <w:r>
        <w:t>недостаточная освещенность рабочего места.</w:t>
      </w:r>
    </w:p>
    <w:p w14:paraId="6FEA97C0" w14:textId="77777777" w:rsidR="00B56134" w:rsidRDefault="00B56134" w:rsidP="00B56134">
      <w:pPr>
        <w:pStyle w:val="ab"/>
        <w:spacing w:before="0" w:beforeAutospacing="0" w:after="0" w:afterAutospacing="0" w:line="276" w:lineRule="auto"/>
        <w:ind w:firstLine="709"/>
        <w:jc w:val="both"/>
      </w:pPr>
      <w:r>
        <w:t xml:space="preserve">1.5.2. </w:t>
      </w:r>
      <w:r w:rsidRPr="002C788D">
        <w:t xml:space="preserve">При эксплуатации персонального компьютера </w:t>
      </w:r>
      <w:r>
        <w:t>муниципальный служащий может столкнуться со следующими профессиональными рисками и опасностями:</w:t>
      </w:r>
    </w:p>
    <w:p w14:paraId="15CC93C5" w14:textId="77777777" w:rsidR="00B56134" w:rsidRDefault="00B56134" w:rsidP="00B56134">
      <w:pPr>
        <w:pStyle w:val="ab"/>
        <w:numPr>
          <w:ilvl w:val="0"/>
          <w:numId w:val="23"/>
        </w:numPr>
        <w:spacing w:before="0" w:beforeAutospacing="0" w:after="0" w:afterAutospacing="0" w:line="276" w:lineRule="auto"/>
        <w:jc w:val="both"/>
      </w:pPr>
      <w:r>
        <w:t>о</w:t>
      </w:r>
      <w:r w:rsidRPr="00A47EBE">
        <w:t>пасности, связанные с воздействием тяжести и напряженности трудового процесса</w:t>
      </w:r>
      <w:r>
        <w:t xml:space="preserve"> (о</w:t>
      </w:r>
      <w:r w:rsidRPr="00A47EBE">
        <w:t>пасность перенапряжения зрительного анализатора</w:t>
      </w:r>
      <w:r>
        <w:t>);</w:t>
      </w:r>
    </w:p>
    <w:p w14:paraId="644D9926" w14:textId="77777777" w:rsidR="00B56134" w:rsidRDefault="00B56134" w:rsidP="00B56134">
      <w:pPr>
        <w:pStyle w:val="ab"/>
        <w:numPr>
          <w:ilvl w:val="0"/>
          <w:numId w:val="23"/>
        </w:numPr>
        <w:spacing w:before="0" w:beforeAutospacing="0" w:after="0" w:afterAutospacing="0" w:line="276" w:lineRule="auto"/>
        <w:jc w:val="both"/>
      </w:pPr>
      <w:r>
        <w:t>э</w:t>
      </w:r>
      <w:r w:rsidRPr="00A47EBE">
        <w:t>лектрические опасности</w:t>
      </w:r>
      <w:r>
        <w:t xml:space="preserve"> (о</w:t>
      </w:r>
      <w:r w:rsidRPr="00A47EBE">
        <w:t>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r>
        <w:t>);</w:t>
      </w:r>
    </w:p>
    <w:p w14:paraId="0FF92392" w14:textId="77777777" w:rsidR="00B56134" w:rsidRDefault="00B56134" w:rsidP="00B56134">
      <w:pPr>
        <w:pStyle w:val="ab"/>
        <w:numPr>
          <w:ilvl w:val="0"/>
          <w:numId w:val="23"/>
        </w:numPr>
        <w:spacing w:before="0" w:beforeAutospacing="0" w:after="0" w:afterAutospacing="0" w:line="276" w:lineRule="auto"/>
        <w:jc w:val="both"/>
      </w:pPr>
      <w:r w:rsidRPr="00183772">
        <w:t>опасности, связанные с воздействием световой среды (опасность недостаточн</w:t>
      </w:r>
      <w:r>
        <w:t>ой освещенности в рабочей зоне);</w:t>
      </w:r>
    </w:p>
    <w:p w14:paraId="63D64691" w14:textId="77777777" w:rsidR="00B56134" w:rsidRDefault="00B56134" w:rsidP="00B56134">
      <w:pPr>
        <w:pStyle w:val="ab"/>
        <w:numPr>
          <w:ilvl w:val="0"/>
          <w:numId w:val="23"/>
        </w:numPr>
        <w:spacing w:line="276" w:lineRule="auto"/>
        <w:jc w:val="both"/>
      </w:pPr>
      <w:r>
        <w:lastRenderedPageBreak/>
        <w:t>опасность, связанная с рабочей позой;</w:t>
      </w:r>
    </w:p>
    <w:p w14:paraId="2E5E2129" w14:textId="77777777" w:rsidR="00B56134" w:rsidRDefault="00B56134" w:rsidP="00B56134">
      <w:pPr>
        <w:pStyle w:val="ab"/>
        <w:numPr>
          <w:ilvl w:val="0"/>
          <w:numId w:val="23"/>
        </w:numPr>
        <w:spacing w:line="276" w:lineRule="auto"/>
        <w:jc w:val="both"/>
      </w:pPr>
      <w:r>
        <w:t>опасность перенапряжения зрительного анализатора;</w:t>
      </w:r>
    </w:p>
    <w:p w14:paraId="6C2AFEBA" w14:textId="77777777" w:rsidR="00B56134" w:rsidRDefault="00B56134" w:rsidP="00B56134">
      <w:pPr>
        <w:pStyle w:val="ab"/>
        <w:numPr>
          <w:ilvl w:val="0"/>
          <w:numId w:val="23"/>
        </w:numPr>
        <w:spacing w:before="0" w:beforeAutospacing="0" w:after="0" w:afterAutospacing="0" w:line="276" w:lineRule="auto"/>
        <w:jc w:val="both"/>
      </w:pPr>
      <w:r>
        <w:rPr>
          <w:bCs/>
          <w:color w:val="000000"/>
          <w:lang w:eastAsia="ar-SA"/>
        </w:rPr>
        <w:t>о</w:t>
      </w:r>
      <w:r w:rsidRPr="009A01E7">
        <w:rPr>
          <w:bCs/>
          <w:color w:val="000000"/>
          <w:lang w:eastAsia="ar-SA"/>
        </w:rPr>
        <w:t>пасность поражения током вследствие отсутствия заземления или неисправности электрооборудования</w:t>
      </w:r>
      <w:r>
        <w:rPr>
          <w:bCs/>
          <w:color w:val="000000"/>
          <w:lang w:eastAsia="ar-SA"/>
        </w:rPr>
        <w:t>.</w:t>
      </w:r>
    </w:p>
    <w:p w14:paraId="487B27CC" w14:textId="77777777" w:rsidR="00B56134" w:rsidRPr="005039FB" w:rsidRDefault="00B56134" w:rsidP="00B56134">
      <w:pPr>
        <w:pStyle w:val="ab"/>
        <w:spacing w:before="0" w:beforeAutospacing="0" w:after="0" w:afterAutospacing="0" w:line="276" w:lineRule="auto"/>
        <w:ind w:firstLine="709"/>
        <w:jc w:val="both"/>
      </w:pPr>
      <w:r>
        <w:t>1.6</w:t>
      </w:r>
      <w:r w:rsidRPr="005039FB">
        <w:t xml:space="preserve">. Площадь на одно рабочее место с ПК должна составлять не менее 6,5 кв.м. -  на базе электроннолучевой трубки, 4,5 кв.м. – на базе жидкокристаллических плазменных экранов, а объем не менее 20,0 куб.м. </w:t>
      </w:r>
    </w:p>
    <w:p w14:paraId="37B28B43" w14:textId="77777777" w:rsidR="00B56134" w:rsidRDefault="00B56134" w:rsidP="00B56134">
      <w:pPr>
        <w:pStyle w:val="ab"/>
        <w:spacing w:before="0" w:beforeAutospacing="0" w:after="0" w:afterAutospacing="0" w:line="276" w:lineRule="auto"/>
        <w:ind w:firstLine="709"/>
        <w:jc w:val="both"/>
      </w:pPr>
      <w:r>
        <w:t>1.7</w:t>
      </w:r>
      <w:r w:rsidRPr="005039FB">
        <w:t xml:space="preserve">. Помещения с ПК должны оборудоваться системами отопления, кондиционирования воздуха или эффективной приточно-вытяжной вентиляцией. Нормируемые параметры микроклимата, ионного </w:t>
      </w:r>
    </w:p>
    <w:p w14:paraId="57954E1F" w14:textId="77777777" w:rsidR="00B56134" w:rsidRPr="005039FB" w:rsidRDefault="00B56134" w:rsidP="00B56134">
      <w:pPr>
        <w:pStyle w:val="ab"/>
        <w:spacing w:before="0" w:beforeAutospacing="0" w:after="0" w:afterAutospacing="0" w:line="276" w:lineRule="auto"/>
        <w:ind w:firstLine="709"/>
        <w:jc w:val="both"/>
      </w:pPr>
      <w:r w:rsidRPr="005039FB">
        <w:t>состава воздуха, содержание вредных веществ в нем должны соответствовать действующим санитарным нормам.</w:t>
      </w:r>
    </w:p>
    <w:p w14:paraId="15E2F1BA" w14:textId="77777777" w:rsidR="00B56134" w:rsidRPr="005039FB" w:rsidRDefault="00B56134" w:rsidP="00B56134">
      <w:pPr>
        <w:pStyle w:val="ab"/>
        <w:spacing w:before="0" w:beforeAutospacing="0" w:after="0" w:afterAutospacing="0" w:line="276" w:lineRule="auto"/>
        <w:ind w:firstLine="709"/>
        <w:jc w:val="both"/>
      </w:pPr>
      <w:r>
        <w:t>1.8</w:t>
      </w:r>
      <w:r w:rsidRPr="005039FB">
        <w:t xml:space="preserve">. Поверхность пола в помещениях эксплуатации ПК должна быть ровной, без выбоин, нескользкой, обладать антистатическими свойствами. </w:t>
      </w:r>
    </w:p>
    <w:p w14:paraId="3E6026B7" w14:textId="77777777" w:rsidR="00B56134" w:rsidRPr="005039FB" w:rsidRDefault="00B56134" w:rsidP="00B56134">
      <w:pPr>
        <w:pStyle w:val="ab"/>
        <w:spacing w:before="0" w:beforeAutospacing="0" w:after="0" w:afterAutospacing="0" w:line="276" w:lineRule="auto"/>
        <w:ind w:firstLine="709"/>
        <w:jc w:val="both"/>
      </w:pPr>
      <w:r>
        <w:t>1.9</w:t>
      </w:r>
      <w:r w:rsidRPr="005039FB">
        <w:t>. В помещениях с ПК уровень шума на рабочих местах должен соответствовать действующим санитарным нормам (50дБА).</w:t>
      </w:r>
    </w:p>
    <w:p w14:paraId="09BA1286" w14:textId="77777777" w:rsidR="00B56134" w:rsidRPr="005039FB" w:rsidRDefault="00B56134" w:rsidP="00B56134">
      <w:pPr>
        <w:pStyle w:val="ab"/>
        <w:spacing w:before="0" w:beforeAutospacing="0" w:after="0" w:afterAutospacing="0" w:line="276" w:lineRule="auto"/>
        <w:ind w:firstLine="709"/>
        <w:jc w:val="both"/>
      </w:pPr>
      <w:r>
        <w:t>1.10</w:t>
      </w:r>
      <w:r w:rsidRPr="005039FB">
        <w:t>. Помещения с ПК должны иметь естественное и искусственное освещение.</w:t>
      </w:r>
    </w:p>
    <w:p w14:paraId="42656291" w14:textId="77777777" w:rsidR="00B56134" w:rsidRPr="005039FB" w:rsidRDefault="00B56134" w:rsidP="00B56134">
      <w:pPr>
        <w:pStyle w:val="ab"/>
        <w:spacing w:before="0" w:beforeAutospacing="0" w:after="0" w:afterAutospacing="0" w:line="276" w:lineRule="auto"/>
        <w:ind w:firstLine="709"/>
        <w:jc w:val="both"/>
      </w:pPr>
      <w:r>
        <w:t>1.11</w:t>
      </w:r>
      <w:r w:rsidRPr="005039FB">
        <w:t>. При неправильной эксплуатации компьютеров, нерациональной организации рабочей рабочего места, при несоблюдении режима труда и отдыха, гигиенических норм и т.д. создаются условия для развития у пользователей ПК зрительного и общего утомления, нервно-эмоционального напряжения, возникновения различных заболеваний (заболеваний опорно-двигательного аппарата, периферической нервной системы рук и др.).</w:t>
      </w:r>
    </w:p>
    <w:p w14:paraId="46831DE1" w14:textId="77777777" w:rsidR="00B56134" w:rsidRPr="005039FB" w:rsidRDefault="00B56134" w:rsidP="00B56134">
      <w:pPr>
        <w:pStyle w:val="ab"/>
        <w:spacing w:before="0" w:beforeAutospacing="0" w:after="0" w:afterAutospacing="0" w:line="276" w:lineRule="auto"/>
        <w:ind w:firstLine="709"/>
        <w:jc w:val="both"/>
      </w:pPr>
      <w:r>
        <w:t>1.12</w:t>
      </w:r>
      <w:r w:rsidRPr="005039FB">
        <w:t xml:space="preserve">. </w:t>
      </w:r>
      <w:r>
        <w:t xml:space="preserve">Муниципальный служащий </w:t>
      </w:r>
      <w:r w:rsidRPr="005039FB">
        <w:t>обязан немедленно сообщать непосредственному руководителю о случаях травмирования при неисправности оборудования.</w:t>
      </w:r>
    </w:p>
    <w:p w14:paraId="2F1E2C56" w14:textId="77777777" w:rsidR="00B56134" w:rsidRPr="005039FB" w:rsidRDefault="00B56134" w:rsidP="00B56134">
      <w:pPr>
        <w:pStyle w:val="ab"/>
        <w:spacing w:before="0" w:beforeAutospacing="0" w:after="0" w:afterAutospacing="0" w:line="276" w:lineRule="auto"/>
        <w:ind w:firstLine="709"/>
        <w:jc w:val="both"/>
      </w:pPr>
      <w:r>
        <w:t>1.13</w:t>
      </w:r>
      <w:r w:rsidRPr="005039FB">
        <w:t xml:space="preserve">. </w:t>
      </w:r>
      <w:r>
        <w:t xml:space="preserve">Муниципальный служащий </w:t>
      </w:r>
      <w:r w:rsidRPr="005039FB">
        <w:t>знать правила оказания первой помощи и оказать ее пострадавшим при несчастных случаях.</w:t>
      </w:r>
    </w:p>
    <w:p w14:paraId="3397B2CA" w14:textId="77777777" w:rsidR="00B56134" w:rsidRDefault="00B56134" w:rsidP="00B56134">
      <w:pPr>
        <w:pStyle w:val="ab"/>
        <w:spacing w:before="0" w:beforeAutospacing="0" w:after="0" w:afterAutospacing="0" w:line="276" w:lineRule="auto"/>
        <w:ind w:firstLine="709"/>
        <w:jc w:val="both"/>
      </w:pPr>
      <w:r>
        <w:t>1.14</w:t>
      </w:r>
      <w:r w:rsidRPr="005039FB">
        <w:t>. Помещения с ПК должны быть оснащены аптечкой первой помощи и углекислотными огнетушителями.</w:t>
      </w:r>
    </w:p>
    <w:p w14:paraId="5DB2B72A" w14:textId="77777777" w:rsidR="00B56134" w:rsidRDefault="00B56134" w:rsidP="00B56134">
      <w:pPr>
        <w:pStyle w:val="ab"/>
        <w:spacing w:before="0" w:beforeAutospacing="0" w:after="0" w:afterAutospacing="0" w:line="276" w:lineRule="auto"/>
        <w:ind w:firstLine="709"/>
        <w:jc w:val="both"/>
      </w:pPr>
    </w:p>
    <w:p w14:paraId="2C29A08C" w14:textId="77777777" w:rsidR="00B56134" w:rsidRPr="00983DBD" w:rsidRDefault="00B56134" w:rsidP="00B56134">
      <w:pPr>
        <w:pStyle w:val="a4"/>
        <w:spacing w:before="120" w:after="120" w:line="240" w:lineRule="auto"/>
        <w:jc w:val="center"/>
        <w:rPr>
          <w:rFonts w:ascii="Times New Roman" w:hAnsi="Times New Roman"/>
          <w:bCs w:val="0"/>
          <w:color w:val="000000" w:themeColor="text1"/>
          <w:sz w:val="24"/>
          <w:szCs w:val="24"/>
          <w:lang w:eastAsia="ru-RU"/>
        </w:rPr>
      </w:pPr>
      <w:r w:rsidRPr="00983DBD">
        <w:rPr>
          <w:rFonts w:ascii="Times New Roman" w:hAnsi="Times New Roman"/>
          <w:bCs w:val="0"/>
          <w:color w:val="000000" w:themeColor="text1"/>
          <w:sz w:val="24"/>
          <w:szCs w:val="24"/>
          <w:lang w:eastAsia="ru-RU"/>
        </w:rPr>
        <w:t>2. ТРЕБОВАНИЯ ОХРАНЫ ТРУДА ПЕРЕД НАЧАЛОМ РАБОТ</w:t>
      </w:r>
    </w:p>
    <w:p w14:paraId="5400EFFA" w14:textId="77777777" w:rsidR="00B56134" w:rsidRPr="005039FB" w:rsidRDefault="00B56134" w:rsidP="00B56134">
      <w:pPr>
        <w:pStyle w:val="ab"/>
        <w:spacing w:before="0" w:beforeAutospacing="0" w:after="0" w:afterAutospacing="0" w:line="276" w:lineRule="auto"/>
        <w:ind w:firstLine="709"/>
        <w:jc w:val="both"/>
      </w:pPr>
      <w:r w:rsidRPr="005039FB">
        <w:t>2.1. Требования к организации и оборудованию рабочих мест с ПК.</w:t>
      </w:r>
    </w:p>
    <w:p w14:paraId="430330D9" w14:textId="77777777" w:rsidR="00B56134" w:rsidRPr="005039FB" w:rsidRDefault="00B56134" w:rsidP="00B56134">
      <w:pPr>
        <w:pStyle w:val="ab"/>
        <w:spacing w:before="0" w:beforeAutospacing="0" w:after="0" w:afterAutospacing="0" w:line="276" w:lineRule="auto"/>
        <w:ind w:firstLine="709"/>
        <w:jc w:val="both"/>
      </w:pPr>
      <w:r w:rsidRPr="005039FB">
        <w:t>2.1.1. Рабочие места с ПК по отношению к световым проемам должны располагаться так, чтобы естественный свет падал сбоку, преимущественно слева.</w:t>
      </w:r>
    </w:p>
    <w:p w14:paraId="6C75C54D" w14:textId="77777777" w:rsidR="00B56134" w:rsidRPr="005039FB" w:rsidRDefault="00B56134" w:rsidP="00B56134">
      <w:pPr>
        <w:pStyle w:val="ab"/>
        <w:spacing w:before="0" w:beforeAutospacing="0" w:after="0" w:afterAutospacing="0" w:line="276" w:lineRule="auto"/>
        <w:ind w:firstLine="709"/>
        <w:jc w:val="both"/>
      </w:pPr>
      <w:r w:rsidRPr="005039FB">
        <w:t>2.1.2. Расстояние между рабочими столами с видеомониторами (в направлении тыла поверхности одного видеомонитора и экрана другого видеомонитора) должно бать не менее 2,0 м, а расстояние между боковыми поверхностями видеомониторами – 1,2м.</w:t>
      </w:r>
    </w:p>
    <w:p w14:paraId="7D1F1E52" w14:textId="77777777" w:rsidR="00B56134" w:rsidRPr="005039FB" w:rsidRDefault="00B56134" w:rsidP="00B56134">
      <w:pPr>
        <w:pStyle w:val="ab"/>
        <w:spacing w:before="0" w:beforeAutospacing="0" w:after="0" w:afterAutospacing="0" w:line="276" w:lineRule="auto"/>
        <w:ind w:firstLine="709"/>
        <w:jc w:val="both"/>
      </w:pPr>
      <w:r w:rsidRPr="005039FB">
        <w:t>2.1.3. Экран видеомонитора должен находиться от глаз пользователя на оптимальном расстоянии 600-700мм, но не ближе 500мм.</w:t>
      </w:r>
    </w:p>
    <w:p w14:paraId="2DDB19AA" w14:textId="77777777" w:rsidR="00B56134" w:rsidRPr="005039FB" w:rsidRDefault="00B56134" w:rsidP="00B56134">
      <w:pPr>
        <w:pStyle w:val="ab"/>
        <w:spacing w:before="0" w:beforeAutospacing="0" w:after="0" w:afterAutospacing="0" w:line="276" w:lineRule="auto"/>
        <w:ind w:firstLine="709"/>
        <w:jc w:val="both"/>
      </w:pPr>
      <w:r w:rsidRPr="005039FB">
        <w:t>2.1.4. Высота рабочей поверхности стола должна регулироваться в пределах 680-800 мм, а при отсутствии такой возможности должна составлять 725 мм.</w:t>
      </w:r>
    </w:p>
    <w:p w14:paraId="49745B8F" w14:textId="77777777" w:rsidR="00B56134" w:rsidRPr="005039FB" w:rsidRDefault="00B56134" w:rsidP="00B56134">
      <w:pPr>
        <w:pStyle w:val="ab"/>
        <w:spacing w:before="0" w:beforeAutospacing="0" w:after="0" w:afterAutospacing="0" w:line="276" w:lineRule="auto"/>
        <w:ind w:firstLine="709"/>
        <w:jc w:val="both"/>
      </w:pPr>
      <w:r w:rsidRPr="005039FB">
        <w:t xml:space="preserve">2.1.5. Рабочий стол должен иметь пространство для ног высотой не менее </w:t>
      </w:r>
      <w:smartTag w:uri="urn:schemas-microsoft-com:office:smarttags" w:element="metricconverter">
        <w:smartTagPr>
          <w:attr w:name="ProductID" w:val="600 мм"/>
        </w:smartTagPr>
        <w:r w:rsidRPr="005039FB">
          <w:t>600 мм</w:t>
        </w:r>
      </w:smartTag>
      <w:r w:rsidRPr="005039FB">
        <w:t xml:space="preserve">, глубиной – на уровне колен – не менее </w:t>
      </w:r>
      <w:smartTag w:uri="urn:schemas-microsoft-com:office:smarttags" w:element="metricconverter">
        <w:smartTagPr>
          <w:attr w:name="ProductID" w:val="450 мм"/>
        </w:smartTagPr>
        <w:r w:rsidRPr="005039FB">
          <w:t>450 мм</w:t>
        </w:r>
      </w:smartTag>
      <w:r w:rsidRPr="005039FB">
        <w:t xml:space="preserve"> и на уровне вытянутых ног – не менее </w:t>
      </w:r>
      <w:smartTag w:uri="urn:schemas-microsoft-com:office:smarttags" w:element="metricconverter">
        <w:smartTagPr>
          <w:attr w:name="ProductID" w:val="650 мм"/>
        </w:smartTagPr>
        <w:r w:rsidRPr="005039FB">
          <w:t>650 мм</w:t>
        </w:r>
      </w:smartTag>
      <w:r w:rsidRPr="005039FB">
        <w:t xml:space="preserve">. </w:t>
      </w:r>
    </w:p>
    <w:p w14:paraId="0FE95DC3" w14:textId="77777777" w:rsidR="00B56134" w:rsidRPr="005039FB" w:rsidRDefault="00B56134" w:rsidP="00B56134">
      <w:pPr>
        <w:pStyle w:val="ab"/>
        <w:spacing w:before="0" w:beforeAutospacing="0" w:after="0" w:afterAutospacing="0" w:line="276" w:lineRule="auto"/>
        <w:ind w:firstLine="709"/>
        <w:jc w:val="both"/>
      </w:pPr>
      <w:r w:rsidRPr="005039FB">
        <w:t>2.1.6. Рабочий стул должен быть подъемно-поворотным и регулируемым по высоте и углам наклона сиденья и спиной, а также расстоянию спинки от переднего края сиденья, при этом регулировка должна иметь надежную фиксацию.</w:t>
      </w:r>
    </w:p>
    <w:p w14:paraId="06BEA908" w14:textId="77777777" w:rsidR="00B56134" w:rsidRPr="005039FB" w:rsidRDefault="00B56134" w:rsidP="00B56134">
      <w:pPr>
        <w:pStyle w:val="ab"/>
        <w:spacing w:before="0" w:beforeAutospacing="0" w:after="0" w:afterAutospacing="0" w:line="276" w:lineRule="auto"/>
        <w:ind w:firstLine="709"/>
        <w:jc w:val="both"/>
      </w:pPr>
      <w:r w:rsidRPr="005039FB">
        <w:t xml:space="preserve">2.1.7. Рабочее место должно быть оборудовано подставкой для ног, имеющей ширину не менее </w:t>
      </w:r>
      <w:smartTag w:uri="urn:schemas-microsoft-com:office:smarttags" w:element="metricconverter">
        <w:smartTagPr>
          <w:attr w:name="ProductID" w:val="300 мм"/>
        </w:smartTagPr>
        <w:r w:rsidRPr="005039FB">
          <w:t>300 мм</w:t>
        </w:r>
      </w:smartTag>
      <w:r w:rsidRPr="005039FB">
        <w:t xml:space="preserve">, глубину не менее </w:t>
      </w:r>
      <w:smartTag w:uri="urn:schemas-microsoft-com:office:smarttags" w:element="metricconverter">
        <w:smartTagPr>
          <w:attr w:name="ProductID" w:val="400 мм"/>
        </w:smartTagPr>
        <w:r w:rsidRPr="005039FB">
          <w:t>400 мм</w:t>
        </w:r>
      </w:smartTag>
      <w:r w:rsidRPr="005039FB">
        <w:t xml:space="preserve">, регулировку по высоте до </w:t>
      </w:r>
      <w:smartTag w:uri="urn:schemas-microsoft-com:office:smarttags" w:element="metricconverter">
        <w:smartTagPr>
          <w:attr w:name="ProductID" w:val="150 мм"/>
        </w:smartTagPr>
        <w:r w:rsidRPr="005039FB">
          <w:t>150 мм</w:t>
        </w:r>
      </w:smartTag>
      <w:r w:rsidRPr="005039FB">
        <w:t xml:space="preserve"> и по углу наклона </w:t>
      </w:r>
      <w:r w:rsidRPr="005039FB">
        <w:lastRenderedPageBreak/>
        <w:t>опорной поверхности до 20 градусов. Поверхность подставки должна быть рифленой и иметь по переднему краю бортик высотой 10мм.</w:t>
      </w:r>
    </w:p>
    <w:p w14:paraId="5B674B4E" w14:textId="77777777" w:rsidR="00B56134" w:rsidRPr="005039FB" w:rsidRDefault="00B56134" w:rsidP="00B56134">
      <w:pPr>
        <w:pStyle w:val="ab"/>
        <w:spacing w:before="0" w:beforeAutospacing="0" w:after="0" w:afterAutospacing="0" w:line="276" w:lineRule="auto"/>
        <w:ind w:firstLine="709"/>
        <w:jc w:val="both"/>
      </w:pPr>
      <w:r w:rsidRPr="005039FB">
        <w:t>2.1.8. Клавиатуру следует располагать на поверхности стола на расстоянии 100-300 мм от края.</w:t>
      </w:r>
    </w:p>
    <w:p w14:paraId="24C0E068" w14:textId="77777777" w:rsidR="00B56134" w:rsidRPr="005039FB" w:rsidRDefault="00B56134" w:rsidP="00B56134">
      <w:pPr>
        <w:pStyle w:val="ab"/>
        <w:spacing w:before="0" w:beforeAutospacing="0" w:after="0" w:afterAutospacing="0" w:line="276" w:lineRule="auto"/>
        <w:ind w:firstLine="709"/>
        <w:jc w:val="both"/>
      </w:pPr>
      <w:r w:rsidRPr="005039FB">
        <w:t>2.2. Требования к освещению помещений и рабочих мест с ПК:</w:t>
      </w:r>
    </w:p>
    <w:p w14:paraId="166DACEE" w14:textId="77777777" w:rsidR="00B56134" w:rsidRPr="005039FB" w:rsidRDefault="00B56134" w:rsidP="00B56134">
      <w:pPr>
        <w:pStyle w:val="ab"/>
        <w:spacing w:before="0" w:beforeAutospacing="0" w:after="0" w:afterAutospacing="0" w:line="276" w:lineRule="auto"/>
        <w:ind w:firstLine="709"/>
        <w:jc w:val="both"/>
      </w:pPr>
      <w:r w:rsidRPr="005039FB">
        <w:t>2.2.1. Помещения с ПК должны иметь естественное и искусственное освещение.</w:t>
      </w:r>
    </w:p>
    <w:p w14:paraId="088FF451" w14:textId="77777777" w:rsidR="00B56134" w:rsidRPr="005039FB" w:rsidRDefault="00B56134" w:rsidP="00B56134">
      <w:pPr>
        <w:pStyle w:val="ab"/>
        <w:spacing w:before="0" w:beforeAutospacing="0" w:after="0" w:afterAutospacing="0" w:line="276" w:lineRule="auto"/>
        <w:ind w:firstLine="709"/>
        <w:jc w:val="both"/>
      </w:pPr>
      <w:r w:rsidRPr="005039FB">
        <w:t>2.2.2. Освещенность рабочего места должна соответствовать нормам.</w:t>
      </w:r>
    </w:p>
    <w:p w14:paraId="159C7057" w14:textId="77777777" w:rsidR="00B56134" w:rsidRPr="005039FB" w:rsidRDefault="00B56134" w:rsidP="00B56134">
      <w:pPr>
        <w:pStyle w:val="ab"/>
        <w:spacing w:before="0" w:beforeAutospacing="0" w:after="0" w:afterAutospacing="0" w:line="276" w:lineRule="auto"/>
        <w:ind w:firstLine="709"/>
        <w:jc w:val="both"/>
      </w:pPr>
      <w:r w:rsidRPr="005039FB">
        <w:t>Допускается установка светильников местного освещения. Местное освещение не должно создавать бликов на поверхности экранов.</w:t>
      </w:r>
    </w:p>
    <w:p w14:paraId="2D8E73D4" w14:textId="77777777" w:rsidR="00B56134" w:rsidRPr="005039FB" w:rsidRDefault="00B56134" w:rsidP="00B56134">
      <w:pPr>
        <w:pStyle w:val="ab"/>
        <w:spacing w:before="0" w:beforeAutospacing="0" w:after="0" w:afterAutospacing="0" w:line="276" w:lineRule="auto"/>
        <w:ind w:firstLine="709"/>
        <w:jc w:val="both"/>
      </w:pPr>
      <w:r w:rsidRPr="005039FB">
        <w:t>2.2.3. Следует ограничивать прямую блескость от источников освещения и отраженную блескость на рабочих поверхностях за счет правильного выбора типов светильников и расположения рабочих мест по отношению к источникам естественного и искусственного освещения.</w:t>
      </w:r>
    </w:p>
    <w:p w14:paraId="4CFE44A9" w14:textId="77777777" w:rsidR="00B56134" w:rsidRPr="005039FB" w:rsidRDefault="00B56134" w:rsidP="00B56134">
      <w:pPr>
        <w:pStyle w:val="ab"/>
        <w:spacing w:before="0" w:beforeAutospacing="0" w:after="0" w:afterAutospacing="0" w:line="276" w:lineRule="auto"/>
        <w:ind w:firstLine="709"/>
        <w:jc w:val="both"/>
      </w:pPr>
      <w:r w:rsidRPr="005039FB">
        <w:t>2.2.4. Следует ограничить неравномерность распределения яркости в поле зрения пользователя с ПК, при этом соотношение яркости между рабочими поверхностями не должно превышать 3:1-5:1, а между рабочими поверхностями и поверхностями стен и оборудования 10:1.</w:t>
      </w:r>
    </w:p>
    <w:p w14:paraId="519CED85" w14:textId="77777777" w:rsidR="00B56134" w:rsidRPr="005039FB" w:rsidRDefault="00B56134" w:rsidP="00B56134">
      <w:pPr>
        <w:pStyle w:val="ab"/>
        <w:spacing w:before="0" w:beforeAutospacing="0" w:after="0" w:afterAutospacing="0" w:line="276" w:lineRule="auto"/>
        <w:ind w:firstLine="709"/>
        <w:jc w:val="both"/>
      </w:pPr>
      <w:r w:rsidRPr="005039FB">
        <w:t>2.2.5. Для обеспечения нормируемых значений освещенности в помещениях использования ПК следует проводить чистку стекол оконных рам и светильников не реже двух раз в год и проводить своевременную замену перегоревших ламп. Очистку светильников и замену ламп должен выполнять электротехнический персонал.</w:t>
      </w:r>
    </w:p>
    <w:p w14:paraId="0C50F743" w14:textId="77777777" w:rsidR="00B56134" w:rsidRPr="005039FB" w:rsidRDefault="00B56134" w:rsidP="00B56134">
      <w:pPr>
        <w:pStyle w:val="ab"/>
        <w:spacing w:before="0" w:beforeAutospacing="0" w:after="0" w:afterAutospacing="0" w:line="276" w:lineRule="auto"/>
        <w:ind w:firstLine="709"/>
        <w:jc w:val="both"/>
      </w:pPr>
      <w:r w:rsidRPr="005039FB">
        <w:t>2.3. Требования к шуму:</w:t>
      </w:r>
    </w:p>
    <w:p w14:paraId="192A870E" w14:textId="77777777" w:rsidR="00B56134" w:rsidRPr="005039FB" w:rsidRDefault="00B56134" w:rsidP="00B56134">
      <w:pPr>
        <w:pStyle w:val="ab"/>
        <w:spacing w:before="0" w:beforeAutospacing="0" w:after="0" w:afterAutospacing="0" w:line="276" w:lineRule="auto"/>
        <w:ind w:firstLine="709"/>
        <w:jc w:val="both"/>
      </w:pPr>
      <w:r w:rsidRPr="005039FB">
        <w:t>2.3.1. Уровни шума на рабочих местах не должны превышать нормы.</w:t>
      </w:r>
    </w:p>
    <w:p w14:paraId="0F8BE307" w14:textId="77777777" w:rsidR="00B56134" w:rsidRPr="005039FB" w:rsidRDefault="00B56134" w:rsidP="00B56134">
      <w:pPr>
        <w:pStyle w:val="ab"/>
        <w:spacing w:before="0" w:beforeAutospacing="0" w:after="0" w:afterAutospacing="0" w:line="276" w:lineRule="auto"/>
        <w:ind w:firstLine="709"/>
        <w:jc w:val="both"/>
      </w:pPr>
      <w:r w:rsidRPr="005039FB">
        <w:t>2.3.2. Шумящее оборудование (принтеры и т.п.), уровни шума которого превышают нормированные, должны находиться вне помещения с ПК.</w:t>
      </w:r>
    </w:p>
    <w:p w14:paraId="04914D34" w14:textId="77777777" w:rsidR="00B56134" w:rsidRPr="005039FB" w:rsidRDefault="00B56134" w:rsidP="00B56134">
      <w:pPr>
        <w:pStyle w:val="ab"/>
        <w:spacing w:before="0" w:beforeAutospacing="0" w:after="0" w:afterAutospacing="0" w:line="276" w:lineRule="auto"/>
        <w:ind w:firstLine="709"/>
        <w:jc w:val="both"/>
      </w:pPr>
      <w:r w:rsidRPr="005039FB">
        <w:t>2.4. Требования к микроклимату, содержанию аэронов:</w:t>
      </w:r>
    </w:p>
    <w:p w14:paraId="554B6635" w14:textId="77777777" w:rsidR="00B56134" w:rsidRPr="005039FB" w:rsidRDefault="00B56134" w:rsidP="00B56134">
      <w:pPr>
        <w:pStyle w:val="ab"/>
        <w:spacing w:before="0" w:beforeAutospacing="0" w:after="0" w:afterAutospacing="0" w:line="276" w:lineRule="auto"/>
        <w:ind w:firstLine="709"/>
        <w:jc w:val="both"/>
      </w:pPr>
      <w:r w:rsidRPr="005039FB">
        <w:t>2.4.1. В помещении должны обеспечиваться оптимальные параметры микроклимата температура воздуха 22-24̊С, относительная влажность воздуха 40-60 %, скорость движения воздуха 0,1 м/с.</w:t>
      </w:r>
    </w:p>
    <w:p w14:paraId="489CE070" w14:textId="77777777" w:rsidR="00B56134" w:rsidRPr="005039FB" w:rsidRDefault="00B56134" w:rsidP="00B56134">
      <w:pPr>
        <w:pStyle w:val="ab"/>
        <w:spacing w:before="0" w:beforeAutospacing="0" w:after="0" w:afterAutospacing="0" w:line="276" w:lineRule="auto"/>
        <w:ind w:firstLine="709"/>
        <w:jc w:val="both"/>
      </w:pPr>
      <w:r w:rsidRPr="005039FB">
        <w:t>2.4.2. Для повышения влажности воздуха следует применять увлажнители воздуха.</w:t>
      </w:r>
    </w:p>
    <w:p w14:paraId="455AF2B7" w14:textId="77777777" w:rsidR="00B56134" w:rsidRPr="005039FB" w:rsidRDefault="00B56134" w:rsidP="00B56134">
      <w:pPr>
        <w:pStyle w:val="ab"/>
        <w:spacing w:before="0" w:beforeAutospacing="0" w:after="0" w:afterAutospacing="0" w:line="276" w:lineRule="auto"/>
        <w:ind w:firstLine="709"/>
        <w:jc w:val="both"/>
      </w:pPr>
      <w:r w:rsidRPr="005039FB">
        <w:t>2.4.3. Уровень аэроионов в воздухе должен соответствовать нормам.</w:t>
      </w:r>
    </w:p>
    <w:p w14:paraId="4D1E4201" w14:textId="77777777" w:rsidR="00B56134" w:rsidRPr="005039FB" w:rsidRDefault="00B56134" w:rsidP="00B56134">
      <w:pPr>
        <w:pStyle w:val="ab"/>
        <w:spacing w:before="0" w:beforeAutospacing="0" w:after="0" w:afterAutospacing="0" w:line="276" w:lineRule="auto"/>
        <w:ind w:firstLine="709"/>
        <w:jc w:val="both"/>
      </w:pPr>
      <w:r w:rsidRPr="005039FB">
        <w:t>Перед началом работы помещения с ПК должны быть проветрены, что обеспечивает улучшение качественного состава воздуха, в том числе аэроионный режим.</w:t>
      </w:r>
    </w:p>
    <w:p w14:paraId="1CD6ECF1" w14:textId="77777777" w:rsidR="00B56134" w:rsidRPr="005039FB" w:rsidRDefault="00B56134" w:rsidP="00B56134">
      <w:pPr>
        <w:pStyle w:val="ab"/>
        <w:spacing w:before="0" w:beforeAutospacing="0" w:after="0" w:afterAutospacing="0" w:line="276" w:lineRule="auto"/>
        <w:ind w:firstLine="709"/>
        <w:jc w:val="both"/>
      </w:pPr>
      <w:r w:rsidRPr="005039FB">
        <w:t>2.5. Перед началом работы убедиться в исправности оборудования, целостности шнуров, вилок, розеток, наличия заземления.</w:t>
      </w:r>
    </w:p>
    <w:p w14:paraId="7C4CA573" w14:textId="77777777" w:rsidR="00B56134" w:rsidRPr="005039FB" w:rsidRDefault="00B56134" w:rsidP="00B56134">
      <w:pPr>
        <w:pStyle w:val="ab"/>
        <w:spacing w:before="0" w:beforeAutospacing="0" w:after="0" w:afterAutospacing="0" w:line="276" w:lineRule="auto"/>
        <w:ind w:firstLine="709"/>
        <w:jc w:val="both"/>
      </w:pPr>
      <w:r w:rsidRPr="005039FB">
        <w:t>Ремонт должен производить специалист.</w:t>
      </w:r>
    </w:p>
    <w:p w14:paraId="23742D0F" w14:textId="77777777" w:rsidR="00B56134" w:rsidRDefault="00B56134" w:rsidP="00B56134">
      <w:pPr>
        <w:pStyle w:val="ab"/>
        <w:spacing w:before="0" w:beforeAutospacing="0" w:after="0" w:afterAutospacing="0" w:line="276" w:lineRule="auto"/>
        <w:ind w:firstLine="709"/>
        <w:jc w:val="both"/>
      </w:pPr>
      <w:r w:rsidRPr="005039FB">
        <w:t>Запрещается проводить ремонт ПК непосредственно в рабочих помещениях.</w:t>
      </w:r>
    </w:p>
    <w:p w14:paraId="3AF14ABA" w14:textId="77777777" w:rsidR="00B56134" w:rsidRPr="005039FB" w:rsidRDefault="00B56134" w:rsidP="00B56134">
      <w:pPr>
        <w:pStyle w:val="ab"/>
        <w:spacing w:before="0" w:beforeAutospacing="0" w:after="0" w:afterAutospacing="0" w:line="276" w:lineRule="auto"/>
        <w:ind w:firstLine="709"/>
        <w:jc w:val="both"/>
      </w:pPr>
    </w:p>
    <w:p w14:paraId="55CC96D6" w14:textId="77777777" w:rsidR="00B56134" w:rsidRPr="00983DBD" w:rsidRDefault="00B56134" w:rsidP="00B56134">
      <w:pPr>
        <w:pStyle w:val="a4"/>
        <w:spacing w:before="120" w:after="120" w:line="240" w:lineRule="auto"/>
        <w:jc w:val="center"/>
        <w:rPr>
          <w:rFonts w:ascii="Times New Roman" w:hAnsi="Times New Roman"/>
          <w:bCs w:val="0"/>
          <w:color w:val="000000" w:themeColor="text1"/>
          <w:sz w:val="24"/>
          <w:szCs w:val="24"/>
          <w:lang w:eastAsia="ru-RU"/>
        </w:rPr>
      </w:pPr>
      <w:r w:rsidRPr="00983DBD">
        <w:rPr>
          <w:rFonts w:ascii="Times New Roman" w:hAnsi="Times New Roman"/>
          <w:bCs w:val="0"/>
          <w:color w:val="000000" w:themeColor="text1"/>
          <w:sz w:val="24"/>
          <w:szCs w:val="24"/>
          <w:lang w:eastAsia="ru-RU"/>
        </w:rPr>
        <w:t>3. ТРЕБОВАНИЯ ОХРАНЫ ТРУДА ВО ВРЕМЯ РАБОТЫ</w:t>
      </w:r>
    </w:p>
    <w:p w14:paraId="24C384B5" w14:textId="77777777" w:rsidR="00B56134" w:rsidRPr="005039FB" w:rsidRDefault="00B56134" w:rsidP="00B56134">
      <w:pPr>
        <w:pStyle w:val="ab"/>
        <w:spacing w:before="0" w:beforeAutospacing="0" w:after="0" w:afterAutospacing="0" w:line="276" w:lineRule="auto"/>
        <w:ind w:firstLine="709"/>
        <w:jc w:val="both"/>
      </w:pPr>
      <w:r w:rsidRPr="005039FB">
        <w:t xml:space="preserve">3.1. Эксплуатация ПК должна производиться в соответствии с требованиями эксплуатационной документации предприятий-изготовителей и настоящей инструкции. </w:t>
      </w:r>
    </w:p>
    <w:p w14:paraId="7BC6DBFB" w14:textId="77777777" w:rsidR="00B56134" w:rsidRPr="005039FB" w:rsidRDefault="00B56134" w:rsidP="00B56134">
      <w:pPr>
        <w:pStyle w:val="ab"/>
        <w:spacing w:before="0" w:beforeAutospacing="0" w:after="0" w:afterAutospacing="0" w:line="276" w:lineRule="auto"/>
        <w:ind w:firstLine="709"/>
        <w:jc w:val="both"/>
      </w:pPr>
      <w:r w:rsidRPr="005039FB">
        <w:t>3.2. Рабочее место должно быть правильно организовано и оборудовано.</w:t>
      </w:r>
    </w:p>
    <w:p w14:paraId="16F23049" w14:textId="77777777" w:rsidR="00B56134" w:rsidRPr="005039FB" w:rsidRDefault="00B56134" w:rsidP="00B56134">
      <w:pPr>
        <w:pStyle w:val="ab"/>
        <w:spacing w:before="0" w:beforeAutospacing="0" w:after="0" w:afterAutospacing="0" w:line="276" w:lineRule="auto"/>
        <w:ind w:firstLine="709"/>
        <w:jc w:val="both"/>
      </w:pPr>
      <w:r w:rsidRPr="005039FB">
        <w:t>3.3. Во время работы соблюдать режимы труда и отдыха.</w:t>
      </w:r>
    </w:p>
    <w:p w14:paraId="64331CFC" w14:textId="77777777" w:rsidR="00B56134" w:rsidRPr="005039FB" w:rsidRDefault="00B56134" w:rsidP="00B56134">
      <w:pPr>
        <w:pStyle w:val="ab"/>
        <w:spacing w:before="0" w:beforeAutospacing="0" w:after="0" w:afterAutospacing="0" w:line="276" w:lineRule="auto"/>
        <w:ind w:firstLine="709"/>
        <w:jc w:val="both"/>
      </w:pPr>
      <w:r w:rsidRPr="005039FB">
        <w:t>3.4. В течение дня проветривать помещение.</w:t>
      </w:r>
    </w:p>
    <w:p w14:paraId="17EBDFCB" w14:textId="77777777" w:rsidR="00B56134" w:rsidRPr="005039FB" w:rsidRDefault="00B56134" w:rsidP="00B56134">
      <w:pPr>
        <w:pStyle w:val="ab"/>
        <w:spacing w:before="0" w:beforeAutospacing="0" w:after="0" w:afterAutospacing="0" w:line="276" w:lineRule="auto"/>
        <w:ind w:firstLine="709"/>
        <w:jc w:val="both"/>
      </w:pPr>
      <w:r w:rsidRPr="005039FB">
        <w:t>3.5. Правильно использовать средства защиты.</w:t>
      </w:r>
    </w:p>
    <w:p w14:paraId="4EF525F8" w14:textId="77777777" w:rsidR="00B56134" w:rsidRPr="005039FB" w:rsidRDefault="00B56134" w:rsidP="00B56134">
      <w:pPr>
        <w:pStyle w:val="ab"/>
        <w:spacing w:before="0" w:beforeAutospacing="0" w:after="0" w:afterAutospacing="0" w:line="276" w:lineRule="auto"/>
        <w:ind w:firstLine="709"/>
        <w:jc w:val="both"/>
      </w:pPr>
      <w:r w:rsidRPr="005039FB">
        <w:t>3.6. Запрещается пользоваться неисправным оборудованием, поврежденными розетками, вилками, шнурами, работать без заземления оборудования.</w:t>
      </w:r>
    </w:p>
    <w:p w14:paraId="2DBE6FEA" w14:textId="77777777" w:rsidR="00B56134" w:rsidRPr="005039FB" w:rsidRDefault="00B56134" w:rsidP="00B56134">
      <w:pPr>
        <w:pStyle w:val="ab"/>
        <w:spacing w:before="0" w:beforeAutospacing="0" w:after="0" w:afterAutospacing="0" w:line="276" w:lineRule="auto"/>
        <w:ind w:firstLine="709"/>
        <w:jc w:val="both"/>
      </w:pPr>
      <w:r w:rsidRPr="005039FB">
        <w:lastRenderedPageBreak/>
        <w:t>3.7. Никогда не выдергивайте вилку за шнур.</w:t>
      </w:r>
    </w:p>
    <w:p w14:paraId="7DD82F28" w14:textId="77777777" w:rsidR="00B56134" w:rsidRPr="005039FB" w:rsidRDefault="00B56134" w:rsidP="00B56134">
      <w:pPr>
        <w:pStyle w:val="ab"/>
        <w:spacing w:before="0" w:beforeAutospacing="0" w:after="0" w:afterAutospacing="0" w:line="276" w:lineRule="auto"/>
        <w:ind w:firstLine="709"/>
        <w:jc w:val="both"/>
      </w:pPr>
      <w:r w:rsidRPr="005039FB">
        <w:t>3.8. Избегайте использования длинных шнуров и многочисленных переходников.</w:t>
      </w:r>
    </w:p>
    <w:p w14:paraId="699618D9" w14:textId="77777777" w:rsidR="00B56134" w:rsidRPr="005039FB" w:rsidRDefault="00B56134" w:rsidP="00B56134">
      <w:pPr>
        <w:pStyle w:val="ab"/>
        <w:spacing w:before="0" w:beforeAutospacing="0" w:after="0" w:afterAutospacing="0" w:line="276" w:lineRule="auto"/>
        <w:ind w:firstLine="709"/>
        <w:jc w:val="both"/>
      </w:pPr>
      <w:r w:rsidRPr="005039FB">
        <w:t>3.9. Избегайте попадания на оборудование прямых солнечных лучей, жидкости.</w:t>
      </w:r>
    </w:p>
    <w:p w14:paraId="3E443ED5" w14:textId="77777777" w:rsidR="00B56134" w:rsidRPr="005039FB" w:rsidRDefault="00B56134" w:rsidP="00B56134">
      <w:pPr>
        <w:pStyle w:val="ab"/>
        <w:spacing w:before="0" w:beforeAutospacing="0" w:after="0" w:afterAutospacing="0"/>
        <w:ind w:firstLine="709"/>
        <w:jc w:val="both"/>
      </w:pPr>
      <w:r w:rsidRPr="005039FB">
        <w:t>3.10. Не ухудшайте вентиляцию оборудования.</w:t>
      </w:r>
    </w:p>
    <w:p w14:paraId="5B2B50D6" w14:textId="77777777" w:rsidR="00B56134" w:rsidRPr="005039FB" w:rsidRDefault="00B56134" w:rsidP="00B56134">
      <w:pPr>
        <w:pStyle w:val="ab"/>
        <w:spacing w:before="0" w:beforeAutospacing="0" w:after="0" w:afterAutospacing="0"/>
        <w:ind w:firstLine="709"/>
        <w:jc w:val="both"/>
      </w:pPr>
      <w:r w:rsidRPr="005039FB">
        <w:t xml:space="preserve">3.11. При включении и выключении оборудования не стойте на влажном полу, не беритесь за вилку влажными руками. </w:t>
      </w:r>
    </w:p>
    <w:p w14:paraId="27C90B51" w14:textId="77777777" w:rsidR="00B56134" w:rsidRPr="005039FB" w:rsidRDefault="00B56134" w:rsidP="00B56134">
      <w:pPr>
        <w:pStyle w:val="ab"/>
        <w:spacing w:before="0" w:beforeAutospacing="0" w:after="0" w:afterAutospacing="0"/>
        <w:ind w:firstLine="709"/>
      </w:pPr>
    </w:p>
    <w:p w14:paraId="66C3F9A4" w14:textId="77777777" w:rsidR="00B56134" w:rsidRPr="00983DBD" w:rsidRDefault="00B56134" w:rsidP="00B56134">
      <w:pPr>
        <w:pStyle w:val="a4"/>
        <w:spacing w:before="120" w:after="120" w:line="240" w:lineRule="auto"/>
        <w:jc w:val="center"/>
        <w:rPr>
          <w:rFonts w:ascii="Times New Roman" w:hAnsi="Times New Roman"/>
          <w:bCs w:val="0"/>
          <w:color w:val="000000" w:themeColor="text1"/>
          <w:sz w:val="24"/>
          <w:szCs w:val="24"/>
          <w:lang w:eastAsia="ru-RU"/>
        </w:rPr>
      </w:pPr>
      <w:r w:rsidRPr="00983DBD">
        <w:rPr>
          <w:rFonts w:ascii="Times New Roman" w:hAnsi="Times New Roman"/>
          <w:bCs w:val="0"/>
          <w:color w:val="000000" w:themeColor="text1"/>
          <w:sz w:val="24"/>
          <w:szCs w:val="24"/>
          <w:lang w:eastAsia="ru-RU"/>
        </w:rPr>
        <w:t>4. ТРЕБОВАНИЯ ОХРАНЫ ТРУДА ВО ВРЕМЯ АВАРИЙНЫХ СИТУАЦИЯХ</w:t>
      </w:r>
    </w:p>
    <w:p w14:paraId="074CF2E8" w14:textId="77777777" w:rsidR="00B56134" w:rsidRPr="005039FB" w:rsidRDefault="00B56134" w:rsidP="00B56134">
      <w:pPr>
        <w:pStyle w:val="ab"/>
        <w:spacing w:before="0" w:beforeAutospacing="0" w:after="0" w:afterAutospacing="0" w:line="276" w:lineRule="auto"/>
        <w:ind w:firstLine="709"/>
        <w:jc w:val="both"/>
      </w:pPr>
      <w:r w:rsidRPr="005039FB">
        <w:t>4.1. Обо всех аварийных ситуациях немедленно сообщить руководителю.</w:t>
      </w:r>
    </w:p>
    <w:p w14:paraId="2E0F5818" w14:textId="77777777" w:rsidR="00B56134" w:rsidRPr="005039FB" w:rsidRDefault="00B56134" w:rsidP="00B56134">
      <w:pPr>
        <w:pStyle w:val="ab"/>
        <w:spacing w:before="0" w:beforeAutospacing="0" w:after="0" w:afterAutospacing="0" w:line="276" w:lineRule="auto"/>
        <w:ind w:firstLine="709"/>
        <w:jc w:val="both"/>
      </w:pPr>
      <w:r w:rsidRPr="005039FB">
        <w:t>4.2. При пожаре действовать в соответствии с инструкцией пожарной безопасности.</w:t>
      </w:r>
    </w:p>
    <w:p w14:paraId="1DB351D5" w14:textId="77777777" w:rsidR="00B56134" w:rsidRPr="005039FB" w:rsidRDefault="00B56134" w:rsidP="00B56134">
      <w:pPr>
        <w:pStyle w:val="ab"/>
        <w:spacing w:before="0" w:beforeAutospacing="0" w:after="0" w:afterAutospacing="0" w:line="276" w:lineRule="auto"/>
        <w:ind w:firstLine="709"/>
        <w:jc w:val="both"/>
      </w:pPr>
      <w:r w:rsidRPr="005039FB">
        <w:t>4.3.При прекращении подачи электроэнергии, коротком замыкании выключить оборудование, вызвать дежурного электрика.</w:t>
      </w:r>
    </w:p>
    <w:p w14:paraId="03572C4D" w14:textId="77777777" w:rsidR="00B56134" w:rsidRPr="005039FB" w:rsidRDefault="00B56134" w:rsidP="00B56134">
      <w:pPr>
        <w:pStyle w:val="ab"/>
        <w:spacing w:before="0" w:beforeAutospacing="0" w:after="0" w:afterAutospacing="0" w:line="276" w:lineRule="auto"/>
        <w:ind w:firstLine="709"/>
        <w:jc w:val="both"/>
      </w:pPr>
      <w:r w:rsidRPr="005039FB">
        <w:t>4.4. При неисправности оборудования выключить его из сети. Ремонт должен проводить специалист.</w:t>
      </w:r>
    </w:p>
    <w:p w14:paraId="424B4A3C" w14:textId="77777777" w:rsidR="00B56134" w:rsidRPr="005039FB" w:rsidRDefault="00B56134" w:rsidP="00B56134">
      <w:pPr>
        <w:pStyle w:val="ab"/>
        <w:spacing w:before="0" w:beforeAutospacing="0" w:after="0" w:afterAutospacing="0" w:line="276" w:lineRule="auto"/>
        <w:ind w:firstLine="709"/>
        <w:jc w:val="both"/>
      </w:pPr>
      <w:r w:rsidRPr="005039FB">
        <w:t>4.5. При поражении человека электрическим током и прочих травмах действовать согласно инструкции “Первая помощь пострадавшим от электрического тока и при других несчастных случаях”.</w:t>
      </w:r>
    </w:p>
    <w:p w14:paraId="5D6BA57B" w14:textId="77777777" w:rsidR="00B56134" w:rsidRPr="005039FB" w:rsidRDefault="00B56134" w:rsidP="00B56134">
      <w:pPr>
        <w:pStyle w:val="ab"/>
        <w:spacing w:before="0" w:beforeAutospacing="0" w:after="0" w:afterAutospacing="0" w:line="276" w:lineRule="auto"/>
        <w:ind w:firstLine="709"/>
        <w:jc w:val="both"/>
      </w:pPr>
      <w:r w:rsidRPr="005039FB">
        <w:t>Для расследования несчастного случая необходимо сохранить обстановку на рабочем месте и состояние оборудования таким, каким оно было в момент происшествия, если это не угрож</w:t>
      </w:r>
      <w:r>
        <w:t>ает жизни и здоровью окружающих</w:t>
      </w:r>
      <w:r w:rsidRPr="005039FB">
        <w:t xml:space="preserve"> и не приведет к аварии.</w:t>
      </w:r>
    </w:p>
    <w:p w14:paraId="05B836AE" w14:textId="77777777" w:rsidR="00B56134" w:rsidRPr="005039FB" w:rsidRDefault="00B56134" w:rsidP="00B56134">
      <w:pPr>
        <w:pStyle w:val="ab"/>
        <w:spacing w:before="0" w:beforeAutospacing="0" w:after="0" w:afterAutospacing="0"/>
        <w:ind w:firstLine="709"/>
      </w:pPr>
    </w:p>
    <w:p w14:paraId="07166045" w14:textId="77777777" w:rsidR="00B56134" w:rsidRPr="00983DBD" w:rsidRDefault="00B56134" w:rsidP="00B56134">
      <w:pPr>
        <w:pStyle w:val="a4"/>
        <w:spacing w:before="120" w:after="120" w:line="240" w:lineRule="auto"/>
        <w:jc w:val="center"/>
        <w:rPr>
          <w:rFonts w:ascii="Times New Roman" w:hAnsi="Times New Roman"/>
          <w:bCs w:val="0"/>
          <w:color w:val="000000" w:themeColor="text1"/>
          <w:sz w:val="24"/>
          <w:szCs w:val="24"/>
          <w:lang w:eastAsia="ru-RU"/>
        </w:rPr>
      </w:pPr>
      <w:r w:rsidRPr="00983DBD">
        <w:rPr>
          <w:rFonts w:ascii="Times New Roman" w:hAnsi="Times New Roman"/>
          <w:bCs w:val="0"/>
          <w:color w:val="000000" w:themeColor="text1"/>
          <w:sz w:val="24"/>
          <w:szCs w:val="24"/>
          <w:lang w:eastAsia="ru-RU"/>
        </w:rPr>
        <w:t>5. ТРЕБОВАНИЯ ОХРАНЫ ТРУДА ПО ОКОНЧАНИИ РАБОТ</w:t>
      </w:r>
    </w:p>
    <w:p w14:paraId="0077ED3E" w14:textId="77777777" w:rsidR="00B56134" w:rsidRPr="005039FB" w:rsidRDefault="00B56134" w:rsidP="00B56134">
      <w:pPr>
        <w:pStyle w:val="ab"/>
        <w:spacing w:before="0" w:beforeAutospacing="0" w:after="0" w:afterAutospacing="0" w:line="276" w:lineRule="auto"/>
        <w:ind w:firstLine="709"/>
        <w:jc w:val="both"/>
      </w:pPr>
      <w:r w:rsidRPr="005039FB">
        <w:t xml:space="preserve">5.1. </w:t>
      </w:r>
      <w:r>
        <w:t xml:space="preserve">  </w:t>
      </w:r>
      <w:r w:rsidRPr="005039FB">
        <w:t>Привесит в порядок рабочее место.</w:t>
      </w:r>
    </w:p>
    <w:p w14:paraId="13D52384" w14:textId="77777777" w:rsidR="00B56134" w:rsidRPr="005039FB" w:rsidRDefault="00B56134" w:rsidP="00B56134">
      <w:pPr>
        <w:pStyle w:val="ab"/>
        <w:spacing w:before="0" w:beforeAutospacing="0" w:after="0" w:afterAutospacing="0" w:line="276" w:lineRule="auto"/>
        <w:ind w:firstLine="709"/>
        <w:jc w:val="both"/>
      </w:pPr>
      <w:r w:rsidRPr="005039FB">
        <w:t xml:space="preserve">5.2. </w:t>
      </w:r>
      <w:r>
        <w:t xml:space="preserve">  </w:t>
      </w:r>
      <w:r w:rsidRPr="005039FB">
        <w:t>Оборудование отключить от сети или перевести в режим, оговоренный инструкцией по эксплуатации.</w:t>
      </w:r>
    </w:p>
    <w:p w14:paraId="72C03713" w14:textId="77777777" w:rsidR="00B56134" w:rsidRPr="005039FB" w:rsidRDefault="00B56134" w:rsidP="00B56134">
      <w:pPr>
        <w:pStyle w:val="ab"/>
        <w:spacing w:before="0" w:beforeAutospacing="0" w:after="0" w:afterAutospacing="0" w:line="276" w:lineRule="auto"/>
        <w:ind w:firstLine="709"/>
        <w:jc w:val="both"/>
      </w:pPr>
      <w:r w:rsidRPr="005039FB">
        <w:t>5.3.</w:t>
      </w:r>
      <w:r>
        <w:t xml:space="preserve"> </w:t>
      </w:r>
      <w:r w:rsidRPr="005039FB">
        <w:t xml:space="preserve">Обо всех недостатках и неисправностях, обнаруженных во время работы, </w:t>
      </w:r>
      <w:r>
        <w:t xml:space="preserve">муниципальный служащий </w:t>
      </w:r>
      <w:r w:rsidRPr="005039FB">
        <w:t>обязан сообщить руководителю.</w:t>
      </w:r>
    </w:p>
    <w:p w14:paraId="530DBB1D" w14:textId="77777777" w:rsidR="00B56134" w:rsidRPr="005039FB" w:rsidRDefault="00B56134" w:rsidP="00B56134">
      <w:pPr>
        <w:pStyle w:val="ab"/>
        <w:spacing w:before="0" w:beforeAutospacing="0" w:after="0" w:afterAutospacing="0" w:line="276" w:lineRule="auto"/>
        <w:ind w:firstLine="709"/>
        <w:jc w:val="both"/>
      </w:pPr>
      <w:r w:rsidRPr="005039FB">
        <w:t xml:space="preserve">5.4. </w:t>
      </w:r>
      <w:r>
        <w:t xml:space="preserve">   </w:t>
      </w:r>
      <w:r w:rsidRPr="005039FB">
        <w:t>В помещениях с ПК ежедневно должна проводиться влажная уборка.</w:t>
      </w:r>
    </w:p>
    <w:p w14:paraId="50D03CA6" w14:textId="77777777" w:rsidR="00B56134" w:rsidRPr="005039FB" w:rsidRDefault="00B56134" w:rsidP="00B56134">
      <w:pPr>
        <w:pStyle w:val="ab"/>
        <w:shd w:val="clear" w:color="auto" w:fill="FFFFFF"/>
        <w:spacing w:before="0" w:beforeAutospacing="0" w:after="0" w:afterAutospacing="0"/>
        <w:ind w:firstLine="708"/>
        <w:jc w:val="both"/>
      </w:pPr>
    </w:p>
    <w:p w14:paraId="5FB38278" w14:textId="77777777" w:rsidR="00B56134" w:rsidRPr="005039FB" w:rsidRDefault="00B56134" w:rsidP="00B56134">
      <w:pPr>
        <w:pStyle w:val="ab"/>
        <w:shd w:val="clear" w:color="auto" w:fill="FFFFFF"/>
        <w:spacing w:before="0" w:beforeAutospacing="0" w:after="0" w:afterAutospacing="0"/>
        <w:ind w:firstLine="708"/>
        <w:jc w:val="both"/>
      </w:pPr>
    </w:p>
    <w:p w14:paraId="04A13174" w14:textId="77777777" w:rsidR="00B56134" w:rsidRPr="005039FB" w:rsidRDefault="00B56134" w:rsidP="00B56134">
      <w:pPr>
        <w:pStyle w:val="ab"/>
        <w:shd w:val="clear" w:color="auto" w:fill="FFFFFF"/>
        <w:spacing w:before="0" w:beforeAutospacing="0" w:after="0" w:afterAutospacing="0"/>
        <w:ind w:firstLine="708"/>
        <w:jc w:val="both"/>
      </w:pPr>
    </w:p>
    <w:p w14:paraId="36F2EC48" w14:textId="77777777" w:rsidR="00B56134" w:rsidRPr="005039FB" w:rsidRDefault="00B56134" w:rsidP="00B56134">
      <w:pPr>
        <w:pStyle w:val="ab"/>
        <w:shd w:val="clear" w:color="auto" w:fill="FFFFFF"/>
        <w:spacing w:before="0" w:beforeAutospacing="0" w:after="0" w:afterAutospacing="0"/>
        <w:jc w:val="right"/>
      </w:pPr>
      <w:r w:rsidRPr="005039FB">
        <w:br w:type="page"/>
      </w:r>
      <w:r w:rsidRPr="005039FB">
        <w:lastRenderedPageBreak/>
        <w:t>Приложение 1</w:t>
      </w:r>
    </w:p>
    <w:p w14:paraId="205F6864" w14:textId="77777777" w:rsidR="00B56134" w:rsidRPr="005039FB" w:rsidRDefault="00B56134" w:rsidP="00B56134">
      <w:pPr>
        <w:shd w:val="clear" w:color="auto" w:fill="FFFFFF"/>
        <w:jc w:val="right"/>
        <w:rPr>
          <w:color w:val="000000"/>
        </w:rPr>
      </w:pPr>
      <w:r w:rsidRPr="005039FB">
        <w:rPr>
          <w:color w:val="000000"/>
        </w:rPr>
        <w:t>к Инструкции по охране труда</w:t>
      </w:r>
    </w:p>
    <w:p w14:paraId="07347CD4" w14:textId="77777777" w:rsidR="00B56134" w:rsidRPr="005039FB" w:rsidRDefault="00B56134" w:rsidP="00B56134">
      <w:pPr>
        <w:shd w:val="clear" w:color="auto" w:fill="FFFFFF"/>
        <w:jc w:val="right"/>
        <w:rPr>
          <w:color w:val="000000"/>
        </w:rPr>
      </w:pPr>
      <w:r>
        <w:rPr>
          <w:color w:val="000000"/>
        </w:rPr>
        <w:t>при работе с персональным компьютером</w:t>
      </w:r>
    </w:p>
    <w:p w14:paraId="03A582D9" w14:textId="77777777" w:rsidR="00B56134" w:rsidRPr="005039FB" w:rsidRDefault="00B56134" w:rsidP="00B56134">
      <w:pPr>
        <w:shd w:val="clear" w:color="auto" w:fill="FFFFFF"/>
        <w:jc w:val="both"/>
        <w:rPr>
          <w:color w:val="000000"/>
        </w:rPr>
      </w:pPr>
      <w:r w:rsidRPr="005039FB">
        <w:rPr>
          <w:color w:val="000000"/>
        </w:rPr>
        <w:t> </w:t>
      </w:r>
    </w:p>
    <w:p w14:paraId="7F996A49" w14:textId="77777777" w:rsidR="00B56134" w:rsidRPr="005039FB" w:rsidRDefault="00B56134" w:rsidP="00B56134">
      <w:pPr>
        <w:shd w:val="clear" w:color="auto" w:fill="FFFFFF"/>
        <w:jc w:val="center"/>
        <w:rPr>
          <w:color w:val="000000"/>
        </w:rPr>
      </w:pPr>
      <w:r w:rsidRPr="005039FB">
        <w:rPr>
          <w:b/>
          <w:bCs/>
          <w:color w:val="000000"/>
        </w:rPr>
        <w:t>Комплексы упражнений для глаз</w:t>
      </w:r>
    </w:p>
    <w:p w14:paraId="3B8F8036" w14:textId="77777777" w:rsidR="00B56134" w:rsidRPr="005039FB" w:rsidRDefault="00B56134" w:rsidP="00B56134">
      <w:pPr>
        <w:shd w:val="clear" w:color="auto" w:fill="FFFFFF"/>
        <w:jc w:val="center"/>
        <w:rPr>
          <w:color w:val="000000"/>
        </w:rPr>
      </w:pPr>
      <w:r w:rsidRPr="005039FB">
        <w:rPr>
          <w:color w:val="000000"/>
        </w:rPr>
        <w:t>(рекомендуемые)</w:t>
      </w:r>
    </w:p>
    <w:p w14:paraId="0B365DAE" w14:textId="77777777" w:rsidR="00B56134" w:rsidRPr="005039FB" w:rsidRDefault="00B56134" w:rsidP="00B56134">
      <w:pPr>
        <w:shd w:val="clear" w:color="auto" w:fill="FFFFFF"/>
        <w:jc w:val="both"/>
        <w:rPr>
          <w:color w:val="000000"/>
        </w:rPr>
      </w:pPr>
      <w:r w:rsidRPr="005039FB">
        <w:rPr>
          <w:color w:val="000000"/>
        </w:rPr>
        <w:t> </w:t>
      </w:r>
    </w:p>
    <w:p w14:paraId="3FB48951" w14:textId="77777777" w:rsidR="00B56134" w:rsidRPr="005039FB" w:rsidRDefault="00B56134" w:rsidP="00B56134">
      <w:pPr>
        <w:shd w:val="clear" w:color="auto" w:fill="FFFFFF"/>
        <w:ind w:firstLine="720"/>
        <w:jc w:val="both"/>
        <w:rPr>
          <w:color w:val="000000"/>
        </w:rPr>
      </w:pPr>
      <w:r w:rsidRPr="005039FB">
        <w:rPr>
          <w:color w:val="000000"/>
        </w:rPr>
        <w:t>Упражнения выполняются сидя или стоя, отвернувшись от экрана, при ритмичном дыхании с максимальной амплитудой движения глаз.</w:t>
      </w:r>
    </w:p>
    <w:p w14:paraId="0C04CF9B" w14:textId="77777777" w:rsidR="00B56134" w:rsidRPr="005039FB" w:rsidRDefault="00B56134" w:rsidP="00B56134">
      <w:pPr>
        <w:shd w:val="clear" w:color="auto" w:fill="FFFFFF"/>
        <w:ind w:firstLine="720"/>
        <w:jc w:val="both"/>
        <w:rPr>
          <w:color w:val="000000"/>
        </w:rPr>
      </w:pPr>
    </w:p>
    <w:p w14:paraId="2F9D255B" w14:textId="77777777" w:rsidR="00B56134" w:rsidRPr="005039FB" w:rsidRDefault="00B56134" w:rsidP="00B56134">
      <w:pPr>
        <w:shd w:val="clear" w:color="auto" w:fill="FFFFFF"/>
        <w:jc w:val="both"/>
        <w:rPr>
          <w:color w:val="000000"/>
        </w:rPr>
      </w:pPr>
      <w:r w:rsidRPr="005039FB">
        <w:rPr>
          <w:b/>
          <w:bCs/>
          <w:color w:val="000000"/>
        </w:rPr>
        <w:t>Вариант 1</w:t>
      </w:r>
    </w:p>
    <w:p w14:paraId="3AAEE8CE" w14:textId="77777777" w:rsidR="00B56134" w:rsidRPr="005039FB" w:rsidRDefault="00B56134" w:rsidP="00B56134">
      <w:pPr>
        <w:shd w:val="clear" w:color="auto" w:fill="FFFFFF"/>
        <w:jc w:val="both"/>
        <w:rPr>
          <w:color w:val="000000"/>
        </w:rPr>
      </w:pPr>
      <w:r w:rsidRPr="005039FB">
        <w:rPr>
          <w:color w:val="000000"/>
        </w:rPr>
        <w:t>1. На счет 1-4 закрыть глаза, сильно напрягая глазные мышцы. На счет 1-6 раскрыть глаза, расслабив мышцы глаз, посмотреть вдаль. Повторить 4-5 раз.</w:t>
      </w:r>
    </w:p>
    <w:p w14:paraId="6325EB05" w14:textId="77777777" w:rsidR="00B56134" w:rsidRPr="005039FB" w:rsidRDefault="00B56134" w:rsidP="00B56134">
      <w:pPr>
        <w:shd w:val="clear" w:color="auto" w:fill="FFFFFF"/>
        <w:jc w:val="both"/>
        <w:rPr>
          <w:color w:val="000000"/>
        </w:rPr>
      </w:pPr>
      <w:r w:rsidRPr="005039FB">
        <w:rPr>
          <w:color w:val="000000"/>
        </w:rPr>
        <w:t>2. На счет 1-4 посмотреть на переносицу и задержать взор. До усталости глаза не доводить. На счет 1-6 открыть глаза, посмотреть вдаль. Повторить 4-5 раз.</w:t>
      </w:r>
    </w:p>
    <w:p w14:paraId="40B603E5" w14:textId="77777777" w:rsidR="00B56134" w:rsidRPr="005039FB" w:rsidRDefault="00B56134" w:rsidP="00B56134">
      <w:pPr>
        <w:shd w:val="clear" w:color="auto" w:fill="FFFFFF"/>
        <w:jc w:val="both"/>
        <w:rPr>
          <w:color w:val="000000"/>
        </w:rPr>
      </w:pPr>
      <w:r w:rsidRPr="005039FB">
        <w:rPr>
          <w:color w:val="000000"/>
        </w:rPr>
        <w:t>3. На счет 1-4, не поворачивая головы, посмотреть направо и зафиксировать взгляд. На счет 1-6 посмотреть прямо вдаль. Аналогичным образом проводятся упражнения, но с фиксацией взгляда влево, вверх и вниз. Повторить 3-4 раза.</w:t>
      </w:r>
    </w:p>
    <w:p w14:paraId="21C0434E" w14:textId="77777777" w:rsidR="00B56134" w:rsidRPr="005039FB" w:rsidRDefault="00B56134" w:rsidP="00B56134">
      <w:pPr>
        <w:shd w:val="clear" w:color="auto" w:fill="FFFFFF"/>
        <w:jc w:val="both"/>
        <w:rPr>
          <w:color w:val="000000"/>
        </w:rPr>
      </w:pPr>
      <w:r w:rsidRPr="005039FB">
        <w:rPr>
          <w:color w:val="000000"/>
        </w:rPr>
        <w:t>4. Быстро перевести взгляд по диагонали: направо вверх - налево вниз. Посмотреть прямо вдаль; затем налево - вверх, направо - вниз и посмотреть вдаль. Повторить 4-5 раз.</w:t>
      </w:r>
    </w:p>
    <w:p w14:paraId="67E2DC61" w14:textId="77777777" w:rsidR="00B56134" w:rsidRPr="005039FB" w:rsidRDefault="00B56134" w:rsidP="00B56134">
      <w:pPr>
        <w:shd w:val="clear" w:color="auto" w:fill="FFFFFF"/>
        <w:jc w:val="both"/>
        <w:rPr>
          <w:color w:val="000000"/>
        </w:rPr>
      </w:pPr>
    </w:p>
    <w:p w14:paraId="052D554D" w14:textId="77777777" w:rsidR="00B56134" w:rsidRPr="005039FB" w:rsidRDefault="00B56134" w:rsidP="00B56134">
      <w:pPr>
        <w:shd w:val="clear" w:color="auto" w:fill="FFFFFF"/>
        <w:jc w:val="both"/>
        <w:rPr>
          <w:color w:val="000000"/>
        </w:rPr>
      </w:pPr>
      <w:r w:rsidRPr="005039FB">
        <w:rPr>
          <w:b/>
          <w:bCs/>
          <w:color w:val="000000"/>
        </w:rPr>
        <w:t>Вариант 2</w:t>
      </w:r>
    </w:p>
    <w:p w14:paraId="372E1934" w14:textId="77777777" w:rsidR="00B56134" w:rsidRPr="005039FB" w:rsidRDefault="00B56134" w:rsidP="00B56134">
      <w:pPr>
        <w:shd w:val="clear" w:color="auto" w:fill="FFFFFF"/>
        <w:jc w:val="both"/>
        <w:rPr>
          <w:color w:val="000000"/>
        </w:rPr>
      </w:pPr>
      <w:r w:rsidRPr="005039FB">
        <w:rPr>
          <w:color w:val="000000"/>
        </w:rPr>
        <w:t>1. На счет 1-4 закрыть глаза, не напрягая глазные мышцы. На счет 1-6 широко раскрыть глаза и посмотреть вдаль. Повторить 4-5 раз.</w:t>
      </w:r>
    </w:p>
    <w:p w14:paraId="7E89BC80" w14:textId="77777777" w:rsidR="00B56134" w:rsidRPr="005039FB" w:rsidRDefault="00B56134" w:rsidP="00B56134">
      <w:pPr>
        <w:shd w:val="clear" w:color="auto" w:fill="FFFFFF"/>
        <w:jc w:val="both"/>
        <w:rPr>
          <w:color w:val="000000"/>
        </w:rPr>
      </w:pPr>
      <w:r w:rsidRPr="005039FB">
        <w:rPr>
          <w:color w:val="000000"/>
        </w:rPr>
        <w:t>2. На счет 1-4 посмотреть на кончик носа. На счет 1-6 перевести взгляд вдаль. Повторить 4-5 раз.</w:t>
      </w:r>
    </w:p>
    <w:p w14:paraId="051167D3" w14:textId="77777777" w:rsidR="00B56134" w:rsidRPr="005039FB" w:rsidRDefault="00B56134" w:rsidP="00B56134">
      <w:pPr>
        <w:shd w:val="clear" w:color="auto" w:fill="FFFFFF"/>
        <w:jc w:val="both"/>
        <w:rPr>
          <w:color w:val="000000"/>
        </w:rPr>
      </w:pPr>
      <w:r w:rsidRPr="005039FB">
        <w:rPr>
          <w:color w:val="000000"/>
        </w:rPr>
        <w:t>3. Не поворачивая головы (голова прямо), делать медленно круговые движения глазами вверх - вправо - вниз - влево и в обратную сторону: вверх - влево - вниз - вправо. Затем посмотреть вдаль. Повторить 4-5 раз.</w:t>
      </w:r>
    </w:p>
    <w:p w14:paraId="07C8BDBB" w14:textId="77777777" w:rsidR="00B56134" w:rsidRPr="005039FB" w:rsidRDefault="00B56134" w:rsidP="00B56134">
      <w:pPr>
        <w:shd w:val="clear" w:color="auto" w:fill="FFFFFF"/>
        <w:jc w:val="both"/>
        <w:rPr>
          <w:color w:val="000000"/>
        </w:rPr>
      </w:pPr>
      <w:r w:rsidRPr="005039FB">
        <w:rPr>
          <w:color w:val="000000"/>
        </w:rPr>
        <w:t>4. На счет 1-4, не поворачивая головы, перевести взгляд с фиксацией его вверх, на счет 1-6 прямо. Аналогичным образом проводится упражнение с фиксацией взгляда вниз - прямо, вправо - прямо, влево - прямо. Проделать движение по диагонали в одну и другую стороны с переводом глаз на счет 1-6 прямо. Повторить 3-4 раза.</w:t>
      </w:r>
    </w:p>
    <w:p w14:paraId="3B236BA0" w14:textId="77777777" w:rsidR="00B56134" w:rsidRPr="005039FB" w:rsidRDefault="00B56134" w:rsidP="00B56134">
      <w:pPr>
        <w:shd w:val="clear" w:color="auto" w:fill="FFFFFF"/>
        <w:jc w:val="both"/>
        <w:rPr>
          <w:color w:val="000000"/>
        </w:rPr>
      </w:pPr>
      <w:r w:rsidRPr="005039FB">
        <w:rPr>
          <w:color w:val="000000"/>
        </w:rPr>
        <w:t> </w:t>
      </w:r>
    </w:p>
    <w:p w14:paraId="58E4B7E8" w14:textId="77777777" w:rsidR="00B56134" w:rsidRPr="005039FB" w:rsidRDefault="00B56134" w:rsidP="00B56134">
      <w:pPr>
        <w:shd w:val="clear" w:color="auto" w:fill="FFFFFF"/>
        <w:jc w:val="both"/>
        <w:rPr>
          <w:color w:val="000000"/>
        </w:rPr>
      </w:pPr>
      <w:r w:rsidRPr="005039FB">
        <w:rPr>
          <w:b/>
          <w:bCs/>
          <w:color w:val="000000"/>
        </w:rPr>
        <w:t>Вариант 3</w:t>
      </w:r>
    </w:p>
    <w:p w14:paraId="597036DE" w14:textId="77777777" w:rsidR="00B56134" w:rsidRPr="005039FB" w:rsidRDefault="00B56134" w:rsidP="00B56134">
      <w:pPr>
        <w:shd w:val="clear" w:color="auto" w:fill="FFFFFF"/>
        <w:jc w:val="both"/>
        <w:rPr>
          <w:color w:val="000000"/>
        </w:rPr>
      </w:pPr>
      <w:r w:rsidRPr="005039FB">
        <w:rPr>
          <w:color w:val="000000"/>
        </w:rPr>
        <w:t>1. Голову держать прямо. Поморгать, не напрягая глазные мышцы.</w:t>
      </w:r>
    </w:p>
    <w:p w14:paraId="40F5B897" w14:textId="77777777" w:rsidR="00B56134" w:rsidRPr="005039FB" w:rsidRDefault="00B56134" w:rsidP="00B56134">
      <w:pPr>
        <w:shd w:val="clear" w:color="auto" w:fill="FFFFFF"/>
        <w:jc w:val="both"/>
        <w:rPr>
          <w:color w:val="000000"/>
        </w:rPr>
      </w:pPr>
      <w:r w:rsidRPr="005039FB">
        <w:rPr>
          <w:color w:val="000000"/>
        </w:rPr>
        <w:t>2. Не поворачивая головы (голова прямо) с закрытыми глазами, на счет 1-4 посмотреть направо, затем налево, на счет 1-6 прямо. На счет 1-4 поднять глаза вверх, опустить вниз, на счет 1-6 перевести взгляд прямо. Повторить 4-5 раз.</w:t>
      </w:r>
    </w:p>
    <w:p w14:paraId="2DB75FCF" w14:textId="77777777" w:rsidR="00B56134" w:rsidRPr="005039FB" w:rsidRDefault="00B56134" w:rsidP="00B56134">
      <w:pPr>
        <w:shd w:val="clear" w:color="auto" w:fill="FFFFFF"/>
        <w:jc w:val="both"/>
        <w:rPr>
          <w:color w:val="000000"/>
        </w:rPr>
      </w:pPr>
      <w:r w:rsidRPr="005039FB">
        <w:rPr>
          <w:color w:val="000000"/>
        </w:rPr>
        <w:t>3. На счет 1-4 посмотреть на указательный палец, удаленный от глаз на расстояние 25-30 см. На счет 1-6 перевести взгляд вдаль. Повторить 4-5 раз.</w:t>
      </w:r>
    </w:p>
    <w:p w14:paraId="6EE351B4" w14:textId="77777777" w:rsidR="00B56134" w:rsidRPr="005039FB" w:rsidRDefault="00B56134" w:rsidP="00B56134">
      <w:pPr>
        <w:shd w:val="clear" w:color="auto" w:fill="FFFFFF"/>
        <w:jc w:val="both"/>
        <w:rPr>
          <w:color w:val="000000"/>
        </w:rPr>
      </w:pPr>
      <w:r w:rsidRPr="005039FB">
        <w:rPr>
          <w:color w:val="000000"/>
        </w:rPr>
        <w:t>4. В среднем темпе проделать 3-4 круговых движения в правую сторону, столько же в левую сторону и, расслабив глазные мышцы, посмотреть вдаль. Повторить 1-2 раза.</w:t>
      </w:r>
    </w:p>
    <w:p w14:paraId="21C24780" w14:textId="77777777" w:rsidR="00B56134" w:rsidRPr="005039FB" w:rsidRDefault="00B56134" w:rsidP="00B56134">
      <w:pPr>
        <w:shd w:val="clear" w:color="auto" w:fill="FFFFFF"/>
        <w:jc w:val="both"/>
        <w:rPr>
          <w:color w:val="000000"/>
        </w:rPr>
      </w:pPr>
      <w:r w:rsidRPr="005039FB">
        <w:rPr>
          <w:color w:val="000000"/>
        </w:rPr>
        <w:t> </w:t>
      </w:r>
    </w:p>
    <w:p w14:paraId="353DBC90" w14:textId="77777777" w:rsidR="00B56134" w:rsidRPr="005039FB" w:rsidRDefault="00B56134" w:rsidP="00B56134">
      <w:pPr>
        <w:shd w:val="clear" w:color="auto" w:fill="FFFFFF"/>
        <w:jc w:val="center"/>
        <w:rPr>
          <w:b/>
          <w:bCs/>
          <w:color w:val="000000"/>
        </w:rPr>
      </w:pPr>
    </w:p>
    <w:p w14:paraId="1C77A998" w14:textId="77777777" w:rsidR="00B56134" w:rsidRPr="005039FB" w:rsidRDefault="00B56134" w:rsidP="00B56134">
      <w:pPr>
        <w:shd w:val="clear" w:color="auto" w:fill="FFFFFF"/>
        <w:jc w:val="center"/>
        <w:rPr>
          <w:color w:val="000000"/>
        </w:rPr>
      </w:pPr>
      <w:r w:rsidRPr="005039FB">
        <w:rPr>
          <w:b/>
          <w:bCs/>
          <w:color w:val="000000"/>
        </w:rPr>
        <w:t>Комплексы гимнастических упражнений</w:t>
      </w:r>
    </w:p>
    <w:p w14:paraId="35B1F86C" w14:textId="77777777" w:rsidR="00B56134" w:rsidRPr="005039FB" w:rsidRDefault="00B56134" w:rsidP="00B56134">
      <w:pPr>
        <w:shd w:val="clear" w:color="auto" w:fill="FFFFFF"/>
        <w:jc w:val="center"/>
        <w:rPr>
          <w:color w:val="000000"/>
        </w:rPr>
      </w:pPr>
      <w:r w:rsidRPr="005039FB">
        <w:rPr>
          <w:b/>
          <w:bCs/>
          <w:color w:val="000000"/>
        </w:rPr>
        <w:t>Упражнения для снятия общего утомления</w:t>
      </w:r>
    </w:p>
    <w:p w14:paraId="079416AA" w14:textId="77777777" w:rsidR="00B56134" w:rsidRPr="005039FB" w:rsidRDefault="00B56134" w:rsidP="00B56134">
      <w:pPr>
        <w:shd w:val="clear" w:color="auto" w:fill="FFFFFF"/>
        <w:jc w:val="both"/>
        <w:rPr>
          <w:color w:val="000000"/>
        </w:rPr>
      </w:pPr>
      <w:r w:rsidRPr="005039FB">
        <w:rPr>
          <w:color w:val="000000"/>
        </w:rPr>
        <w:t> </w:t>
      </w:r>
    </w:p>
    <w:p w14:paraId="5736198D" w14:textId="77777777" w:rsidR="00B56134" w:rsidRPr="005039FB" w:rsidRDefault="00B56134" w:rsidP="00B56134">
      <w:pPr>
        <w:shd w:val="clear" w:color="auto" w:fill="FFFFFF"/>
        <w:jc w:val="both"/>
        <w:rPr>
          <w:color w:val="000000"/>
        </w:rPr>
      </w:pPr>
      <w:r w:rsidRPr="005039FB">
        <w:rPr>
          <w:b/>
          <w:bCs/>
          <w:color w:val="000000"/>
        </w:rPr>
        <w:t>Вариант 1</w:t>
      </w:r>
    </w:p>
    <w:p w14:paraId="517F0CFD" w14:textId="77777777" w:rsidR="00B56134" w:rsidRPr="005039FB" w:rsidRDefault="00B56134" w:rsidP="00B56134">
      <w:pPr>
        <w:shd w:val="clear" w:color="auto" w:fill="FFFFFF"/>
        <w:jc w:val="both"/>
        <w:rPr>
          <w:color w:val="000000"/>
        </w:rPr>
      </w:pPr>
      <w:r w:rsidRPr="005039FB">
        <w:rPr>
          <w:color w:val="000000"/>
        </w:rPr>
        <w:t>1. Исходное положение (далее – И.п.) – стоя, ноги на ширине плеч, руки вдоль туловища (далее – основная стойка). На счет 1-2 – встать на носки, руки вверх наружу, потянуться за руками. На счет 3-4 – руки дугами в стороны и вниз, расслабленно скрестить перед грудью, голову наклонить вперед. Повторить 6-8 раз. Темп быстрый.</w:t>
      </w:r>
    </w:p>
    <w:p w14:paraId="12222CCA" w14:textId="77777777" w:rsidR="00B56134" w:rsidRPr="005039FB" w:rsidRDefault="00B56134" w:rsidP="00B56134">
      <w:pPr>
        <w:shd w:val="clear" w:color="auto" w:fill="FFFFFF"/>
        <w:jc w:val="both"/>
        <w:rPr>
          <w:color w:val="000000"/>
        </w:rPr>
      </w:pPr>
      <w:r w:rsidRPr="005039FB">
        <w:rPr>
          <w:color w:val="000000"/>
        </w:rPr>
        <w:lastRenderedPageBreak/>
        <w:t>2. И.п. – стойка ноги врозь, руки вперед. На счет 1 – поворот туловища направо, мах левой рукой вправо, правой назад за спину. На счет 2 – И.п. На счет 3-4 – то же в другую сторону. Упражнения выполняются размашисто, динамично. Повторить 6-8 раз. Темп быстрый.</w:t>
      </w:r>
    </w:p>
    <w:p w14:paraId="441D03EB" w14:textId="77777777" w:rsidR="00B56134" w:rsidRPr="005039FB" w:rsidRDefault="00B56134" w:rsidP="00B56134">
      <w:pPr>
        <w:shd w:val="clear" w:color="auto" w:fill="FFFFFF"/>
        <w:jc w:val="both"/>
        <w:rPr>
          <w:color w:val="000000"/>
        </w:rPr>
      </w:pPr>
      <w:r w:rsidRPr="005039FB">
        <w:rPr>
          <w:color w:val="000000"/>
        </w:rPr>
        <w:t>3. И.п. – основная стойка. На счет 1 – согнуть правую ногу, вперед и, обхватив голень руками, притянуть ногу к животу. На счет 2 – приставить ногу, руки вверх наружу. На счет 3-4 – то же другой ногой. Повторить 6-8 раз. Темп средний.</w:t>
      </w:r>
    </w:p>
    <w:p w14:paraId="282C339A" w14:textId="77777777" w:rsidR="00B56134" w:rsidRPr="005039FB" w:rsidRDefault="00B56134" w:rsidP="00B56134">
      <w:pPr>
        <w:shd w:val="clear" w:color="auto" w:fill="FFFFFF"/>
        <w:jc w:val="both"/>
        <w:rPr>
          <w:color w:val="000000"/>
        </w:rPr>
      </w:pPr>
      <w:r w:rsidRPr="005039FB">
        <w:rPr>
          <w:color w:val="000000"/>
        </w:rPr>
        <w:t> </w:t>
      </w:r>
    </w:p>
    <w:p w14:paraId="42C45DA2" w14:textId="77777777" w:rsidR="00B56134" w:rsidRPr="005039FB" w:rsidRDefault="00B56134" w:rsidP="00B56134">
      <w:pPr>
        <w:shd w:val="clear" w:color="auto" w:fill="FFFFFF"/>
        <w:jc w:val="both"/>
        <w:rPr>
          <w:color w:val="000000"/>
        </w:rPr>
      </w:pPr>
      <w:r w:rsidRPr="005039FB">
        <w:rPr>
          <w:b/>
          <w:bCs/>
          <w:color w:val="000000"/>
        </w:rPr>
        <w:t>Вариант 2</w:t>
      </w:r>
    </w:p>
    <w:p w14:paraId="0248DCA8"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1-2 – дугами вовнутрь два круга руками в лицевой плоскости. На счет 3-4 – то же, но круги наружу. Повторить 4-6 раз. Темп средний.</w:t>
      </w:r>
    </w:p>
    <w:p w14:paraId="4045D37A" w14:textId="77777777" w:rsidR="00B56134" w:rsidRPr="005039FB" w:rsidRDefault="00B56134" w:rsidP="00B56134">
      <w:pPr>
        <w:shd w:val="clear" w:color="auto" w:fill="FFFFFF"/>
        <w:jc w:val="both"/>
        <w:rPr>
          <w:color w:val="000000"/>
        </w:rPr>
      </w:pPr>
      <w:r w:rsidRPr="005039FB">
        <w:rPr>
          <w:color w:val="000000"/>
        </w:rPr>
        <w:t>2. И.п. – стойка ноги врозь, правую руку вперед, левую на пояс. На счет 1-3 – круг правой рукой вниз в боковой плоскости с поворотом туловища направо. На счет 4 – заканчивая круг, правую руку на пояс, левую вперед. То же в другую сторону. Повторить 4-6 раз. Темп средний.</w:t>
      </w:r>
    </w:p>
    <w:p w14:paraId="51CEBCDF" w14:textId="77777777" w:rsidR="00B56134" w:rsidRPr="005039FB" w:rsidRDefault="00B56134" w:rsidP="00B56134">
      <w:pPr>
        <w:shd w:val="clear" w:color="auto" w:fill="FFFFFF"/>
        <w:jc w:val="both"/>
        <w:rPr>
          <w:color w:val="000000"/>
        </w:rPr>
      </w:pPr>
      <w:r w:rsidRPr="005039FB">
        <w:rPr>
          <w:color w:val="000000"/>
        </w:rPr>
        <w:t>3. И.п. – основная стойка. На счет 1 – с шагом вправо, руки в стороны. На счет 2-3 два пружинящих наклона вправо. Руки на поясе. На счет 4 – И.п. На счет 1-4 – то же влево. Повторить 4-6 раз в каждую сторону. Темп средний.</w:t>
      </w:r>
    </w:p>
    <w:p w14:paraId="0330A7C8" w14:textId="77777777" w:rsidR="00B56134" w:rsidRPr="005039FB" w:rsidRDefault="00B56134" w:rsidP="00B56134">
      <w:pPr>
        <w:shd w:val="clear" w:color="auto" w:fill="FFFFFF"/>
        <w:jc w:val="both"/>
        <w:rPr>
          <w:color w:val="000000"/>
        </w:rPr>
      </w:pPr>
    </w:p>
    <w:p w14:paraId="7CA1654A" w14:textId="77777777" w:rsidR="00B56134" w:rsidRPr="005039FB" w:rsidRDefault="00B56134" w:rsidP="00B56134">
      <w:pPr>
        <w:shd w:val="clear" w:color="auto" w:fill="FFFFFF"/>
        <w:jc w:val="both"/>
        <w:rPr>
          <w:color w:val="000000"/>
        </w:rPr>
      </w:pPr>
      <w:r w:rsidRPr="005039FB">
        <w:rPr>
          <w:b/>
          <w:bCs/>
          <w:color w:val="000000"/>
        </w:rPr>
        <w:t>Вариант 3</w:t>
      </w:r>
    </w:p>
    <w:p w14:paraId="56B7CC95" w14:textId="77777777" w:rsidR="00B56134" w:rsidRPr="005039FB" w:rsidRDefault="00B56134" w:rsidP="00B56134">
      <w:pPr>
        <w:shd w:val="clear" w:color="auto" w:fill="FFFFFF"/>
        <w:jc w:val="both"/>
        <w:rPr>
          <w:color w:val="000000"/>
        </w:rPr>
      </w:pPr>
      <w:r w:rsidRPr="005039FB">
        <w:rPr>
          <w:color w:val="000000"/>
        </w:rPr>
        <w:t>1. И.п. – стойка ноги врозь. На счет 1 – руки назад. На счет 2-3 – руки в стороны и вверх, встать на носки, на счет 4 – расслабляя плечевой пояс, руки вниз с небольшим наклоном вперед. Повторить 4-6 раз. Темп медленный.</w:t>
      </w:r>
    </w:p>
    <w:p w14:paraId="643054E8" w14:textId="77777777" w:rsidR="00B56134" w:rsidRPr="005039FB" w:rsidRDefault="00B56134" w:rsidP="00B56134">
      <w:pPr>
        <w:shd w:val="clear" w:color="auto" w:fill="FFFFFF"/>
        <w:jc w:val="both"/>
        <w:rPr>
          <w:color w:val="000000"/>
        </w:rPr>
      </w:pPr>
      <w:r w:rsidRPr="005039FB">
        <w:rPr>
          <w:color w:val="000000"/>
        </w:rPr>
        <w:t>2. И.п. – стойка ноги врозь, руки согнутые вперед, кисти в кулаках. На счет 1 – поворотом туловища налево «удар» правой рукой вперед. На счет 2 – И.п. На счет 3-4 – то же в другую сторону. Повторить 6-8 раз. Дыхание не задерживать.</w:t>
      </w:r>
    </w:p>
    <w:p w14:paraId="2D362DE3" w14:textId="77777777" w:rsidR="00B56134" w:rsidRPr="005039FB" w:rsidRDefault="00B56134" w:rsidP="00B56134">
      <w:pPr>
        <w:shd w:val="clear" w:color="auto" w:fill="FFFFFF"/>
        <w:jc w:val="both"/>
        <w:rPr>
          <w:color w:val="000000"/>
        </w:rPr>
      </w:pPr>
    </w:p>
    <w:p w14:paraId="128B1CA2" w14:textId="77777777" w:rsidR="00B56134" w:rsidRPr="005039FB" w:rsidRDefault="00B56134" w:rsidP="00B56134">
      <w:pPr>
        <w:shd w:val="clear" w:color="auto" w:fill="FFFFFF"/>
        <w:jc w:val="center"/>
        <w:rPr>
          <w:color w:val="000000"/>
        </w:rPr>
      </w:pPr>
      <w:r w:rsidRPr="005039FB">
        <w:rPr>
          <w:b/>
          <w:bCs/>
          <w:color w:val="000000"/>
        </w:rPr>
        <w:t>Упражнения для улучшения мозгового кровообращения</w:t>
      </w:r>
    </w:p>
    <w:p w14:paraId="7DD62B0B" w14:textId="77777777" w:rsidR="00B56134" w:rsidRPr="005039FB" w:rsidRDefault="00B56134" w:rsidP="00B56134">
      <w:pPr>
        <w:shd w:val="clear" w:color="auto" w:fill="FFFFFF"/>
        <w:jc w:val="both"/>
        <w:rPr>
          <w:color w:val="000000"/>
        </w:rPr>
      </w:pPr>
      <w:r w:rsidRPr="005039FB">
        <w:rPr>
          <w:b/>
          <w:bCs/>
          <w:color w:val="000000"/>
        </w:rPr>
        <w:t>Вариант 1</w:t>
      </w:r>
    </w:p>
    <w:p w14:paraId="1C3E4E0B"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 – руки за голову, локти развести пошире, голову наклонить назад. На счет 2 – локти вперед. На счет 3-4 – руки расслабленно вниз, голову наклонить вперед. Повторить 4-6 раз. Темп медленный.</w:t>
      </w:r>
    </w:p>
    <w:p w14:paraId="1D44B804" w14:textId="77777777" w:rsidR="00B56134" w:rsidRPr="005039FB" w:rsidRDefault="00B56134" w:rsidP="00B56134">
      <w:pPr>
        <w:shd w:val="clear" w:color="auto" w:fill="FFFFFF"/>
        <w:jc w:val="both"/>
        <w:rPr>
          <w:color w:val="000000"/>
        </w:rPr>
      </w:pPr>
      <w:r w:rsidRPr="005039FB">
        <w:rPr>
          <w:color w:val="000000"/>
        </w:rPr>
        <w:t>2. И.п. – стойка ноги врозь, кисти в кулак. На счет 1 – мах левой рукой назад, правой вверх назад. На счет 2 встречными махами переменить положение рук. Махи заканчивать рывками руками назад. Повторить 6-8 раз. Темп средний.</w:t>
      </w:r>
    </w:p>
    <w:p w14:paraId="705437E2" w14:textId="77777777" w:rsidR="00B56134" w:rsidRPr="005039FB" w:rsidRDefault="00B56134" w:rsidP="00B56134">
      <w:pPr>
        <w:shd w:val="clear" w:color="auto" w:fill="FFFFFF"/>
        <w:jc w:val="both"/>
        <w:rPr>
          <w:color w:val="000000"/>
        </w:rPr>
      </w:pPr>
      <w:r w:rsidRPr="005039FB">
        <w:rPr>
          <w:color w:val="000000"/>
        </w:rPr>
        <w:t>3. И.п. – сидя на стуле. На счет 1-2 отвести голову назад и плавно наклонить назад. На счет 3-4 – голову наклонить вперед, плечи не поднимать. Повторить 4-6 раз. Темп медленный.</w:t>
      </w:r>
    </w:p>
    <w:p w14:paraId="69F0CF69" w14:textId="77777777" w:rsidR="00B56134" w:rsidRPr="005039FB" w:rsidRDefault="00B56134" w:rsidP="00B56134">
      <w:pPr>
        <w:shd w:val="clear" w:color="auto" w:fill="FFFFFF"/>
        <w:jc w:val="both"/>
        <w:rPr>
          <w:color w:val="000000"/>
        </w:rPr>
      </w:pPr>
      <w:r w:rsidRPr="005039FB">
        <w:rPr>
          <w:color w:val="000000"/>
        </w:rPr>
        <w:t> </w:t>
      </w:r>
    </w:p>
    <w:p w14:paraId="5651E827" w14:textId="77777777" w:rsidR="00B56134" w:rsidRPr="005039FB" w:rsidRDefault="00B56134" w:rsidP="00B56134">
      <w:pPr>
        <w:shd w:val="clear" w:color="auto" w:fill="FFFFFF"/>
        <w:jc w:val="both"/>
        <w:rPr>
          <w:color w:val="000000"/>
        </w:rPr>
      </w:pPr>
      <w:r w:rsidRPr="005039FB">
        <w:rPr>
          <w:b/>
          <w:bCs/>
          <w:color w:val="000000"/>
        </w:rPr>
        <w:t>Вариант 2</w:t>
      </w:r>
    </w:p>
    <w:p w14:paraId="1F44076C" w14:textId="77777777" w:rsidR="00B56134" w:rsidRPr="005039FB" w:rsidRDefault="00B56134" w:rsidP="00B56134">
      <w:pPr>
        <w:shd w:val="clear" w:color="auto" w:fill="FFFFFF"/>
        <w:jc w:val="both"/>
        <w:rPr>
          <w:color w:val="000000"/>
        </w:rPr>
      </w:pPr>
      <w:r w:rsidRPr="005039FB">
        <w:rPr>
          <w:color w:val="000000"/>
        </w:rPr>
        <w:t>1. И.п. – стоя или сидя, руки на поясе. На счет 1-2 – круг правой рукой назад с поворотом туловища и головы направо. На счет 3-4 – то же левой рукой. Повторить 4-6 раз. Темп медленный.</w:t>
      </w:r>
    </w:p>
    <w:p w14:paraId="0FDD7941" w14:textId="77777777" w:rsidR="00B56134" w:rsidRPr="005039FB" w:rsidRDefault="00B56134" w:rsidP="00B56134">
      <w:pPr>
        <w:shd w:val="clear" w:color="auto" w:fill="FFFFFF"/>
        <w:jc w:val="both"/>
        <w:rPr>
          <w:color w:val="000000"/>
        </w:rPr>
      </w:pPr>
      <w:r w:rsidRPr="005039FB">
        <w:rPr>
          <w:color w:val="000000"/>
        </w:rPr>
        <w:t>2. И.п. – стоя или сидя, руки в стороны, ладони вперед, пальцы разведены. На счет 1 обхватить себя за плечи руками как можно крепче и дальше. На счет 2 –- И.п. То же налево. Повторить 4-6 раз Темп быстрый.</w:t>
      </w:r>
    </w:p>
    <w:p w14:paraId="3E815CE0" w14:textId="77777777" w:rsidR="00B56134" w:rsidRPr="005039FB" w:rsidRDefault="00B56134" w:rsidP="00B56134">
      <w:pPr>
        <w:shd w:val="clear" w:color="auto" w:fill="FFFFFF"/>
        <w:jc w:val="both"/>
        <w:rPr>
          <w:color w:val="000000"/>
        </w:rPr>
      </w:pPr>
      <w:r w:rsidRPr="005039FB">
        <w:rPr>
          <w:color w:val="000000"/>
        </w:rPr>
        <w:t>3. И.п. – сидя на стуле, руки на пояс. На счет 1 – повернуть голову направо. На счет 2 – И.п. То же налево. Повторить 6-8 раз. Темп медленный.</w:t>
      </w:r>
    </w:p>
    <w:p w14:paraId="03D4C1F0" w14:textId="77777777" w:rsidR="00B56134" w:rsidRPr="005039FB" w:rsidRDefault="00B56134" w:rsidP="00B56134">
      <w:pPr>
        <w:shd w:val="clear" w:color="auto" w:fill="FFFFFF"/>
        <w:jc w:val="both"/>
        <w:rPr>
          <w:color w:val="000000"/>
        </w:rPr>
      </w:pPr>
      <w:r w:rsidRPr="005039FB">
        <w:rPr>
          <w:color w:val="000000"/>
        </w:rPr>
        <w:t> </w:t>
      </w:r>
    </w:p>
    <w:p w14:paraId="1420CF62" w14:textId="77777777" w:rsidR="00B56134" w:rsidRPr="005039FB" w:rsidRDefault="00B56134" w:rsidP="00B56134">
      <w:pPr>
        <w:shd w:val="clear" w:color="auto" w:fill="FFFFFF"/>
        <w:jc w:val="center"/>
        <w:rPr>
          <w:color w:val="000000"/>
        </w:rPr>
      </w:pPr>
      <w:r w:rsidRPr="005039FB">
        <w:rPr>
          <w:b/>
          <w:bCs/>
          <w:color w:val="000000"/>
        </w:rPr>
        <w:t>Упражнения для снятия утомления с плечевого пояса и рук</w:t>
      </w:r>
    </w:p>
    <w:p w14:paraId="49C0A91C" w14:textId="77777777" w:rsidR="00B56134" w:rsidRPr="005039FB" w:rsidRDefault="00B56134" w:rsidP="00B56134">
      <w:pPr>
        <w:shd w:val="clear" w:color="auto" w:fill="FFFFFF"/>
        <w:jc w:val="both"/>
        <w:rPr>
          <w:color w:val="000000"/>
        </w:rPr>
      </w:pPr>
      <w:r w:rsidRPr="005039FB">
        <w:rPr>
          <w:b/>
          <w:bCs/>
          <w:color w:val="000000"/>
        </w:rPr>
        <w:t>Вариант 1</w:t>
      </w:r>
    </w:p>
    <w:p w14:paraId="7F246E16"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 – поднять плечи. На счет 2 – опустить плечи. Повторить 6-8 раз, затем пауза 2-3 секунды, расслабить мышцы плечевого пояса. Темп медленный.</w:t>
      </w:r>
    </w:p>
    <w:p w14:paraId="33A036CE" w14:textId="77777777" w:rsidR="00B56134" w:rsidRPr="005039FB" w:rsidRDefault="00B56134" w:rsidP="00B56134">
      <w:pPr>
        <w:shd w:val="clear" w:color="auto" w:fill="FFFFFF"/>
        <w:jc w:val="both"/>
        <w:rPr>
          <w:color w:val="000000"/>
        </w:rPr>
      </w:pPr>
      <w:r w:rsidRPr="005039FB">
        <w:rPr>
          <w:color w:val="000000"/>
        </w:rPr>
        <w:t>2. И.п. – руки согнуты перед грудью. На счет 1-2 – два пружинящих рывка назад согнутыми руками. На счет 2-4 – то же прямыми руками. Повторить 4-6 раз. Темп средний.</w:t>
      </w:r>
    </w:p>
    <w:p w14:paraId="24635D92" w14:textId="77777777" w:rsidR="00B56134" w:rsidRPr="005039FB" w:rsidRDefault="00B56134" w:rsidP="00B56134">
      <w:pPr>
        <w:shd w:val="clear" w:color="auto" w:fill="FFFFFF"/>
        <w:jc w:val="both"/>
        <w:rPr>
          <w:color w:val="000000"/>
        </w:rPr>
      </w:pPr>
      <w:r w:rsidRPr="005039FB">
        <w:rPr>
          <w:color w:val="000000"/>
        </w:rPr>
        <w:lastRenderedPageBreak/>
        <w:t>3. И.п. – стойка ноги врозь. На счет 1-4 – четыре последовательных круга руками назад. На счет 5-8 – то же вперед. Руки не напрягать, туловище не поворачивать. Повторить 4-6 раз. Закончить расслаблением. Темп средний.</w:t>
      </w:r>
    </w:p>
    <w:p w14:paraId="130970A0" w14:textId="77777777" w:rsidR="00B56134" w:rsidRPr="005039FB" w:rsidRDefault="00B56134" w:rsidP="00B56134">
      <w:pPr>
        <w:shd w:val="clear" w:color="auto" w:fill="FFFFFF"/>
        <w:jc w:val="both"/>
        <w:rPr>
          <w:color w:val="000000"/>
        </w:rPr>
      </w:pPr>
      <w:r w:rsidRPr="005039FB">
        <w:rPr>
          <w:color w:val="000000"/>
        </w:rPr>
        <w:t> </w:t>
      </w:r>
    </w:p>
    <w:p w14:paraId="6C3261A5" w14:textId="77777777" w:rsidR="00B56134" w:rsidRPr="005039FB" w:rsidRDefault="00B56134" w:rsidP="00B56134">
      <w:pPr>
        <w:shd w:val="clear" w:color="auto" w:fill="FFFFFF"/>
        <w:jc w:val="both"/>
        <w:rPr>
          <w:color w:val="000000"/>
        </w:rPr>
      </w:pPr>
      <w:r w:rsidRPr="005039FB">
        <w:rPr>
          <w:b/>
          <w:bCs/>
          <w:color w:val="000000"/>
        </w:rPr>
        <w:t>Вариант 2</w:t>
      </w:r>
    </w:p>
    <w:p w14:paraId="63D8E7A2" w14:textId="77777777" w:rsidR="00B56134" w:rsidRPr="005039FB" w:rsidRDefault="00B56134" w:rsidP="00B56134">
      <w:pPr>
        <w:shd w:val="clear" w:color="auto" w:fill="FFFFFF"/>
        <w:jc w:val="both"/>
        <w:rPr>
          <w:color w:val="000000"/>
        </w:rPr>
      </w:pPr>
      <w:r w:rsidRPr="005039FB">
        <w:rPr>
          <w:color w:val="000000"/>
        </w:rPr>
        <w:t>1. И.п. – основная стойка, кисти в кулак. Встречные махи руками вперед и назад. Повторить 4-6 раз. Темп средний.</w:t>
      </w:r>
    </w:p>
    <w:p w14:paraId="133B12E3" w14:textId="77777777" w:rsidR="00B56134" w:rsidRPr="005039FB" w:rsidRDefault="00B56134" w:rsidP="00B56134">
      <w:pPr>
        <w:shd w:val="clear" w:color="auto" w:fill="FFFFFF"/>
        <w:jc w:val="both"/>
        <w:rPr>
          <w:color w:val="000000"/>
        </w:rPr>
      </w:pPr>
      <w:r w:rsidRPr="005039FB">
        <w:rPr>
          <w:color w:val="000000"/>
        </w:rPr>
        <w:t>2. И.п. – основная стойка. На счет 1-4 – дугами в стороны руки вверх, одновременно делая ими небольшие воронкообразные движения. На счет 5-8 – дугами в стороны, руки расслабленно вниз и потрясти кистями. Повторить 4-6 раз. Темп средний.</w:t>
      </w:r>
    </w:p>
    <w:p w14:paraId="5C504A8E" w14:textId="77777777" w:rsidR="00B56134" w:rsidRPr="005039FB" w:rsidRDefault="00B56134" w:rsidP="00B56134">
      <w:pPr>
        <w:shd w:val="clear" w:color="auto" w:fill="FFFFFF"/>
        <w:jc w:val="both"/>
        <w:rPr>
          <w:color w:val="000000"/>
        </w:rPr>
      </w:pPr>
      <w:r w:rsidRPr="005039FB">
        <w:rPr>
          <w:color w:val="000000"/>
        </w:rPr>
        <w:t>И.п. – тыльной стороной кисти на пояс. На счет 1-2 – свести вперед, голову наклонить вперед. На счет 3-4 – локти назад, прогнуться. Повторить 6-8 раз, затем руки вниз и потрясти расслабленно. Темп медленный.</w:t>
      </w:r>
    </w:p>
    <w:p w14:paraId="0F491D5A" w14:textId="77777777" w:rsidR="00B56134" w:rsidRPr="005039FB" w:rsidRDefault="00B56134" w:rsidP="00B56134">
      <w:pPr>
        <w:shd w:val="clear" w:color="auto" w:fill="FFFFFF"/>
        <w:jc w:val="both"/>
        <w:rPr>
          <w:color w:val="000000"/>
        </w:rPr>
      </w:pPr>
      <w:r w:rsidRPr="005039FB">
        <w:rPr>
          <w:color w:val="000000"/>
        </w:rPr>
        <w:t> </w:t>
      </w:r>
    </w:p>
    <w:p w14:paraId="02F7D187" w14:textId="77777777" w:rsidR="00B56134" w:rsidRPr="005039FB" w:rsidRDefault="00B56134" w:rsidP="00B56134">
      <w:pPr>
        <w:shd w:val="clear" w:color="auto" w:fill="FFFFFF"/>
        <w:jc w:val="both"/>
        <w:rPr>
          <w:color w:val="000000"/>
        </w:rPr>
      </w:pPr>
      <w:r w:rsidRPr="005039FB">
        <w:rPr>
          <w:b/>
          <w:bCs/>
          <w:color w:val="000000"/>
        </w:rPr>
        <w:t>Вариант 3</w:t>
      </w:r>
    </w:p>
    <w:p w14:paraId="782DD49F" w14:textId="77777777" w:rsidR="00B56134" w:rsidRPr="005039FB" w:rsidRDefault="00B56134" w:rsidP="00B56134">
      <w:pPr>
        <w:shd w:val="clear" w:color="auto" w:fill="FFFFFF"/>
        <w:jc w:val="both"/>
        <w:rPr>
          <w:color w:val="000000"/>
        </w:rPr>
      </w:pPr>
      <w:r w:rsidRPr="005039FB">
        <w:rPr>
          <w:color w:val="000000"/>
        </w:rPr>
        <w:t>1. И.п. – стойка ноги врозь, руки в стороны, ладони кверху. На счет 1 – дугой кверху расслабленно правую руку влево с хлопками в ладони, одновременно туловище повернуть налево. На счет 2 – И.п. На счет 3-4 – то же в другую сторону. Руки не напрягать. Повторить 6-8 раз. Темп средний.</w:t>
      </w:r>
    </w:p>
    <w:p w14:paraId="1142DAE4" w14:textId="77777777" w:rsidR="00B56134" w:rsidRPr="005039FB" w:rsidRDefault="00B56134" w:rsidP="00B56134">
      <w:pPr>
        <w:shd w:val="clear" w:color="auto" w:fill="FFFFFF"/>
        <w:jc w:val="both"/>
        <w:rPr>
          <w:color w:val="000000"/>
        </w:rPr>
      </w:pPr>
      <w:r w:rsidRPr="005039FB">
        <w:rPr>
          <w:color w:val="000000"/>
        </w:rPr>
        <w:t>2. И.п. – основная стойка. На счет 1 – руки вперед, ладони книзу. 2-4 –зигзагообразными движениями руки в стороны. 5-6 – руки вперед. 7-8 – руки расслабленно вниз. Повторить 4-6 раз. Темп средний.</w:t>
      </w:r>
    </w:p>
    <w:p w14:paraId="4CD42270" w14:textId="77777777" w:rsidR="00B56134" w:rsidRPr="005039FB" w:rsidRDefault="00B56134" w:rsidP="00B56134">
      <w:pPr>
        <w:shd w:val="clear" w:color="auto" w:fill="FFFFFF"/>
        <w:jc w:val="both"/>
        <w:rPr>
          <w:color w:val="000000"/>
        </w:rPr>
      </w:pPr>
      <w:r w:rsidRPr="005039FB">
        <w:rPr>
          <w:color w:val="000000"/>
        </w:rPr>
        <w:t>3. И.п. – основная стойка. На счет 1 – руки свободно махом в стороны, слегка прогнуться. 2 – расслабляя мышцы плечевого пояса, «уронить» руки и приподнять их скрещенными перед грудью. Повторить 6-8 раз. Темп средний.</w:t>
      </w:r>
    </w:p>
    <w:p w14:paraId="0139F2B7" w14:textId="77777777" w:rsidR="00B56134" w:rsidRPr="005039FB" w:rsidRDefault="00B56134" w:rsidP="00B56134">
      <w:pPr>
        <w:shd w:val="clear" w:color="auto" w:fill="FFFFFF"/>
        <w:jc w:val="both"/>
        <w:rPr>
          <w:color w:val="000000"/>
        </w:rPr>
      </w:pPr>
    </w:p>
    <w:p w14:paraId="272109A9" w14:textId="77777777" w:rsidR="00B56134" w:rsidRPr="005039FB" w:rsidRDefault="00B56134" w:rsidP="00B56134">
      <w:pPr>
        <w:shd w:val="clear" w:color="auto" w:fill="FFFFFF"/>
        <w:jc w:val="both"/>
        <w:rPr>
          <w:color w:val="000000"/>
        </w:rPr>
      </w:pPr>
    </w:p>
    <w:p w14:paraId="397C4E32" w14:textId="77777777" w:rsidR="00B56134" w:rsidRPr="005039FB" w:rsidRDefault="00B56134" w:rsidP="00B56134">
      <w:pPr>
        <w:shd w:val="clear" w:color="auto" w:fill="FFFFFF"/>
        <w:jc w:val="both"/>
        <w:rPr>
          <w:color w:val="000000"/>
        </w:rPr>
      </w:pPr>
    </w:p>
    <w:p w14:paraId="70D0A32C" w14:textId="77777777" w:rsidR="00B56134" w:rsidRPr="005039FB" w:rsidRDefault="00B56134" w:rsidP="00B56134">
      <w:pPr>
        <w:shd w:val="clear" w:color="auto" w:fill="FFFFFF"/>
        <w:jc w:val="both"/>
        <w:rPr>
          <w:color w:val="000000"/>
        </w:rPr>
      </w:pPr>
      <w:r w:rsidRPr="005039FB">
        <w:rPr>
          <w:b/>
          <w:bCs/>
          <w:color w:val="000000"/>
        </w:rPr>
        <w:t>Вариант 4</w:t>
      </w:r>
    </w:p>
    <w:p w14:paraId="0F10D0C3"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 – дугами внутрь, руки вверх – в стороны, прогнуться, голову назад. 2 – руки за голову, голову наклонить вперед. 3 – «уронить» руки. 4 – И.п. Повторить 4-6 раз. Темп средний.</w:t>
      </w:r>
    </w:p>
    <w:p w14:paraId="13259366" w14:textId="77777777" w:rsidR="00B56134" w:rsidRPr="005039FB" w:rsidRDefault="00B56134" w:rsidP="00B56134">
      <w:pPr>
        <w:shd w:val="clear" w:color="auto" w:fill="FFFFFF"/>
        <w:jc w:val="both"/>
        <w:rPr>
          <w:color w:val="000000"/>
        </w:rPr>
      </w:pPr>
      <w:r w:rsidRPr="005039FB">
        <w:rPr>
          <w:color w:val="000000"/>
        </w:rPr>
        <w:t>2. И.п. – руки к плечам, кисти в кулак. На счет 1-2 – напряженно повернуть руки предплечьями и выпрямить их в стороны, кисти тыльной стороной вперед. 3 – руки расслабленно вниз. 4 – И.п. Повторить 6-8 раз, затем расслабленно вниз и встряхнуть кистями. Темп средний.</w:t>
      </w:r>
    </w:p>
    <w:p w14:paraId="23945944" w14:textId="77777777" w:rsidR="00B56134" w:rsidRPr="005039FB" w:rsidRDefault="00B56134" w:rsidP="00B56134">
      <w:pPr>
        <w:shd w:val="clear" w:color="auto" w:fill="FFFFFF"/>
        <w:jc w:val="both"/>
        <w:rPr>
          <w:color w:val="000000"/>
        </w:rPr>
      </w:pPr>
      <w:r w:rsidRPr="005039FB">
        <w:rPr>
          <w:color w:val="000000"/>
        </w:rPr>
        <w:t>3. И.п. – основная стойка. На счет 1 – правую руку вперед, левую вверх. 2 – переменить положение рук. Повторить 3-4 раза, затем расслабленно опустить вниз и потрясти кистями, голову наклонить вперед. Темп средний.</w:t>
      </w:r>
    </w:p>
    <w:p w14:paraId="0D315BCD" w14:textId="77777777" w:rsidR="00B56134" w:rsidRPr="005039FB" w:rsidRDefault="00B56134" w:rsidP="00B56134">
      <w:pPr>
        <w:shd w:val="clear" w:color="auto" w:fill="FFFFFF"/>
        <w:jc w:val="both"/>
        <w:rPr>
          <w:color w:val="000000"/>
        </w:rPr>
      </w:pPr>
      <w:r w:rsidRPr="005039FB">
        <w:rPr>
          <w:color w:val="000000"/>
        </w:rPr>
        <w:t> </w:t>
      </w:r>
    </w:p>
    <w:p w14:paraId="399B6FA3" w14:textId="77777777" w:rsidR="00B56134" w:rsidRPr="005039FB" w:rsidRDefault="00B56134" w:rsidP="00B56134">
      <w:pPr>
        <w:shd w:val="clear" w:color="auto" w:fill="FFFFFF"/>
        <w:jc w:val="center"/>
        <w:rPr>
          <w:color w:val="000000"/>
        </w:rPr>
      </w:pPr>
      <w:r w:rsidRPr="005039FB">
        <w:rPr>
          <w:b/>
          <w:bCs/>
          <w:color w:val="000000"/>
        </w:rPr>
        <w:t>Упражнения для снятия утомления с туловища и ног</w:t>
      </w:r>
    </w:p>
    <w:p w14:paraId="1B16817B" w14:textId="77777777" w:rsidR="00B56134" w:rsidRPr="005039FB" w:rsidRDefault="00B56134" w:rsidP="00B56134">
      <w:pPr>
        <w:shd w:val="clear" w:color="auto" w:fill="FFFFFF"/>
        <w:jc w:val="both"/>
        <w:rPr>
          <w:color w:val="000000"/>
        </w:rPr>
      </w:pPr>
      <w:r w:rsidRPr="005039FB">
        <w:rPr>
          <w:color w:val="000000"/>
        </w:rPr>
        <w:t> </w:t>
      </w:r>
    </w:p>
    <w:p w14:paraId="4972072D" w14:textId="77777777" w:rsidR="00B56134" w:rsidRPr="005039FB" w:rsidRDefault="00B56134" w:rsidP="00B56134">
      <w:pPr>
        <w:shd w:val="clear" w:color="auto" w:fill="FFFFFF"/>
        <w:jc w:val="both"/>
        <w:rPr>
          <w:color w:val="000000"/>
        </w:rPr>
      </w:pPr>
      <w:r w:rsidRPr="005039FB">
        <w:rPr>
          <w:b/>
          <w:bCs/>
          <w:color w:val="000000"/>
        </w:rPr>
        <w:t>Вариант 1</w:t>
      </w:r>
    </w:p>
    <w:p w14:paraId="368A2BBB"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 – шаг влево, руки к плечам, прогнуться. 2 – И.п. 3-4 – то же в другую сторону. Повторить 6-8 раз. Темп медленный.</w:t>
      </w:r>
    </w:p>
    <w:p w14:paraId="6DBC6B5D" w14:textId="77777777" w:rsidR="00B56134" w:rsidRPr="005039FB" w:rsidRDefault="00B56134" w:rsidP="00B56134">
      <w:pPr>
        <w:shd w:val="clear" w:color="auto" w:fill="FFFFFF"/>
        <w:jc w:val="both"/>
        <w:rPr>
          <w:color w:val="000000"/>
        </w:rPr>
      </w:pPr>
      <w:r w:rsidRPr="005039FB">
        <w:rPr>
          <w:color w:val="000000"/>
        </w:rPr>
        <w:t>2. И.п. – стойка ноги врозь. На счет 1 – упор присев. 2 – И.п. 3 – наклон вперед, руки впереди. 4 – И.п. Повторить 6-8 раз. Темп средний. И.п. – стойка ноги врозь, руки за голову. На счет 1-3 – круговые, движения бедрами в одну сторону. 4-6 – то же в другую сторону. 7-8 – руки вниз и расслабленно потрясти кистями. Повторить 4-6 раз. Темп средний.</w:t>
      </w:r>
    </w:p>
    <w:p w14:paraId="706FC518" w14:textId="77777777" w:rsidR="00B56134" w:rsidRPr="005039FB" w:rsidRDefault="00B56134" w:rsidP="00B56134">
      <w:pPr>
        <w:shd w:val="clear" w:color="auto" w:fill="FFFFFF"/>
        <w:jc w:val="both"/>
        <w:rPr>
          <w:color w:val="000000"/>
        </w:rPr>
      </w:pPr>
      <w:r w:rsidRPr="005039FB">
        <w:rPr>
          <w:color w:val="000000"/>
        </w:rPr>
        <w:t> </w:t>
      </w:r>
    </w:p>
    <w:p w14:paraId="0AE922BB" w14:textId="77777777" w:rsidR="00B56134" w:rsidRPr="005039FB" w:rsidRDefault="00B56134" w:rsidP="00B56134">
      <w:pPr>
        <w:shd w:val="clear" w:color="auto" w:fill="FFFFFF"/>
        <w:jc w:val="both"/>
        <w:rPr>
          <w:color w:val="000000"/>
        </w:rPr>
      </w:pPr>
      <w:r w:rsidRPr="005039FB">
        <w:rPr>
          <w:b/>
          <w:bCs/>
          <w:color w:val="000000"/>
        </w:rPr>
        <w:t>Вариант 2</w:t>
      </w:r>
    </w:p>
    <w:p w14:paraId="2CE620E6" w14:textId="77777777" w:rsidR="00B56134" w:rsidRPr="005039FB" w:rsidRDefault="00B56134" w:rsidP="00B56134">
      <w:pPr>
        <w:shd w:val="clear" w:color="auto" w:fill="FFFFFF"/>
        <w:jc w:val="both"/>
        <w:rPr>
          <w:color w:val="000000"/>
        </w:rPr>
      </w:pPr>
      <w:r w:rsidRPr="005039FB">
        <w:rPr>
          <w:color w:val="000000"/>
        </w:rPr>
        <w:t>1. И.п. – основная стойка. На счет 1 – выпад влево, руки дугами внутрь, вверх в стороны. 2 – толчком левой приставить ногу, дугами внутрь руки вниз. 3-4 – то же в другую сторону. Повторить 6-8 раз. Темп средний.</w:t>
      </w:r>
    </w:p>
    <w:p w14:paraId="1388DD8A" w14:textId="77777777" w:rsidR="00B56134" w:rsidRPr="005039FB" w:rsidRDefault="00B56134" w:rsidP="00B56134">
      <w:pPr>
        <w:shd w:val="clear" w:color="auto" w:fill="FFFFFF"/>
        <w:jc w:val="both"/>
        <w:rPr>
          <w:color w:val="000000"/>
        </w:rPr>
      </w:pPr>
      <w:r w:rsidRPr="005039FB">
        <w:rPr>
          <w:color w:val="000000"/>
        </w:rPr>
        <w:lastRenderedPageBreak/>
        <w:t>2. И.п. – основная стойка. На счет 1-2 – приседание на носках, колени врозь, руки вперед – в стороны. 3 – встать на правую, мах левой назад, руки вверх. 4 – приставить левую, руки свободно вниз и встряхнуть руками. 5-8 – то же с махом правой ногой назад. Повторить 4-6 раз. Темп средний.</w:t>
      </w:r>
    </w:p>
    <w:p w14:paraId="04A7C3A3" w14:textId="77777777" w:rsidR="00B56134" w:rsidRPr="005039FB" w:rsidRDefault="00B56134" w:rsidP="00B56134">
      <w:pPr>
        <w:shd w:val="clear" w:color="auto" w:fill="FFFFFF"/>
        <w:jc w:val="both"/>
        <w:rPr>
          <w:color w:val="000000"/>
        </w:rPr>
      </w:pPr>
      <w:r w:rsidRPr="005039FB">
        <w:rPr>
          <w:color w:val="000000"/>
        </w:rPr>
        <w:t>3. И.п. – стойка ноги врозь. На счет 1-2 – наклон вперед, правая рука скользит вдоль ноги вниз, левая, сгибаясь, вдоль тела вверх. 3-4 – И.п. 5-8 – то же в другую сторону. Повторить 6-8 раз.</w:t>
      </w:r>
    </w:p>
    <w:p w14:paraId="33090926" w14:textId="77777777" w:rsidR="00B56134" w:rsidRPr="005039FB" w:rsidRDefault="00B56134" w:rsidP="00B56134">
      <w:pPr>
        <w:shd w:val="clear" w:color="auto" w:fill="FFFFFF"/>
        <w:jc w:val="both"/>
        <w:rPr>
          <w:color w:val="000000"/>
        </w:rPr>
      </w:pPr>
      <w:r w:rsidRPr="005039FB">
        <w:rPr>
          <w:color w:val="000000"/>
        </w:rPr>
        <w:t> </w:t>
      </w:r>
    </w:p>
    <w:p w14:paraId="7CB0D4D6" w14:textId="77777777" w:rsidR="00B56134" w:rsidRPr="005039FB" w:rsidRDefault="00B56134" w:rsidP="00B56134">
      <w:pPr>
        <w:shd w:val="clear" w:color="auto" w:fill="FFFFFF"/>
        <w:jc w:val="both"/>
        <w:rPr>
          <w:color w:val="000000"/>
        </w:rPr>
      </w:pPr>
      <w:r w:rsidRPr="005039FB">
        <w:rPr>
          <w:b/>
          <w:bCs/>
          <w:color w:val="000000"/>
        </w:rPr>
        <w:t>Вариант 3</w:t>
      </w:r>
    </w:p>
    <w:p w14:paraId="26E2145F" w14:textId="77777777" w:rsidR="00B56134" w:rsidRPr="005039FB" w:rsidRDefault="00B56134" w:rsidP="00B56134">
      <w:pPr>
        <w:shd w:val="clear" w:color="auto" w:fill="FFFFFF"/>
        <w:jc w:val="both"/>
        <w:rPr>
          <w:color w:val="000000"/>
        </w:rPr>
      </w:pPr>
      <w:r w:rsidRPr="005039FB">
        <w:rPr>
          <w:color w:val="000000"/>
        </w:rPr>
        <w:t>1. И.п. – руки скрестить перед грудью. На счет 1 – взмах правой ногой в сторону, руки дугами книзу, в стороны. 2 – И.п. 3-4 – то же в другую сторону. Повторить 6-8 раз. И.п. – стойка ноги врозь пошире, руки вверх – в стороны. На счет 1 – полуприсед на правой, левую ногу повернуть коленом внутрь, руки на пояс. 2 – И.п. 3-4 – то же в другую сторону. Повторить 6-8 раз. Темп средний.</w:t>
      </w:r>
    </w:p>
    <w:p w14:paraId="4A345974" w14:textId="77777777" w:rsidR="00B56134" w:rsidRPr="005039FB" w:rsidRDefault="00B56134" w:rsidP="00B56134">
      <w:pPr>
        <w:shd w:val="clear" w:color="auto" w:fill="FFFFFF"/>
        <w:jc w:val="both"/>
        <w:rPr>
          <w:color w:val="000000"/>
        </w:rPr>
      </w:pPr>
      <w:r w:rsidRPr="005039FB">
        <w:rPr>
          <w:color w:val="000000"/>
        </w:rPr>
        <w:t>2. И.п. – выпад левой вперед. На счет 1 – мах руками направо с поворотом туловища направо. 2 – мах руками налево с поворотом туловища налево. Упражнения выполнять размашисто расслабленными руками. То же с выпадом правой. Повторить 6-8 раз.</w:t>
      </w:r>
    </w:p>
    <w:p w14:paraId="555881EB" w14:textId="77777777" w:rsidR="00B56134" w:rsidRPr="005039FB" w:rsidRDefault="00B56134" w:rsidP="00B56134">
      <w:pPr>
        <w:shd w:val="clear" w:color="auto" w:fill="FFFFFF"/>
        <w:jc w:val="both"/>
        <w:rPr>
          <w:color w:val="000000"/>
        </w:rPr>
      </w:pPr>
      <w:r w:rsidRPr="005039FB">
        <w:rPr>
          <w:color w:val="000000"/>
        </w:rPr>
        <w:t> </w:t>
      </w:r>
    </w:p>
    <w:p w14:paraId="3F7CF8DA" w14:textId="77777777" w:rsidR="00B56134" w:rsidRPr="005039FB" w:rsidRDefault="00B56134" w:rsidP="00B56134">
      <w:pPr>
        <w:shd w:val="clear" w:color="auto" w:fill="FFFFFF"/>
        <w:jc w:val="both"/>
        <w:rPr>
          <w:color w:val="000000"/>
        </w:rPr>
      </w:pPr>
    </w:p>
    <w:p w14:paraId="38638CED" w14:textId="77777777" w:rsidR="00B56134" w:rsidRPr="005039FB" w:rsidRDefault="00B56134" w:rsidP="00B56134">
      <w:pPr>
        <w:shd w:val="clear" w:color="auto" w:fill="FFFFFF"/>
        <w:jc w:val="both"/>
        <w:rPr>
          <w:color w:val="000000"/>
        </w:rPr>
      </w:pPr>
      <w:r w:rsidRPr="005039FB">
        <w:rPr>
          <w:b/>
          <w:bCs/>
          <w:color w:val="000000"/>
        </w:rPr>
        <w:t>Вариант 4</w:t>
      </w:r>
    </w:p>
    <w:p w14:paraId="5E222FBF" w14:textId="77777777" w:rsidR="00B56134" w:rsidRPr="005039FB" w:rsidRDefault="00B56134" w:rsidP="00B56134">
      <w:pPr>
        <w:shd w:val="clear" w:color="auto" w:fill="FFFFFF"/>
        <w:jc w:val="both"/>
        <w:rPr>
          <w:color w:val="000000"/>
        </w:rPr>
      </w:pPr>
      <w:r w:rsidRPr="005039FB">
        <w:rPr>
          <w:color w:val="000000"/>
        </w:rPr>
        <w:t>1. И.п. – стойка ноги врозь, руки вправо. На счет 1 – полуприседая и наклоняясь, руки махом вниз, разгибая правую ногу, выпрямляя туловище и передавая тяжесть тела на левую ногу, мах руками влево. 2 – то же в другую сторону. Повторить 4-6 раз. Темп средний.</w:t>
      </w:r>
    </w:p>
    <w:p w14:paraId="608E8F72" w14:textId="77777777" w:rsidR="00B56134" w:rsidRPr="005039FB" w:rsidRDefault="00B56134" w:rsidP="00B56134">
      <w:pPr>
        <w:shd w:val="clear" w:color="auto" w:fill="FFFFFF"/>
        <w:jc w:val="both"/>
        <w:rPr>
          <w:color w:val="000000"/>
        </w:rPr>
      </w:pPr>
      <w:r w:rsidRPr="005039FB">
        <w:rPr>
          <w:color w:val="000000"/>
        </w:rPr>
        <w:t>2. И.п. – руки в стороны. На счет 1-2 – присед, колени вместе, руки за спину. 3 – выпрямляя ноги, наклон вперед, руками коснуться пола. 4 – И.п. Повторить 6-8 раз. Темп средний.</w:t>
      </w:r>
    </w:p>
    <w:p w14:paraId="5821F92E" w14:textId="77777777" w:rsidR="00B56134" w:rsidRPr="005039FB" w:rsidRDefault="00B56134" w:rsidP="00B56134">
      <w:pPr>
        <w:shd w:val="clear" w:color="auto" w:fill="FFFFFF"/>
        <w:jc w:val="both"/>
        <w:rPr>
          <w:color w:val="000000"/>
        </w:rPr>
      </w:pPr>
      <w:r w:rsidRPr="005039FB">
        <w:rPr>
          <w:color w:val="000000"/>
        </w:rPr>
        <w:t>3. И.п. – стойка ноги врозь, руки за голову. На счет 1 – резкий поворот бедрами направо. 2 – резкий поворот бедрами налево. Во время поворотов плечевой пояс оставить неподвижным. Повторить 6-8 раз. Темп средний.</w:t>
      </w:r>
    </w:p>
    <w:p w14:paraId="2A6141B7" w14:textId="77777777" w:rsidR="00B56134" w:rsidRPr="005039FB" w:rsidRDefault="00B56134" w:rsidP="00B56134">
      <w:pPr>
        <w:shd w:val="clear" w:color="auto" w:fill="FFFFFF"/>
        <w:jc w:val="both"/>
        <w:rPr>
          <w:color w:val="000000"/>
        </w:rPr>
      </w:pPr>
      <w:r w:rsidRPr="005039FB">
        <w:rPr>
          <w:color w:val="000000"/>
        </w:rPr>
        <w:t>4. И.п. – стойка ноги врозь, руки за голову. На счет 1 – резкий поворот бедрами направо. 2 – резкий поворот бедрами налево. Во время поворотов плечевой пояс оставить неподвижным. Повторить 6-8 раз. Темп средний.</w:t>
      </w:r>
    </w:p>
    <w:p w14:paraId="7022C173" w14:textId="77777777" w:rsidR="00B56134" w:rsidRDefault="00B56134" w:rsidP="00B56134">
      <w:r>
        <w:br w:type="page"/>
      </w:r>
    </w:p>
    <w:p w14:paraId="00644CEC" w14:textId="77777777" w:rsidR="00B56134" w:rsidRDefault="00B56134" w:rsidP="00B56134">
      <w:pPr>
        <w:autoSpaceDE w:val="0"/>
        <w:autoSpaceDN w:val="0"/>
        <w:jc w:val="center"/>
        <w:rPr>
          <w:rFonts w:eastAsia="Calibri"/>
          <w:b/>
        </w:rPr>
      </w:pPr>
      <w:r>
        <w:rPr>
          <w:rFonts w:eastAsia="Calibri"/>
          <w:b/>
        </w:rPr>
        <w:lastRenderedPageBreak/>
        <w:t>ЛИСТ ОЗНАКОМЛЕНИЯ</w:t>
      </w:r>
    </w:p>
    <w:tbl>
      <w:tblPr>
        <w:tblW w:w="0" w:type="auto"/>
        <w:tblLook w:val="00A0" w:firstRow="1" w:lastRow="0" w:firstColumn="1" w:lastColumn="0" w:noHBand="0" w:noVBand="0"/>
      </w:tblPr>
      <w:tblGrid>
        <w:gridCol w:w="1216"/>
        <w:gridCol w:w="2565"/>
        <w:gridCol w:w="285"/>
        <w:gridCol w:w="2468"/>
        <w:gridCol w:w="1297"/>
        <w:gridCol w:w="1452"/>
        <w:gridCol w:w="354"/>
      </w:tblGrid>
      <w:tr w:rsidR="00B56134" w14:paraId="22168207" w14:textId="77777777" w:rsidTr="0053122C">
        <w:tc>
          <w:tcPr>
            <w:tcW w:w="3496" w:type="dxa"/>
            <w:gridSpan w:val="2"/>
            <w:tcMar>
              <w:top w:w="0" w:type="dxa"/>
              <w:left w:w="0" w:type="dxa"/>
              <w:bottom w:w="0" w:type="dxa"/>
              <w:right w:w="0" w:type="dxa"/>
            </w:tcMar>
            <w:hideMark/>
          </w:tcPr>
          <w:p w14:paraId="22E79BD4" w14:textId="77777777" w:rsidR="00B56134" w:rsidRDefault="00B56134" w:rsidP="0053122C">
            <w:pPr>
              <w:autoSpaceDE w:val="0"/>
              <w:autoSpaceDN w:val="0"/>
              <w:adjustRightInd w:val="0"/>
              <w:spacing w:before="120" w:line="276" w:lineRule="auto"/>
              <w:rPr>
                <w:rFonts w:eastAsia="Calibri"/>
                <w:lang w:eastAsia="en-US"/>
              </w:rPr>
            </w:pPr>
            <w:r>
              <w:rPr>
                <w:rFonts w:eastAsia="Calibri"/>
                <w:lang w:eastAsia="en-US"/>
              </w:rPr>
              <w:t>с инструкцией по охране труда</w:t>
            </w:r>
          </w:p>
        </w:tc>
        <w:tc>
          <w:tcPr>
            <w:tcW w:w="6390" w:type="dxa"/>
            <w:gridSpan w:val="5"/>
            <w:tcBorders>
              <w:top w:val="nil"/>
              <w:left w:val="nil"/>
              <w:bottom w:val="single" w:sz="4" w:space="0" w:color="auto"/>
              <w:right w:val="nil"/>
            </w:tcBorders>
            <w:vAlign w:val="bottom"/>
            <w:hideMark/>
          </w:tcPr>
          <w:p w14:paraId="2A51E04C" w14:textId="77777777" w:rsidR="00B56134" w:rsidRDefault="00B56134" w:rsidP="0053122C">
            <w:pPr>
              <w:keepNext/>
              <w:spacing w:before="80" w:line="280" w:lineRule="exact"/>
              <w:ind w:right="79"/>
              <w:contextualSpacing/>
              <w:outlineLvl w:val="0"/>
              <w:rPr>
                <w:rFonts w:eastAsia="Calibri"/>
                <w:i/>
                <w:lang w:eastAsia="en-US"/>
              </w:rPr>
            </w:pPr>
            <w:r>
              <w:rPr>
                <w:rFonts w:eastAsia="Calibri"/>
                <w:i/>
                <w:lang w:eastAsia="en-US"/>
              </w:rPr>
              <w:t>при работе на персональном компьютере</w:t>
            </w:r>
          </w:p>
        </w:tc>
      </w:tr>
      <w:tr w:rsidR="00B56134" w14:paraId="1E4E7CA3" w14:textId="77777777" w:rsidTr="0053122C">
        <w:tc>
          <w:tcPr>
            <w:tcW w:w="3496" w:type="dxa"/>
            <w:gridSpan w:val="2"/>
            <w:tcMar>
              <w:top w:w="0" w:type="dxa"/>
              <w:left w:w="0" w:type="dxa"/>
              <w:bottom w:w="0" w:type="dxa"/>
              <w:right w:w="0" w:type="dxa"/>
            </w:tcMar>
          </w:tcPr>
          <w:p w14:paraId="548705C8" w14:textId="77777777" w:rsidR="00B56134" w:rsidRDefault="00B56134" w:rsidP="0053122C">
            <w:pPr>
              <w:keepNext/>
              <w:spacing w:before="80" w:line="280" w:lineRule="exact"/>
              <w:ind w:right="79"/>
              <w:contextualSpacing/>
              <w:outlineLvl w:val="0"/>
              <w:rPr>
                <w:rFonts w:eastAsia="Calibri"/>
                <w:i/>
                <w:lang w:eastAsia="en-US"/>
              </w:rPr>
            </w:pPr>
          </w:p>
        </w:tc>
        <w:tc>
          <w:tcPr>
            <w:tcW w:w="6390" w:type="dxa"/>
            <w:gridSpan w:val="5"/>
            <w:tcBorders>
              <w:top w:val="nil"/>
              <w:left w:val="nil"/>
              <w:bottom w:val="single" w:sz="4" w:space="0" w:color="auto"/>
              <w:right w:val="nil"/>
            </w:tcBorders>
            <w:vAlign w:val="bottom"/>
            <w:hideMark/>
          </w:tcPr>
          <w:p w14:paraId="5AF5AF2F" w14:textId="77777777" w:rsidR="00B56134" w:rsidRDefault="00B56134" w:rsidP="0053122C">
            <w:pPr>
              <w:keepNext/>
              <w:spacing w:before="80" w:line="280" w:lineRule="exact"/>
              <w:ind w:right="79"/>
              <w:contextualSpacing/>
              <w:outlineLvl w:val="0"/>
              <w:rPr>
                <w:rFonts w:eastAsia="Calibri"/>
                <w:i/>
                <w:lang w:eastAsia="en-US"/>
              </w:rPr>
            </w:pPr>
          </w:p>
        </w:tc>
      </w:tr>
      <w:tr w:rsidR="00B56134" w14:paraId="3CE284B6" w14:textId="77777777" w:rsidTr="0053122C">
        <w:tc>
          <w:tcPr>
            <w:tcW w:w="9886" w:type="dxa"/>
            <w:gridSpan w:val="7"/>
            <w:tcBorders>
              <w:top w:val="single" w:sz="4" w:space="0" w:color="auto"/>
              <w:left w:val="nil"/>
              <w:bottom w:val="nil"/>
              <w:right w:val="nil"/>
            </w:tcBorders>
            <w:hideMark/>
          </w:tcPr>
          <w:p w14:paraId="44103588" w14:textId="77777777" w:rsidR="00B56134" w:rsidRDefault="00B56134" w:rsidP="0053122C">
            <w:pPr>
              <w:autoSpaceDE w:val="0"/>
              <w:autoSpaceDN w:val="0"/>
              <w:adjustRightInd w:val="0"/>
              <w:spacing w:before="120" w:after="120" w:line="276" w:lineRule="auto"/>
              <w:rPr>
                <w:rFonts w:eastAsia="Calibri"/>
                <w:lang w:eastAsia="en-US"/>
              </w:rPr>
            </w:pPr>
            <w:r>
              <w:rPr>
                <w:rFonts w:eastAsia="Calibri"/>
                <w:lang w:eastAsia="en-US"/>
              </w:rPr>
              <w:t>Инструкцию изучил и обязуюсь выполнять:</w:t>
            </w:r>
          </w:p>
        </w:tc>
      </w:tr>
      <w:tr w:rsidR="00B56134" w:rsidRPr="00D26885" w14:paraId="260E95BE" w14:textId="77777777" w:rsidTr="0053122C">
        <w:trPr>
          <w:gridAfter w:val="1"/>
          <w:wAfter w:w="425" w:type="dxa"/>
        </w:trPr>
        <w:tc>
          <w:tcPr>
            <w:tcW w:w="590" w:type="dxa"/>
            <w:tcBorders>
              <w:top w:val="single" w:sz="4" w:space="0" w:color="auto"/>
              <w:left w:val="single" w:sz="4" w:space="0" w:color="auto"/>
              <w:bottom w:val="single" w:sz="4" w:space="0" w:color="auto"/>
              <w:right w:val="single" w:sz="4" w:space="0" w:color="auto"/>
            </w:tcBorders>
            <w:vAlign w:val="center"/>
            <w:hideMark/>
          </w:tcPr>
          <w:p w14:paraId="590A1FF2" w14:textId="77777777" w:rsidR="00B56134" w:rsidRPr="00D26885" w:rsidRDefault="00B56134" w:rsidP="0053122C">
            <w:pPr>
              <w:suppressAutoHyphens/>
              <w:overflowPunct w:val="0"/>
              <w:autoSpaceDE w:val="0"/>
              <w:autoSpaceDN w:val="0"/>
              <w:adjustRightInd w:val="0"/>
              <w:spacing w:line="276" w:lineRule="auto"/>
              <w:jc w:val="center"/>
              <w:rPr>
                <w:rFonts w:eastAsia="Calibri"/>
                <w:lang w:val="en-GB" w:eastAsia="en-US"/>
              </w:rPr>
            </w:pPr>
            <w:r w:rsidRPr="00D26885">
              <w:rPr>
                <w:rFonts w:eastAsia="Calibri"/>
                <w:lang w:val="en-GB" w:eastAsia="en-US"/>
              </w:rPr>
              <w:t>№ п/п</w:t>
            </w:r>
          </w:p>
        </w:tc>
        <w:tc>
          <w:tcPr>
            <w:tcW w:w="3238" w:type="dxa"/>
            <w:gridSpan w:val="2"/>
            <w:tcBorders>
              <w:top w:val="single" w:sz="4" w:space="0" w:color="auto"/>
              <w:left w:val="single" w:sz="4" w:space="0" w:color="auto"/>
              <w:bottom w:val="single" w:sz="4" w:space="0" w:color="auto"/>
              <w:right w:val="single" w:sz="4" w:space="0" w:color="auto"/>
            </w:tcBorders>
            <w:vAlign w:val="center"/>
            <w:hideMark/>
          </w:tcPr>
          <w:p w14:paraId="74785AFB" w14:textId="77777777" w:rsidR="00B56134" w:rsidRPr="00D26885" w:rsidRDefault="00B56134" w:rsidP="0053122C">
            <w:pPr>
              <w:suppressAutoHyphens/>
              <w:overflowPunct w:val="0"/>
              <w:autoSpaceDE w:val="0"/>
              <w:autoSpaceDN w:val="0"/>
              <w:adjustRightInd w:val="0"/>
              <w:spacing w:line="276" w:lineRule="auto"/>
              <w:jc w:val="center"/>
              <w:rPr>
                <w:rFonts w:eastAsia="Calibri"/>
                <w:lang w:val="en-GB" w:eastAsia="en-US"/>
              </w:rPr>
            </w:pPr>
            <w:r w:rsidRPr="00D26885">
              <w:rPr>
                <w:rFonts w:eastAsia="Calibri"/>
                <w:lang w:val="en-GB" w:eastAsia="en-US"/>
              </w:rPr>
              <w:t>Ф.И.О.</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4747BE" w14:textId="77777777" w:rsidR="00B56134" w:rsidRPr="00D26885" w:rsidRDefault="00B56134" w:rsidP="0053122C">
            <w:pPr>
              <w:suppressAutoHyphens/>
              <w:overflowPunct w:val="0"/>
              <w:autoSpaceDE w:val="0"/>
              <w:autoSpaceDN w:val="0"/>
              <w:adjustRightInd w:val="0"/>
              <w:spacing w:line="276" w:lineRule="auto"/>
              <w:jc w:val="center"/>
              <w:rPr>
                <w:rFonts w:eastAsia="Calibri"/>
                <w:lang w:val="en-GB" w:eastAsia="en-US"/>
              </w:rPr>
            </w:pPr>
            <w:r w:rsidRPr="00D26885">
              <w:rPr>
                <w:rFonts w:eastAsia="Calibri"/>
                <w:lang w:val="en-GB" w:eastAsia="en-US"/>
              </w:rPr>
              <w:t>Должность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827E6" w14:textId="77777777" w:rsidR="00B56134" w:rsidRPr="00D26885" w:rsidRDefault="00B56134" w:rsidP="0053122C">
            <w:pPr>
              <w:suppressAutoHyphens/>
              <w:overflowPunct w:val="0"/>
              <w:autoSpaceDE w:val="0"/>
              <w:autoSpaceDN w:val="0"/>
              <w:adjustRightInd w:val="0"/>
              <w:spacing w:line="276" w:lineRule="auto"/>
              <w:jc w:val="center"/>
              <w:rPr>
                <w:rFonts w:eastAsia="Calibri"/>
                <w:lang w:val="en-GB" w:eastAsia="en-US"/>
              </w:rPr>
            </w:pPr>
            <w:r w:rsidRPr="00D26885">
              <w:rPr>
                <w:rFonts w:eastAsia="Calibri"/>
                <w:lang w:val="en-GB" w:eastAsia="en-US"/>
              </w:rPr>
              <w:t>Дата</w:t>
            </w:r>
          </w:p>
        </w:tc>
        <w:tc>
          <w:tcPr>
            <w:tcW w:w="1522" w:type="dxa"/>
            <w:tcBorders>
              <w:top w:val="single" w:sz="4" w:space="0" w:color="auto"/>
              <w:left w:val="single" w:sz="4" w:space="0" w:color="auto"/>
              <w:bottom w:val="single" w:sz="4" w:space="0" w:color="auto"/>
              <w:right w:val="single" w:sz="4" w:space="0" w:color="auto"/>
            </w:tcBorders>
            <w:vAlign w:val="center"/>
            <w:hideMark/>
          </w:tcPr>
          <w:p w14:paraId="753FA7A0" w14:textId="77777777" w:rsidR="00B56134" w:rsidRPr="00D26885" w:rsidRDefault="00B56134" w:rsidP="0053122C">
            <w:pPr>
              <w:suppressAutoHyphens/>
              <w:overflowPunct w:val="0"/>
              <w:autoSpaceDE w:val="0"/>
              <w:autoSpaceDN w:val="0"/>
              <w:adjustRightInd w:val="0"/>
              <w:spacing w:line="276" w:lineRule="auto"/>
              <w:jc w:val="center"/>
              <w:rPr>
                <w:rFonts w:eastAsia="Calibri"/>
                <w:lang w:val="en-GB" w:eastAsia="en-US"/>
              </w:rPr>
            </w:pPr>
            <w:r w:rsidRPr="00D26885">
              <w:rPr>
                <w:rFonts w:eastAsia="Calibri"/>
                <w:lang w:val="en-GB" w:eastAsia="en-US"/>
              </w:rPr>
              <w:t>Подпись</w:t>
            </w:r>
          </w:p>
        </w:tc>
      </w:tr>
      <w:tr w:rsidR="00B56134" w:rsidRPr="00D26885" w14:paraId="540CDA10"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1893742A" w14:textId="5BABEC2B"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C3670"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2155F4"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6BEB67CD"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0FA0E8C"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36C7C170" w14:textId="77777777" w:rsidTr="0053122C">
        <w:trPr>
          <w:gridAfter w:val="1"/>
          <w:wAfter w:w="425" w:type="dxa"/>
          <w:trHeight w:hRule="exact" w:val="476"/>
        </w:trPr>
        <w:tc>
          <w:tcPr>
            <w:tcW w:w="590" w:type="dxa"/>
            <w:tcBorders>
              <w:top w:val="single" w:sz="4" w:space="0" w:color="auto"/>
              <w:left w:val="single" w:sz="4" w:space="0" w:color="auto"/>
              <w:bottom w:val="single" w:sz="4" w:space="0" w:color="auto"/>
              <w:right w:val="single" w:sz="4" w:space="0" w:color="auto"/>
            </w:tcBorders>
            <w:vAlign w:val="center"/>
          </w:tcPr>
          <w:p w14:paraId="0C16836A" w14:textId="6D901F0F"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C26B0"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251C16"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9B32BEB"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9A8AB7D"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0B4BBDAF"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2854B62A" w14:textId="4D0482CD"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3</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D1FE1"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21CE48A"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697847E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66AD3CA"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72F37267"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73B8991F" w14:textId="411AD228"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4</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71D18"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83EBAC"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F50A0A"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C8EF25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5802DD5A" w14:textId="77777777" w:rsidTr="0053122C">
        <w:trPr>
          <w:gridAfter w:val="1"/>
          <w:wAfter w:w="425" w:type="dxa"/>
          <w:trHeight w:hRule="exact" w:val="369"/>
        </w:trPr>
        <w:tc>
          <w:tcPr>
            <w:tcW w:w="590" w:type="dxa"/>
            <w:tcBorders>
              <w:top w:val="single" w:sz="4" w:space="0" w:color="auto"/>
              <w:left w:val="single" w:sz="4" w:space="0" w:color="auto"/>
              <w:bottom w:val="single" w:sz="4" w:space="0" w:color="auto"/>
              <w:right w:val="single" w:sz="4" w:space="0" w:color="auto"/>
            </w:tcBorders>
            <w:vAlign w:val="center"/>
          </w:tcPr>
          <w:p w14:paraId="0078DD39" w14:textId="3CFD20A6"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5</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B744D"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398857"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13032CC"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11970A2"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0AF330B1" w14:textId="77777777" w:rsidTr="0053122C">
        <w:trPr>
          <w:gridAfter w:val="1"/>
          <w:wAfter w:w="425" w:type="dxa"/>
          <w:trHeight w:hRule="exact" w:val="553"/>
        </w:trPr>
        <w:tc>
          <w:tcPr>
            <w:tcW w:w="590" w:type="dxa"/>
            <w:tcBorders>
              <w:top w:val="single" w:sz="4" w:space="0" w:color="auto"/>
              <w:left w:val="single" w:sz="4" w:space="0" w:color="auto"/>
              <w:bottom w:val="single" w:sz="4" w:space="0" w:color="auto"/>
              <w:right w:val="single" w:sz="4" w:space="0" w:color="auto"/>
            </w:tcBorders>
            <w:vAlign w:val="center"/>
          </w:tcPr>
          <w:p w14:paraId="00F2B21F" w14:textId="55DA4B28"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6</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7FC5E"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898954"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03661F2E"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7FC6DC02"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7CF6A97A" w14:textId="77777777" w:rsidTr="00C1633E">
        <w:trPr>
          <w:gridAfter w:val="1"/>
          <w:wAfter w:w="425" w:type="dxa"/>
          <w:trHeight w:hRule="exact" w:val="571"/>
        </w:trPr>
        <w:tc>
          <w:tcPr>
            <w:tcW w:w="590" w:type="dxa"/>
            <w:tcBorders>
              <w:top w:val="single" w:sz="4" w:space="0" w:color="auto"/>
              <w:left w:val="single" w:sz="4" w:space="0" w:color="auto"/>
              <w:bottom w:val="single" w:sz="4" w:space="0" w:color="auto"/>
              <w:right w:val="single" w:sz="4" w:space="0" w:color="auto"/>
            </w:tcBorders>
            <w:vAlign w:val="center"/>
          </w:tcPr>
          <w:p w14:paraId="2E9FA26F" w14:textId="328228FB"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7</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755A4"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0D3BD6"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BBD509D"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28CA8901"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602CD12C" w14:textId="77777777" w:rsidTr="00C1633E">
        <w:trPr>
          <w:gridAfter w:val="1"/>
          <w:wAfter w:w="425" w:type="dxa"/>
          <w:trHeight w:hRule="exact" w:val="565"/>
        </w:trPr>
        <w:tc>
          <w:tcPr>
            <w:tcW w:w="590" w:type="dxa"/>
            <w:tcBorders>
              <w:top w:val="single" w:sz="4" w:space="0" w:color="auto"/>
              <w:left w:val="single" w:sz="4" w:space="0" w:color="auto"/>
              <w:bottom w:val="single" w:sz="4" w:space="0" w:color="auto"/>
              <w:right w:val="single" w:sz="4" w:space="0" w:color="auto"/>
            </w:tcBorders>
            <w:vAlign w:val="center"/>
          </w:tcPr>
          <w:p w14:paraId="1DD09D6A" w14:textId="466AEACB"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8</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3BB28"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9FCA98"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B2BF39F"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02E02C3"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4DC36EA8" w14:textId="77777777" w:rsidTr="0053122C">
        <w:trPr>
          <w:gridAfter w:val="1"/>
          <w:wAfter w:w="425" w:type="dxa"/>
          <w:trHeight w:hRule="exact" w:val="544"/>
        </w:trPr>
        <w:tc>
          <w:tcPr>
            <w:tcW w:w="590" w:type="dxa"/>
            <w:tcBorders>
              <w:top w:val="single" w:sz="4" w:space="0" w:color="auto"/>
              <w:left w:val="single" w:sz="4" w:space="0" w:color="auto"/>
              <w:bottom w:val="single" w:sz="4" w:space="0" w:color="auto"/>
              <w:right w:val="single" w:sz="4" w:space="0" w:color="auto"/>
            </w:tcBorders>
            <w:vAlign w:val="center"/>
          </w:tcPr>
          <w:p w14:paraId="32617920" w14:textId="0EBE3DC6"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9</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088EE"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41F72A"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5B3E4E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160E87B"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3653BFAB" w14:textId="77777777" w:rsidTr="0053122C">
        <w:trPr>
          <w:gridAfter w:val="1"/>
          <w:wAfter w:w="425" w:type="dxa"/>
          <w:trHeight w:hRule="exact" w:val="463"/>
        </w:trPr>
        <w:tc>
          <w:tcPr>
            <w:tcW w:w="590" w:type="dxa"/>
            <w:tcBorders>
              <w:top w:val="single" w:sz="4" w:space="0" w:color="auto"/>
              <w:left w:val="single" w:sz="4" w:space="0" w:color="auto"/>
              <w:bottom w:val="single" w:sz="4" w:space="0" w:color="auto"/>
              <w:right w:val="single" w:sz="4" w:space="0" w:color="auto"/>
            </w:tcBorders>
            <w:vAlign w:val="center"/>
          </w:tcPr>
          <w:p w14:paraId="5D78F0CE" w14:textId="4CF64FF8"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10</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AFD82"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9C2291"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BE6F34F"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66110759"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28CFF8AF" w14:textId="77777777" w:rsidTr="0053122C">
        <w:trPr>
          <w:gridAfter w:val="1"/>
          <w:wAfter w:w="425" w:type="dxa"/>
          <w:trHeight w:hRule="exact" w:val="511"/>
        </w:trPr>
        <w:tc>
          <w:tcPr>
            <w:tcW w:w="590" w:type="dxa"/>
            <w:tcBorders>
              <w:top w:val="single" w:sz="4" w:space="0" w:color="auto"/>
              <w:left w:val="single" w:sz="4" w:space="0" w:color="auto"/>
              <w:bottom w:val="single" w:sz="4" w:space="0" w:color="auto"/>
              <w:right w:val="single" w:sz="4" w:space="0" w:color="auto"/>
            </w:tcBorders>
            <w:vAlign w:val="center"/>
          </w:tcPr>
          <w:p w14:paraId="45ECD0E6" w14:textId="21EBE4D3"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6CFDD"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310FA0"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54314BC2"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2343B3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5EF33407" w14:textId="77777777" w:rsidTr="00C1633E">
        <w:trPr>
          <w:gridAfter w:val="1"/>
          <w:wAfter w:w="425" w:type="dxa"/>
          <w:trHeight w:hRule="exact" w:val="575"/>
        </w:trPr>
        <w:tc>
          <w:tcPr>
            <w:tcW w:w="590" w:type="dxa"/>
            <w:tcBorders>
              <w:top w:val="single" w:sz="4" w:space="0" w:color="auto"/>
              <w:left w:val="single" w:sz="4" w:space="0" w:color="auto"/>
              <w:bottom w:val="single" w:sz="4" w:space="0" w:color="auto"/>
              <w:right w:val="single" w:sz="4" w:space="0" w:color="auto"/>
            </w:tcBorders>
            <w:vAlign w:val="center"/>
          </w:tcPr>
          <w:p w14:paraId="4D840D4B" w14:textId="73E191A8"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EDE2C"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9E155B"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6CA5EF97"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4E56227"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5A70E32A" w14:textId="77777777" w:rsidTr="0053122C">
        <w:trPr>
          <w:gridAfter w:val="1"/>
          <w:wAfter w:w="425" w:type="dxa"/>
          <w:trHeight w:hRule="exact" w:val="529"/>
        </w:trPr>
        <w:tc>
          <w:tcPr>
            <w:tcW w:w="590" w:type="dxa"/>
            <w:tcBorders>
              <w:top w:val="single" w:sz="4" w:space="0" w:color="auto"/>
              <w:left w:val="single" w:sz="4" w:space="0" w:color="auto"/>
              <w:bottom w:val="single" w:sz="4" w:space="0" w:color="auto"/>
              <w:right w:val="single" w:sz="4" w:space="0" w:color="auto"/>
            </w:tcBorders>
            <w:vAlign w:val="center"/>
          </w:tcPr>
          <w:p w14:paraId="331FE3C9" w14:textId="55BE820F"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13</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2576E"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9106C1"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0BCF440"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BF328CC"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7851EF6A" w14:textId="77777777" w:rsidTr="00C1633E">
        <w:trPr>
          <w:gridAfter w:val="1"/>
          <w:wAfter w:w="425" w:type="dxa"/>
          <w:trHeight w:hRule="exact" w:val="544"/>
        </w:trPr>
        <w:tc>
          <w:tcPr>
            <w:tcW w:w="590" w:type="dxa"/>
            <w:tcBorders>
              <w:top w:val="single" w:sz="4" w:space="0" w:color="auto"/>
              <w:left w:val="single" w:sz="4" w:space="0" w:color="auto"/>
              <w:bottom w:val="single" w:sz="4" w:space="0" w:color="auto"/>
              <w:right w:val="single" w:sz="4" w:space="0" w:color="auto"/>
            </w:tcBorders>
            <w:vAlign w:val="center"/>
          </w:tcPr>
          <w:p w14:paraId="37C79FEB" w14:textId="274A87DA"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14</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ED62A"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7AA9ED"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5BD5CA6E"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3C3C46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066D26F4" w14:textId="77777777" w:rsidTr="0053122C">
        <w:trPr>
          <w:gridAfter w:val="1"/>
          <w:wAfter w:w="425" w:type="dxa"/>
          <w:trHeight w:hRule="exact" w:val="573"/>
        </w:trPr>
        <w:tc>
          <w:tcPr>
            <w:tcW w:w="590" w:type="dxa"/>
            <w:tcBorders>
              <w:top w:val="single" w:sz="4" w:space="0" w:color="auto"/>
              <w:left w:val="single" w:sz="4" w:space="0" w:color="auto"/>
              <w:bottom w:val="single" w:sz="4" w:space="0" w:color="auto"/>
              <w:right w:val="single" w:sz="4" w:space="0" w:color="auto"/>
            </w:tcBorders>
            <w:vAlign w:val="center"/>
          </w:tcPr>
          <w:p w14:paraId="7A5AB376" w14:textId="5492DA4B"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15</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9CBF"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C10E00"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7042DBD5"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FF85F4F"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7F7116C5" w14:textId="77777777" w:rsidTr="0053122C">
        <w:trPr>
          <w:gridAfter w:val="1"/>
          <w:wAfter w:w="425" w:type="dxa"/>
          <w:trHeight w:hRule="exact" w:val="553"/>
        </w:trPr>
        <w:tc>
          <w:tcPr>
            <w:tcW w:w="590" w:type="dxa"/>
            <w:tcBorders>
              <w:top w:val="single" w:sz="4" w:space="0" w:color="auto"/>
              <w:left w:val="single" w:sz="4" w:space="0" w:color="auto"/>
              <w:bottom w:val="single" w:sz="4" w:space="0" w:color="auto"/>
              <w:right w:val="single" w:sz="4" w:space="0" w:color="auto"/>
            </w:tcBorders>
            <w:vAlign w:val="center"/>
          </w:tcPr>
          <w:p w14:paraId="247C1C89" w14:textId="011484AA"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16</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F6898"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3C6B3C"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BEA9260"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0FE1B7C"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32C9B2CA" w14:textId="77777777" w:rsidTr="0053122C">
        <w:trPr>
          <w:gridAfter w:val="1"/>
          <w:wAfter w:w="425" w:type="dxa"/>
          <w:trHeight w:hRule="exact" w:val="561"/>
        </w:trPr>
        <w:tc>
          <w:tcPr>
            <w:tcW w:w="590" w:type="dxa"/>
            <w:tcBorders>
              <w:top w:val="single" w:sz="4" w:space="0" w:color="auto"/>
              <w:left w:val="single" w:sz="4" w:space="0" w:color="auto"/>
              <w:bottom w:val="single" w:sz="4" w:space="0" w:color="auto"/>
              <w:right w:val="single" w:sz="4" w:space="0" w:color="auto"/>
            </w:tcBorders>
            <w:vAlign w:val="center"/>
          </w:tcPr>
          <w:p w14:paraId="308382A5" w14:textId="1D938813"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17</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7D02E"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3A3F31"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D970368"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56A86FF"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2A996429" w14:textId="77777777" w:rsidTr="00C1633E">
        <w:trPr>
          <w:gridAfter w:val="1"/>
          <w:wAfter w:w="425" w:type="dxa"/>
          <w:trHeight w:hRule="exact" w:val="576"/>
        </w:trPr>
        <w:tc>
          <w:tcPr>
            <w:tcW w:w="590" w:type="dxa"/>
            <w:tcBorders>
              <w:top w:val="single" w:sz="4" w:space="0" w:color="auto"/>
              <w:left w:val="single" w:sz="4" w:space="0" w:color="auto"/>
              <w:bottom w:val="single" w:sz="4" w:space="0" w:color="auto"/>
              <w:right w:val="single" w:sz="4" w:space="0" w:color="auto"/>
            </w:tcBorders>
            <w:vAlign w:val="center"/>
          </w:tcPr>
          <w:p w14:paraId="7EDCB42A" w14:textId="5E6EA4D0"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18</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8A5B7"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FA646E" w14:textId="77777777" w:rsidR="00B56134" w:rsidRPr="00D26885" w:rsidRDefault="00B56134" w:rsidP="0053122C">
            <w:pPr>
              <w:suppressAutoHyphens/>
              <w:outlineLvl w:val="1"/>
              <w:rPr>
                <w:sz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4EB88AF" w14:textId="77777777" w:rsidR="00B56134" w:rsidRPr="00D26885" w:rsidRDefault="00B56134" w:rsidP="0053122C">
            <w:pPr>
              <w:suppressAutoHyphens/>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4AE7684E" w14:textId="77777777" w:rsidR="00B56134" w:rsidRPr="00D26885" w:rsidRDefault="00B56134" w:rsidP="0053122C">
            <w:pPr>
              <w:suppressAutoHyphens/>
              <w:overflowPunct w:val="0"/>
              <w:autoSpaceDE w:val="0"/>
              <w:autoSpaceDN w:val="0"/>
              <w:adjustRightInd w:val="0"/>
              <w:spacing w:line="276" w:lineRule="auto"/>
              <w:rPr>
                <w:rFonts w:eastAsia="Calibri"/>
                <w:lang w:eastAsia="en-US"/>
              </w:rPr>
            </w:pPr>
          </w:p>
        </w:tc>
      </w:tr>
      <w:tr w:rsidR="00B56134" w:rsidRPr="00D26885" w14:paraId="5865C3B5" w14:textId="77777777" w:rsidTr="00C1633E">
        <w:trPr>
          <w:gridAfter w:val="1"/>
          <w:wAfter w:w="425" w:type="dxa"/>
          <w:trHeight w:hRule="exact" w:val="427"/>
        </w:trPr>
        <w:tc>
          <w:tcPr>
            <w:tcW w:w="590" w:type="dxa"/>
            <w:tcBorders>
              <w:top w:val="single" w:sz="4" w:space="0" w:color="auto"/>
              <w:left w:val="single" w:sz="4" w:space="0" w:color="auto"/>
              <w:bottom w:val="single" w:sz="4" w:space="0" w:color="auto"/>
              <w:right w:val="single" w:sz="4" w:space="0" w:color="auto"/>
            </w:tcBorders>
            <w:vAlign w:val="center"/>
          </w:tcPr>
          <w:p w14:paraId="59A43AFB" w14:textId="35CA5390" w:rsidR="00B56134" w:rsidRPr="00D26885"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19</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790F8"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2012F24" w14:textId="77777777" w:rsidR="00B56134" w:rsidRPr="00D26885" w:rsidRDefault="00B56134" w:rsidP="0053122C">
            <w:pPr>
              <w:suppressAutoHyphens/>
              <w:outlineLvl w:val="1"/>
              <w:rPr>
                <w:sz w:val="20"/>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627A68FE" w14:textId="77777777" w:rsidR="00B56134" w:rsidRPr="00D26885" w:rsidRDefault="00B56134" w:rsidP="0053122C">
            <w:pPr>
              <w:suppressAutoHyphens/>
              <w:overflowPunct w:val="0"/>
              <w:autoSpaceDE w:val="0"/>
              <w:autoSpaceDN w:val="0"/>
              <w:adjustRightInd w:val="0"/>
              <w:spacing w:line="276" w:lineRule="auto"/>
              <w:rPr>
                <w:rFonts w:eastAsia="Calibri"/>
                <w:lang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D1ACE37" w14:textId="77777777" w:rsidR="00B56134" w:rsidRPr="00D26885" w:rsidRDefault="00B56134" w:rsidP="0053122C">
            <w:pPr>
              <w:suppressAutoHyphens/>
              <w:overflowPunct w:val="0"/>
              <w:autoSpaceDE w:val="0"/>
              <w:autoSpaceDN w:val="0"/>
              <w:adjustRightInd w:val="0"/>
              <w:spacing w:line="276" w:lineRule="auto"/>
              <w:rPr>
                <w:rFonts w:eastAsia="Calibri"/>
                <w:lang w:eastAsia="en-US"/>
              </w:rPr>
            </w:pPr>
          </w:p>
        </w:tc>
      </w:tr>
      <w:tr w:rsidR="00B56134" w:rsidRPr="00D26885" w14:paraId="2E1ADEBB" w14:textId="77777777" w:rsidTr="00C1633E">
        <w:trPr>
          <w:gridAfter w:val="1"/>
          <w:wAfter w:w="425" w:type="dxa"/>
          <w:trHeight w:hRule="exact" w:val="419"/>
        </w:trPr>
        <w:tc>
          <w:tcPr>
            <w:tcW w:w="590" w:type="dxa"/>
            <w:tcBorders>
              <w:top w:val="single" w:sz="4" w:space="0" w:color="auto"/>
              <w:left w:val="single" w:sz="4" w:space="0" w:color="auto"/>
              <w:bottom w:val="single" w:sz="4" w:space="0" w:color="auto"/>
              <w:right w:val="single" w:sz="4" w:space="0" w:color="auto"/>
            </w:tcBorders>
            <w:vAlign w:val="center"/>
          </w:tcPr>
          <w:p w14:paraId="5311EBA4" w14:textId="170E58C1" w:rsidR="00B56134" w:rsidRPr="00D26885"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20</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9DA34"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84DEBF"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46227EC"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14A236BE"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755B7872" w14:textId="77777777" w:rsidTr="00C1633E">
        <w:trPr>
          <w:gridAfter w:val="1"/>
          <w:wAfter w:w="425" w:type="dxa"/>
          <w:trHeight w:hRule="exact" w:val="439"/>
        </w:trPr>
        <w:tc>
          <w:tcPr>
            <w:tcW w:w="590" w:type="dxa"/>
            <w:tcBorders>
              <w:top w:val="single" w:sz="4" w:space="0" w:color="auto"/>
              <w:left w:val="single" w:sz="4" w:space="0" w:color="auto"/>
              <w:bottom w:val="single" w:sz="4" w:space="0" w:color="auto"/>
              <w:right w:val="single" w:sz="4" w:space="0" w:color="auto"/>
            </w:tcBorders>
            <w:vAlign w:val="center"/>
          </w:tcPr>
          <w:p w14:paraId="57DF7F41" w14:textId="00CC6562"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21</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1B9DB"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E3C6DA"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95046D4"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7B9FE3F"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36FEA6FA" w14:textId="77777777" w:rsidTr="00C1633E">
        <w:trPr>
          <w:gridAfter w:val="1"/>
          <w:wAfter w:w="425" w:type="dxa"/>
          <w:trHeight w:hRule="exact" w:val="403"/>
        </w:trPr>
        <w:tc>
          <w:tcPr>
            <w:tcW w:w="590" w:type="dxa"/>
            <w:tcBorders>
              <w:top w:val="single" w:sz="4" w:space="0" w:color="auto"/>
              <w:left w:val="single" w:sz="4" w:space="0" w:color="auto"/>
              <w:bottom w:val="single" w:sz="4" w:space="0" w:color="auto"/>
              <w:right w:val="single" w:sz="4" w:space="0" w:color="auto"/>
            </w:tcBorders>
            <w:vAlign w:val="center"/>
          </w:tcPr>
          <w:p w14:paraId="5128AB25" w14:textId="6805E653"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22</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A7C7D"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EC69D46"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48C8CC7"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3F017BFE"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6F6DD28A" w14:textId="77777777" w:rsidTr="00C1633E">
        <w:trPr>
          <w:gridAfter w:val="1"/>
          <w:wAfter w:w="425" w:type="dxa"/>
          <w:trHeight w:hRule="exact" w:val="423"/>
        </w:trPr>
        <w:tc>
          <w:tcPr>
            <w:tcW w:w="590" w:type="dxa"/>
            <w:tcBorders>
              <w:top w:val="single" w:sz="4" w:space="0" w:color="auto"/>
              <w:left w:val="single" w:sz="4" w:space="0" w:color="auto"/>
              <w:bottom w:val="single" w:sz="4" w:space="0" w:color="auto"/>
              <w:right w:val="single" w:sz="4" w:space="0" w:color="auto"/>
            </w:tcBorders>
            <w:vAlign w:val="center"/>
          </w:tcPr>
          <w:p w14:paraId="62588748" w14:textId="5682731E"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23</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AB36A"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D1D6AE"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2A259DB7"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00203A6B"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r w:rsidR="00B56134" w:rsidRPr="00D26885" w14:paraId="4A9D0E6F" w14:textId="77777777" w:rsidTr="0053122C">
        <w:trPr>
          <w:gridAfter w:val="1"/>
          <w:wAfter w:w="425" w:type="dxa"/>
          <w:trHeight w:hRule="exact" w:val="571"/>
        </w:trPr>
        <w:tc>
          <w:tcPr>
            <w:tcW w:w="590" w:type="dxa"/>
            <w:tcBorders>
              <w:top w:val="single" w:sz="4" w:space="0" w:color="auto"/>
              <w:left w:val="single" w:sz="4" w:space="0" w:color="auto"/>
              <w:bottom w:val="single" w:sz="4" w:space="0" w:color="auto"/>
              <w:right w:val="single" w:sz="4" w:space="0" w:color="auto"/>
            </w:tcBorders>
            <w:vAlign w:val="center"/>
          </w:tcPr>
          <w:p w14:paraId="6332F6C3" w14:textId="0AD6B2FA" w:rsidR="00B56134" w:rsidRPr="00C1633E" w:rsidRDefault="00C1633E" w:rsidP="00C1633E">
            <w:pPr>
              <w:suppressAutoHyphens/>
              <w:overflowPunct w:val="0"/>
              <w:autoSpaceDE w:val="0"/>
              <w:autoSpaceDN w:val="0"/>
              <w:adjustRightInd w:val="0"/>
              <w:spacing w:before="20" w:after="200" w:line="276" w:lineRule="auto"/>
              <w:ind w:left="360" w:right="400"/>
              <w:contextualSpacing/>
              <w:jc w:val="center"/>
              <w:rPr>
                <w:rFonts w:eastAsia="Calibri"/>
                <w:lang w:eastAsia="en-US"/>
              </w:rPr>
            </w:pPr>
            <w:r>
              <w:rPr>
                <w:rFonts w:eastAsia="Calibri"/>
                <w:lang w:eastAsia="en-US"/>
              </w:rPr>
              <w:t>24</w:t>
            </w:r>
          </w:p>
        </w:tc>
        <w:tc>
          <w:tcPr>
            <w:tcW w:w="3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317E04" w14:textId="77777777" w:rsidR="00B56134" w:rsidRPr="00D26885" w:rsidRDefault="00B56134" w:rsidP="0053122C">
            <w:pPr>
              <w:suppressAutoHyphens/>
              <w:outlineLvl w:val="1"/>
              <w:rPr>
                <w:sz w:val="20"/>
                <w:lang w:val="en-GB"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BC3DDD" w14:textId="77777777" w:rsidR="00B56134" w:rsidRPr="00D26885" w:rsidRDefault="00B56134" w:rsidP="0053122C">
            <w:pPr>
              <w:suppressAutoHyphens/>
              <w:outlineLvl w:val="1"/>
              <w:rPr>
                <w:sz w:val="20"/>
                <w:lang w:val="en-GB"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3E9E1C08"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c>
          <w:tcPr>
            <w:tcW w:w="1522" w:type="dxa"/>
            <w:tcBorders>
              <w:top w:val="single" w:sz="4" w:space="0" w:color="auto"/>
              <w:left w:val="single" w:sz="4" w:space="0" w:color="auto"/>
              <w:bottom w:val="single" w:sz="4" w:space="0" w:color="auto"/>
              <w:right w:val="single" w:sz="4" w:space="0" w:color="auto"/>
            </w:tcBorders>
            <w:vAlign w:val="center"/>
          </w:tcPr>
          <w:p w14:paraId="52A62317" w14:textId="77777777" w:rsidR="00B56134" w:rsidRPr="00D26885" w:rsidRDefault="00B56134" w:rsidP="0053122C">
            <w:pPr>
              <w:suppressAutoHyphens/>
              <w:overflowPunct w:val="0"/>
              <w:autoSpaceDE w:val="0"/>
              <w:autoSpaceDN w:val="0"/>
              <w:adjustRightInd w:val="0"/>
              <w:spacing w:line="276" w:lineRule="auto"/>
              <w:rPr>
                <w:rFonts w:eastAsia="Calibri"/>
                <w:lang w:val="en-GB" w:eastAsia="en-US"/>
              </w:rPr>
            </w:pPr>
          </w:p>
        </w:tc>
      </w:tr>
    </w:tbl>
    <w:p w14:paraId="063F9371" w14:textId="77777777" w:rsidR="00B56134" w:rsidRPr="005039FB" w:rsidRDefault="00B56134" w:rsidP="00B56134"/>
    <w:p w14:paraId="6AED954C" w14:textId="77777777" w:rsidR="00B56134" w:rsidRDefault="00B56134"/>
    <w:sectPr w:rsidR="00B56134" w:rsidSect="00FB739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BFA5E" w14:textId="77777777" w:rsidR="00F236C5" w:rsidRDefault="00F236C5" w:rsidP="00206F1B">
      <w:r>
        <w:separator/>
      </w:r>
    </w:p>
  </w:endnote>
  <w:endnote w:type="continuationSeparator" w:id="0">
    <w:p w14:paraId="267C7B3E" w14:textId="77777777" w:rsidR="00F236C5" w:rsidRDefault="00F236C5" w:rsidP="0020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LS Sector Regular">
    <w:altName w:val="Calibri"/>
    <w:panose1 w:val="00000000000000000000"/>
    <w:charset w:val="00"/>
    <w:family w:val="modern"/>
    <w:notTrueType/>
    <w:pitch w:val="variable"/>
    <w:sig w:usb0="81000203" w:usb1="0000006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FED11" w14:textId="77777777" w:rsidR="00F236C5" w:rsidRDefault="00F236C5" w:rsidP="00206F1B">
      <w:r>
        <w:separator/>
      </w:r>
    </w:p>
  </w:footnote>
  <w:footnote w:type="continuationSeparator" w:id="0">
    <w:p w14:paraId="0C0D775E" w14:textId="77777777" w:rsidR="00F236C5" w:rsidRDefault="00F236C5" w:rsidP="0020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5DA2"/>
    <w:multiLevelType w:val="hybridMultilevel"/>
    <w:tmpl w:val="58508BF4"/>
    <w:lvl w:ilvl="0" w:tplc="844CEB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E39FB"/>
    <w:multiLevelType w:val="hybridMultilevel"/>
    <w:tmpl w:val="3F865100"/>
    <w:lvl w:ilvl="0" w:tplc="500A1CB0">
      <w:start w:val="1"/>
      <w:numFmt w:val="bullet"/>
      <w:lvlText w:val=""/>
      <w:lvlJc w:val="left"/>
      <w:pPr>
        <w:ind w:left="1260" w:hanging="360"/>
      </w:pPr>
      <w:rPr>
        <w:rFonts w:ascii="Symbol" w:hAnsi="Symbol" w:hint="default"/>
      </w:rPr>
    </w:lvl>
    <w:lvl w:ilvl="1" w:tplc="FFA02B6A" w:tentative="1">
      <w:start w:val="1"/>
      <w:numFmt w:val="bullet"/>
      <w:lvlText w:val="o"/>
      <w:lvlJc w:val="left"/>
      <w:pPr>
        <w:ind w:left="1980" w:hanging="360"/>
      </w:pPr>
      <w:rPr>
        <w:rFonts w:ascii="Courier New" w:hAnsi="Courier New" w:cs="Courier New" w:hint="default"/>
      </w:rPr>
    </w:lvl>
    <w:lvl w:ilvl="2" w:tplc="DCA68840" w:tentative="1">
      <w:start w:val="1"/>
      <w:numFmt w:val="bullet"/>
      <w:lvlText w:val=""/>
      <w:lvlJc w:val="left"/>
      <w:pPr>
        <w:ind w:left="2700" w:hanging="360"/>
      </w:pPr>
      <w:rPr>
        <w:rFonts w:ascii="Wingdings" w:hAnsi="Wingdings" w:hint="default"/>
      </w:rPr>
    </w:lvl>
    <w:lvl w:ilvl="3" w:tplc="8E329610" w:tentative="1">
      <w:start w:val="1"/>
      <w:numFmt w:val="bullet"/>
      <w:lvlText w:val=""/>
      <w:lvlJc w:val="left"/>
      <w:pPr>
        <w:ind w:left="3420" w:hanging="360"/>
      </w:pPr>
      <w:rPr>
        <w:rFonts w:ascii="Symbol" w:hAnsi="Symbol" w:hint="default"/>
      </w:rPr>
    </w:lvl>
    <w:lvl w:ilvl="4" w:tplc="5E1CE270" w:tentative="1">
      <w:start w:val="1"/>
      <w:numFmt w:val="bullet"/>
      <w:lvlText w:val="o"/>
      <w:lvlJc w:val="left"/>
      <w:pPr>
        <w:ind w:left="4140" w:hanging="360"/>
      </w:pPr>
      <w:rPr>
        <w:rFonts w:ascii="Courier New" w:hAnsi="Courier New" w:cs="Courier New" w:hint="default"/>
      </w:rPr>
    </w:lvl>
    <w:lvl w:ilvl="5" w:tplc="792CF6A4" w:tentative="1">
      <w:start w:val="1"/>
      <w:numFmt w:val="bullet"/>
      <w:lvlText w:val=""/>
      <w:lvlJc w:val="left"/>
      <w:pPr>
        <w:ind w:left="4860" w:hanging="360"/>
      </w:pPr>
      <w:rPr>
        <w:rFonts w:ascii="Wingdings" w:hAnsi="Wingdings" w:hint="default"/>
      </w:rPr>
    </w:lvl>
    <w:lvl w:ilvl="6" w:tplc="8F2C2FAE" w:tentative="1">
      <w:start w:val="1"/>
      <w:numFmt w:val="bullet"/>
      <w:lvlText w:val=""/>
      <w:lvlJc w:val="left"/>
      <w:pPr>
        <w:ind w:left="5580" w:hanging="360"/>
      </w:pPr>
      <w:rPr>
        <w:rFonts w:ascii="Symbol" w:hAnsi="Symbol" w:hint="default"/>
      </w:rPr>
    </w:lvl>
    <w:lvl w:ilvl="7" w:tplc="81F2A99A" w:tentative="1">
      <w:start w:val="1"/>
      <w:numFmt w:val="bullet"/>
      <w:lvlText w:val="o"/>
      <w:lvlJc w:val="left"/>
      <w:pPr>
        <w:ind w:left="6300" w:hanging="360"/>
      </w:pPr>
      <w:rPr>
        <w:rFonts w:ascii="Courier New" w:hAnsi="Courier New" w:cs="Courier New" w:hint="default"/>
      </w:rPr>
    </w:lvl>
    <w:lvl w:ilvl="8" w:tplc="E9642846" w:tentative="1">
      <w:start w:val="1"/>
      <w:numFmt w:val="bullet"/>
      <w:lvlText w:val=""/>
      <w:lvlJc w:val="left"/>
      <w:pPr>
        <w:ind w:left="7020" w:hanging="360"/>
      </w:pPr>
      <w:rPr>
        <w:rFonts w:ascii="Wingdings" w:hAnsi="Wingdings" w:hint="default"/>
      </w:rPr>
    </w:lvl>
  </w:abstractNum>
  <w:abstractNum w:abstractNumId="2" w15:restartNumberingAfterBreak="0">
    <w:nsid w:val="1BF12B0F"/>
    <w:multiLevelType w:val="hybridMultilevel"/>
    <w:tmpl w:val="2E5009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D0171CA"/>
    <w:multiLevelType w:val="hybridMultilevel"/>
    <w:tmpl w:val="43AC9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662CF9"/>
    <w:multiLevelType w:val="hybridMultilevel"/>
    <w:tmpl w:val="A080E1B4"/>
    <w:lvl w:ilvl="0" w:tplc="33466D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4BA32C2"/>
    <w:multiLevelType w:val="hybridMultilevel"/>
    <w:tmpl w:val="013EED72"/>
    <w:lvl w:ilvl="0" w:tplc="50D2113C">
      <w:start w:val="1"/>
      <w:numFmt w:val="bullet"/>
      <w:lvlText w:val=""/>
      <w:lvlJc w:val="left"/>
      <w:pPr>
        <w:ind w:left="1260" w:hanging="360"/>
      </w:pPr>
      <w:rPr>
        <w:rFonts w:ascii="Symbol" w:hAnsi="Symbol" w:hint="default"/>
      </w:rPr>
    </w:lvl>
    <w:lvl w:ilvl="1" w:tplc="75F24C56" w:tentative="1">
      <w:start w:val="1"/>
      <w:numFmt w:val="bullet"/>
      <w:lvlText w:val="o"/>
      <w:lvlJc w:val="left"/>
      <w:pPr>
        <w:ind w:left="1980" w:hanging="360"/>
      </w:pPr>
      <w:rPr>
        <w:rFonts w:ascii="Courier New" w:hAnsi="Courier New" w:cs="Courier New" w:hint="default"/>
      </w:rPr>
    </w:lvl>
    <w:lvl w:ilvl="2" w:tplc="D806E68C" w:tentative="1">
      <w:start w:val="1"/>
      <w:numFmt w:val="bullet"/>
      <w:lvlText w:val=""/>
      <w:lvlJc w:val="left"/>
      <w:pPr>
        <w:ind w:left="2700" w:hanging="360"/>
      </w:pPr>
      <w:rPr>
        <w:rFonts w:ascii="Wingdings" w:hAnsi="Wingdings" w:hint="default"/>
      </w:rPr>
    </w:lvl>
    <w:lvl w:ilvl="3" w:tplc="242620CC" w:tentative="1">
      <w:start w:val="1"/>
      <w:numFmt w:val="bullet"/>
      <w:lvlText w:val=""/>
      <w:lvlJc w:val="left"/>
      <w:pPr>
        <w:ind w:left="3420" w:hanging="360"/>
      </w:pPr>
      <w:rPr>
        <w:rFonts w:ascii="Symbol" w:hAnsi="Symbol" w:hint="default"/>
      </w:rPr>
    </w:lvl>
    <w:lvl w:ilvl="4" w:tplc="9D4A90F8" w:tentative="1">
      <w:start w:val="1"/>
      <w:numFmt w:val="bullet"/>
      <w:lvlText w:val="o"/>
      <w:lvlJc w:val="left"/>
      <w:pPr>
        <w:ind w:left="4140" w:hanging="360"/>
      </w:pPr>
      <w:rPr>
        <w:rFonts w:ascii="Courier New" w:hAnsi="Courier New" w:cs="Courier New" w:hint="default"/>
      </w:rPr>
    </w:lvl>
    <w:lvl w:ilvl="5" w:tplc="FCCE30C2" w:tentative="1">
      <w:start w:val="1"/>
      <w:numFmt w:val="bullet"/>
      <w:lvlText w:val=""/>
      <w:lvlJc w:val="left"/>
      <w:pPr>
        <w:ind w:left="4860" w:hanging="360"/>
      </w:pPr>
      <w:rPr>
        <w:rFonts w:ascii="Wingdings" w:hAnsi="Wingdings" w:hint="default"/>
      </w:rPr>
    </w:lvl>
    <w:lvl w:ilvl="6" w:tplc="1038A756" w:tentative="1">
      <w:start w:val="1"/>
      <w:numFmt w:val="bullet"/>
      <w:lvlText w:val=""/>
      <w:lvlJc w:val="left"/>
      <w:pPr>
        <w:ind w:left="5580" w:hanging="360"/>
      </w:pPr>
      <w:rPr>
        <w:rFonts w:ascii="Symbol" w:hAnsi="Symbol" w:hint="default"/>
      </w:rPr>
    </w:lvl>
    <w:lvl w:ilvl="7" w:tplc="398881C2" w:tentative="1">
      <w:start w:val="1"/>
      <w:numFmt w:val="bullet"/>
      <w:lvlText w:val="o"/>
      <w:lvlJc w:val="left"/>
      <w:pPr>
        <w:ind w:left="6300" w:hanging="360"/>
      </w:pPr>
      <w:rPr>
        <w:rFonts w:ascii="Courier New" w:hAnsi="Courier New" w:cs="Courier New" w:hint="default"/>
      </w:rPr>
    </w:lvl>
    <w:lvl w:ilvl="8" w:tplc="5DFAB5FA" w:tentative="1">
      <w:start w:val="1"/>
      <w:numFmt w:val="bullet"/>
      <w:lvlText w:val=""/>
      <w:lvlJc w:val="left"/>
      <w:pPr>
        <w:ind w:left="7020" w:hanging="360"/>
      </w:pPr>
      <w:rPr>
        <w:rFonts w:ascii="Wingdings" w:hAnsi="Wingdings" w:hint="default"/>
      </w:rPr>
    </w:lvl>
  </w:abstractNum>
  <w:abstractNum w:abstractNumId="6" w15:restartNumberingAfterBreak="0">
    <w:nsid w:val="2B0069C2"/>
    <w:multiLevelType w:val="hybridMultilevel"/>
    <w:tmpl w:val="08DE65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C4F1BBF"/>
    <w:multiLevelType w:val="hybridMultilevel"/>
    <w:tmpl w:val="5D422D78"/>
    <w:lvl w:ilvl="0" w:tplc="0419000D">
      <w:start w:val="1"/>
      <w:numFmt w:val="bullet"/>
      <w:lvlText w:val=""/>
      <w:lvlJc w:val="left"/>
      <w:pPr>
        <w:ind w:left="1659" w:hanging="360"/>
      </w:pPr>
      <w:rPr>
        <w:rFonts w:ascii="Wingdings" w:hAnsi="Wingdings" w:hint="default"/>
      </w:rPr>
    </w:lvl>
    <w:lvl w:ilvl="1" w:tplc="04190003" w:tentative="1">
      <w:start w:val="1"/>
      <w:numFmt w:val="bullet"/>
      <w:lvlText w:val="o"/>
      <w:lvlJc w:val="left"/>
      <w:pPr>
        <w:ind w:left="2379" w:hanging="360"/>
      </w:pPr>
      <w:rPr>
        <w:rFonts w:ascii="Courier New" w:hAnsi="Courier New" w:cs="Courier New" w:hint="default"/>
      </w:rPr>
    </w:lvl>
    <w:lvl w:ilvl="2" w:tplc="04190005" w:tentative="1">
      <w:start w:val="1"/>
      <w:numFmt w:val="bullet"/>
      <w:lvlText w:val=""/>
      <w:lvlJc w:val="left"/>
      <w:pPr>
        <w:ind w:left="3099" w:hanging="360"/>
      </w:pPr>
      <w:rPr>
        <w:rFonts w:ascii="Wingdings" w:hAnsi="Wingdings" w:hint="default"/>
      </w:rPr>
    </w:lvl>
    <w:lvl w:ilvl="3" w:tplc="04190001" w:tentative="1">
      <w:start w:val="1"/>
      <w:numFmt w:val="bullet"/>
      <w:lvlText w:val=""/>
      <w:lvlJc w:val="left"/>
      <w:pPr>
        <w:ind w:left="3819" w:hanging="360"/>
      </w:pPr>
      <w:rPr>
        <w:rFonts w:ascii="Symbol" w:hAnsi="Symbol" w:hint="default"/>
      </w:rPr>
    </w:lvl>
    <w:lvl w:ilvl="4" w:tplc="04190003" w:tentative="1">
      <w:start w:val="1"/>
      <w:numFmt w:val="bullet"/>
      <w:lvlText w:val="o"/>
      <w:lvlJc w:val="left"/>
      <w:pPr>
        <w:ind w:left="4539" w:hanging="360"/>
      </w:pPr>
      <w:rPr>
        <w:rFonts w:ascii="Courier New" w:hAnsi="Courier New" w:cs="Courier New" w:hint="default"/>
      </w:rPr>
    </w:lvl>
    <w:lvl w:ilvl="5" w:tplc="04190005" w:tentative="1">
      <w:start w:val="1"/>
      <w:numFmt w:val="bullet"/>
      <w:lvlText w:val=""/>
      <w:lvlJc w:val="left"/>
      <w:pPr>
        <w:ind w:left="5259" w:hanging="360"/>
      </w:pPr>
      <w:rPr>
        <w:rFonts w:ascii="Wingdings" w:hAnsi="Wingdings" w:hint="default"/>
      </w:rPr>
    </w:lvl>
    <w:lvl w:ilvl="6" w:tplc="04190001" w:tentative="1">
      <w:start w:val="1"/>
      <w:numFmt w:val="bullet"/>
      <w:lvlText w:val=""/>
      <w:lvlJc w:val="left"/>
      <w:pPr>
        <w:ind w:left="5979" w:hanging="360"/>
      </w:pPr>
      <w:rPr>
        <w:rFonts w:ascii="Symbol" w:hAnsi="Symbol" w:hint="default"/>
      </w:rPr>
    </w:lvl>
    <w:lvl w:ilvl="7" w:tplc="04190003" w:tentative="1">
      <w:start w:val="1"/>
      <w:numFmt w:val="bullet"/>
      <w:lvlText w:val="o"/>
      <w:lvlJc w:val="left"/>
      <w:pPr>
        <w:ind w:left="6699" w:hanging="360"/>
      </w:pPr>
      <w:rPr>
        <w:rFonts w:ascii="Courier New" w:hAnsi="Courier New" w:cs="Courier New" w:hint="default"/>
      </w:rPr>
    </w:lvl>
    <w:lvl w:ilvl="8" w:tplc="04190005" w:tentative="1">
      <w:start w:val="1"/>
      <w:numFmt w:val="bullet"/>
      <w:lvlText w:val=""/>
      <w:lvlJc w:val="left"/>
      <w:pPr>
        <w:ind w:left="7419" w:hanging="360"/>
      </w:pPr>
      <w:rPr>
        <w:rFonts w:ascii="Wingdings" w:hAnsi="Wingdings" w:hint="default"/>
      </w:rPr>
    </w:lvl>
  </w:abstractNum>
  <w:abstractNum w:abstractNumId="8" w15:restartNumberingAfterBreak="0">
    <w:nsid w:val="43C93DB1"/>
    <w:multiLevelType w:val="hybridMultilevel"/>
    <w:tmpl w:val="F7401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1B01386"/>
    <w:multiLevelType w:val="hybridMultilevel"/>
    <w:tmpl w:val="3F423FC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52595F26"/>
    <w:multiLevelType w:val="hybridMultilevel"/>
    <w:tmpl w:val="24DA1DEE"/>
    <w:lvl w:ilvl="0" w:tplc="1BEC8CB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35D4B76"/>
    <w:multiLevelType w:val="hybridMultilevel"/>
    <w:tmpl w:val="81728DF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53BF1927"/>
    <w:multiLevelType w:val="hybridMultilevel"/>
    <w:tmpl w:val="62AAA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F36026"/>
    <w:multiLevelType w:val="hybridMultilevel"/>
    <w:tmpl w:val="CCFC6954"/>
    <w:lvl w:ilvl="0" w:tplc="553A0B94">
      <w:start w:val="1"/>
      <w:numFmt w:val="bullet"/>
      <w:lvlText w:val=""/>
      <w:lvlJc w:val="left"/>
      <w:pPr>
        <w:ind w:left="1260" w:hanging="360"/>
      </w:pPr>
      <w:rPr>
        <w:rFonts w:ascii="Symbol" w:hAnsi="Symbol" w:hint="default"/>
      </w:rPr>
    </w:lvl>
    <w:lvl w:ilvl="1" w:tplc="97E6E16E" w:tentative="1">
      <w:start w:val="1"/>
      <w:numFmt w:val="bullet"/>
      <w:lvlText w:val="o"/>
      <w:lvlJc w:val="left"/>
      <w:pPr>
        <w:ind w:left="1980" w:hanging="360"/>
      </w:pPr>
      <w:rPr>
        <w:rFonts w:ascii="Courier New" w:hAnsi="Courier New" w:cs="Courier New" w:hint="default"/>
      </w:rPr>
    </w:lvl>
    <w:lvl w:ilvl="2" w:tplc="D3865126" w:tentative="1">
      <w:start w:val="1"/>
      <w:numFmt w:val="bullet"/>
      <w:lvlText w:val=""/>
      <w:lvlJc w:val="left"/>
      <w:pPr>
        <w:ind w:left="2700" w:hanging="360"/>
      </w:pPr>
      <w:rPr>
        <w:rFonts w:ascii="Wingdings" w:hAnsi="Wingdings" w:hint="default"/>
      </w:rPr>
    </w:lvl>
    <w:lvl w:ilvl="3" w:tplc="73224BC4" w:tentative="1">
      <w:start w:val="1"/>
      <w:numFmt w:val="bullet"/>
      <w:lvlText w:val=""/>
      <w:lvlJc w:val="left"/>
      <w:pPr>
        <w:ind w:left="3420" w:hanging="360"/>
      </w:pPr>
      <w:rPr>
        <w:rFonts w:ascii="Symbol" w:hAnsi="Symbol" w:hint="default"/>
      </w:rPr>
    </w:lvl>
    <w:lvl w:ilvl="4" w:tplc="2BC6962E" w:tentative="1">
      <w:start w:val="1"/>
      <w:numFmt w:val="bullet"/>
      <w:lvlText w:val="o"/>
      <w:lvlJc w:val="left"/>
      <w:pPr>
        <w:ind w:left="4140" w:hanging="360"/>
      </w:pPr>
      <w:rPr>
        <w:rFonts w:ascii="Courier New" w:hAnsi="Courier New" w:cs="Courier New" w:hint="default"/>
      </w:rPr>
    </w:lvl>
    <w:lvl w:ilvl="5" w:tplc="FA1E05EE" w:tentative="1">
      <w:start w:val="1"/>
      <w:numFmt w:val="bullet"/>
      <w:lvlText w:val=""/>
      <w:lvlJc w:val="left"/>
      <w:pPr>
        <w:ind w:left="4860" w:hanging="360"/>
      </w:pPr>
      <w:rPr>
        <w:rFonts w:ascii="Wingdings" w:hAnsi="Wingdings" w:hint="default"/>
      </w:rPr>
    </w:lvl>
    <w:lvl w:ilvl="6" w:tplc="E06AF086" w:tentative="1">
      <w:start w:val="1"/>
      <w:numFmt w:val="bullet"/>
      <w:lvlText w:val=""/>
      <w:lvlJc w:val="left"/>
      <w:pPr>
        <w:ind w:left="5580" w:hanging="360"/>
      </w:pPr>
      <w:rPr>
        <w:rFonts w:ascii="Symbol" w:hAnsi="Symbol" w:hint="default"/>
      </w:rPr>
    </w:lvl>
    <w:lvl w:ilvl="7" w:tplc="0A5831FC" w:tentative="1">
      <w:start w:val="1"/>
      <w:numFmt w:val="bullet"/>
      <w:lvlText w:val="o"/>
      <w:lvlJc w:val="left"/>
      <w:pPr>
        <w:ind w:left="6300" w:hanging="360"/>
      </w:pPr>
      <w:rPr>
        <w:rFonts w:ascii="Courier New" w:hAnsi="Courier New" w:cs="Courier New" w:hint="default"/>
      </w:rPr>
    </w:lvl>
    <w:lvl w:ilvl="8" w:tplc="0282A8CE" w:tentative="1">
      <w:start w:val="1"/>
      <w:numFmt w:val="bullet"/>
      <w:lvlText w:val=""/>
      <w:lvlJc w:val="left"/>
      <w:pPr>
        <w:ind w:left="7020" w:hanging="360"/>
      </w:pPr>
      <w:rPr>
        <w:rFonts w:ascii="Wingdings" w:hAnsi="Wingdings" w:hint="default"/>
      </w:rPr>
    </w:lvl>
  </w:abstractNum>
  <w:abstractNum w:abstractNumId="14" w15:restartNumberingAfterBreak="0">
    <w:nsid w:val="55334443"/>
    <w:multiLevelType w:val="hybridMultilevel"/>
    <w:tmpl w:val="D2CED032"/>
    <w:lvl w:ilvl="0" w:tplc="8884A538">
      <w:start w:val="1"/>
      <w:numFmt w:val="decimal"/>
      <w:lvlText w:val="2.%1."/>
      <w:lvlJc w:val="left"/>
      <w:pPr>
        <w:ind w:left="720" w:hanging="360"/>
      </w:pPr>
      <w:rPr>
        <w:rFonts w:ascii="Times New Roman" w:hAnsi="Times New Roman" w:cs="Times New Roman"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A6789F"/>
    <w:multiLevelType w:val="hybridMultilevel"/>
    <w:tmpl w:val="7BDABCE0"/>
    <w:lvl w:ilvl="0" w:tplc="8F68F8C4">
      <w:start w:val="1"/>
      <w:numFmt w:val="bullet"/>
      <w:lvlText w:val=""/>
      <w:lvlJc w:val="left"/>
      <w:pPr>
        <w:ind w:left="1260" w:hanging="360"/>
      </w:pPr>
      <w:rPr>
        <w:rFonts w:ascii="Symbol" w:hAnsi="Symbol" w:hint="default"/>
      </w:rPr>
    </w:lvl>
    <w:lvl w:ilvl="1" w:tplc="2822029A" w:tentative="1">
      <w:start w:val="1"/>
      <w:numFmt w:val="bullet"/>
      <w:lvlText w:val="o"/>
      <w:lvlJc w:val="left"/>
      <w:pPr>
        <w:ind w:left="1980" w:hanging="360"/>
      </w:pPr>
      <w:rPr>
        <w:rFonts w:ascii="Courier New" w:hAnsi="Courier New" w:cs="Courier New" w:hint="default"/>
      </w:rPr>
    </w:lvl>
    <w:lvl w:ilvl="2" w:tplc="18E20928" w:tentative="1">
      <w:start w:val="1"/>
      <w:numFmt w:val="bullet"/>
      <w:lvlText w:val=""/>
      <w:lvlJc w:val="left"/>
      <w:pPr>
        <w:ind w:left="2700" w:hanging="360"/>
      </w:pPr>
      <w:rPr>
        <w:rFonts w:ascii="Wingdings" w:hAnsi="Wingdings" w:hint="default"/>
      </w:rPr>
    </w:lvl>
    <w:lvl w:ilvl="3" w:tplc="BDB084F4" w:tentative="1">
      <w:start w:val="1"/>
      <w:numFmt w:val="bullet"/>
      <w:lvlText w:val=""/>
      <w:lvlJc w:val="left"/>
      <w:pPr>
        <w:ind w:left="3420" w:hanging="360"/>
      </w:pPr>
      <w:rPr>
        <w:rFonts w:ascii="Symbol" w:hAnsi="Symbol" w:hint="default"/>
      </w:rPr>
    </w:lvl>
    <w:lvl w:ilvl="4" w:tplc="FA982068" w:tentative="1">
      <w:start w:val="1"/>
      <w:numFmt w:val="bullet"/>
      <w:lvlText w:val="o"/>
      <w:lvlJc w:val="left"/>
      <w:pPr>
        <w:ind w:left="4140" w:hanging="360"/>
      </w:pPr>
      <w:rPr>
        <w:rFonts w:ascii="Courier New" w:hAnsi="Courier New" w:cs="Courier New" w:hint="default"/>
      </w:rPr>
    </w:lvl>
    <w:lvl w:ilvl="5" w:tplc="AD66944A" w:tentative="1">
      <w:start w:val="1"/>
      <w:numFmt w:val="bullet"/>
      <w:lvlText w:val=""/>
      <w:lvlJc w:val="left"/>
      <w:pPr>
        <w:ind w:left="4860" w:hanging="360"/>
      </w:pPr>
      <w:rPr>
        <w:rFonts w:ascii="Wingdings" w:hAnsi="Wingdings" w:hint="default"/>
      </w:rPr>
    </w:lvl>
    <w:lvl w:ilvl="6" w:tplc="75BC422C" w:tentative="1">
      <w:start w:val="1"/>
      <w:numFmt w:val="bullet"/>
      <w:lvlText w:val=""/>
      <w:lvlJc w:val="left"/>
      <w:pPr>
        <w:ind w:left="5580" w:hanging="360"/>
      </w:pPr>
      <w:rPr>
        <w:rFonts w:ascii="Symbol" w:hAnsi="Symbol" w:hint="default"/>
      </w:rPr>
    </w:lvl>
    <w:lvl w:ilvl="7" w:tplc="1846890C" w:tentative="1">
      <w:start w:val="1"/>
      <w:numFmt w:val="bullet"/>
      <w:lvlText w:val="o"/>
      <w:lvlJc w:val="left"/>
      <w:pPr>
        <w:ind w:left="6300" w:hanging="360"/>
      </w:pPr>
      <w:rPr>
        <w:rFonts w:ascii="Courier New" w:hAnsi="Courier New" w:cs="Courier New" w:hint="default"/>
      </w:rPr>
    </w:lvl>
    <w:lvl w:ilvl="8" w:tplc="1A8A6DE8" w:tentative="1">
      <w:start w:val="1"/>
      <w:numFmt w:val="bullet"/>
      <w:lvlText w:val=""/>
      <w:lvlJc w:val="left"/>
      <w:pPr>
        <w:ind w:left="7020" w:hanging="360"/>
      </w:pPr>
      <w:rPr>
        <w:rFonts w:ascii="Wingdings" w:hAnsi="Wingdings" w:hint="default"/>
      </w:rPr>
    </w:lvl>
  </w:abstractNum>
  <w:abstractNum w:abstractNumId="16" w15:restartNumberingAfterBreak="0">
    <w:nsid w:val="5D473C6F"/>
    <w:multiLevelType w:val="hybridMultilevel"/>
    <w:tmpl w:val="749857E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60E75B4F"/>
    <w:multiLevelType w:val="hybridMultilevel"/>
    <w:tmpl w:val="3ED8698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12340DD"/>
    <w:multiLevelType w:val="hybridMultilevel"/>
    <w:tmpl w:val="3140B94E"/>
    <w:lvl w:ilvl="0" w:tplc="FFFFFFFF">
      <w:start w:val="1"/>
      <w:numFmt w:val="bullet"/>
      <w:lvlText w:val=""/>
      <w:lvlJc w:val="left"/>
      <w:pPr>
        <w:ind w:left="1420" w:hanging="360"/>
      </w:pPr>
      <w:rPr>
        <w:rFonts w:ascii="Symbol" w:hAnsi="Symbol" w:hint="default"/>
      </w:rPr>
    </w:lvl>
    <w:lvl w:ilvl="1" w:tplc="FFFFFFFF" w:tentative="1">
      <w:start w:val="1"/>
      <w:numFmt w:val="bullet"/>
      <w:lvlText w:val="o"/>
      <w:lvlJc w:val="left"/>
      <w:pPr>
        <w:ind w:left="2140" w:hanging="360"/>
      </w:pPr>
      <w:rPr>
        <w:rFonts w:ascii="Courier New" w:hAnsi="Courier New" w:cs="Courier New"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19" w15:restartNumberingAfterBreak="0">
    <w:nsid w:val="62244700"/>
    <w:multiLevelType w:val="hybridMultilevel"/>
    <w:tmpl w:val="FCAC1958"/>
    <w:lvl w:ilvl="0" w:tplc="9FE23C50">
      <w:start w:val="1"/>
      <w:numFmt w:val="bullet"/>
      <w:lvlText w:val=""/>
      <w:lvlJc w:val="left"/>
      <w:pPr>
        <w:ind w:left="1260" w:hanging="360"/>
      </w:pPr>
      <w:rPr>
        <w:rFonts w:ascii="Symbol" w:hAnsi="Symbol" w:hint="default"/>
      </w:rPr>
    </w:lvl>
    <w:lvl w:ilvl="1" w:tplc="27601A6C" w:tentative="1">
      <w:start w:val="1"/>
      <w:numFmt w:val="bullet"/>
      <w:lvlText w:val="o"/>
      <w:lvlJc w:val="left"/>
      <w:pPr>
        <w:ind w:left="1980" w:hanging="360"/>
      </w:pPr>
      <w:rPr>
        <w:rFonts w:ascii="Courier New" w:hAnsi="Courier New" w:cs="Courier New" w:hint="default"/>
      </w:rPr>
    </w:lvl>
    <w:lvl w:ilvl="2" w:tplc="182E20C0" w:tentative="1">
      <w:start w:val="1"/>
      <w:numFmt w:val="bullet"/>
      <w:lvlText w:val=""/>
      <w:lvlJc w:val="left"/>
      <w:pPr>
        <w:ind w:left="2700" w:hanging="360"/>
      </w:pPr>
      <w:rPr>
        <w:rFonts w:ascii="Wingdings" w:hAnsi="Wingdings" w:hint="default"/>
      </w:rPr>
    </w:lvl>
    <w:lvl w:ilvl="3" w:tplc="D35886AC" w:tentative="1">
      <w:start w:val="1"/>
      <w:numFmt w:val="bullet"/>
      <w:lvlText w:val=""/>
      <w:lvlJc w:val="left"/>
      <w:pPr>
        <w:ind w:left="3420" w:hanging="360"/>
      </w:pPr>
      <w:rPr>
        <w:rFonts w:ascii="Symbol" w:hAnsi="Symbol" w:hint="default"/>
      </w:rPr>
    </w:lvl>
    <w:lvl w:ilvl="4" w:tplc="1E3E84D8" w:tentative="1">
      <w:start w:val="1"/>
      <w:numFmt w:val="bullet"/>
      <w:lvlText w:val="o"/>
      <w:lvlJc w:val="left"/>
      <w:pPr>
        <w:ind w:left="4140" w:hanging="360"/>
      </w:pPr>
      <w:rPr>
        <w:rFonts w:ascii="Courier New" w:hAnsi="Courier New" w:cs="Courier New" w:hint="default"/>
      </w:rPr>
    </w:lvl>
    <w:lvl w:ilvl="5" w:tplc="F5C2A9FC" w:tentative="1">
      <w:start w:val="1"/>
      <w:numFmt w:val="bullet"/>
      <w:lvlText w:val=""/>
      <w:lvlJc w:val="left"/>
      <w:pPr>
        <w:ind w:left="4860" w:hanging="360"/>
      </w:pPr>
      <w:rPr>
        <w:rFonts w:ascii="Wingdings" w:hAnsi="Wingdings" w:hint="default"/>
      </w:rPr>
    </w:lvl>
    <w:lvl w:ilvl="6" w:tplc="9CAC16B8" w:tentative="1">
      <w:start w:val="1"/>
      <w:numFmt w:val="bullet"/>
      <w:lvlText w:val=""/>
      <w:lvlJc w:val="left"/>
      <w:pPr>
        <w:ind w:left="5580" w:hanging="360"/>
      </w:pPr>
      <w:rPr>
        <w:rFonts w:ascii="Symbol" w:hAnsi="Symbol" w:hint="default"/>
      </w:rPr>
    </w:lvl>
    <w:lvl w:ilvl="7" w:tplc="107A8640" w:tentative="1">
      <w:start w:val="1"/>
      <w:numFmt w:val="bullet"/>
      <w:lvlText w:val="o"/>
      <w:lvlJc w:val="left"/>
      <w:pPr>
        <w:ind w:left="6300" w:hanging="360"/>
      </w:pPr>
      <w:rPr>
        <w:rFonts w:ascii="Courier New" w:hAnsi="Courier New" w:cs="Courier New" w:hint="default"/>
      </w:rPr>
    </w:lvl>
    <w:lvl w:ilvl="8" w:tplc="A4B2F122" w:tentative="1">
      <w:start w:val="1"/>
      <w:numFmt w:val="bullet"/>
      <w:lvlText w:val=""/>
      <w:lvlJc w:val="left"/>
      <w:pPr>
        <w:ind w:left="7020" w:hanging="360"/>
      </w:pPr>
      <w:rPr>
        <w:rFonts w:ascii="Wingdings" w:hAnsi="Wingdings" w:hint="default"/>
      </w:rPr>
    </w:lvl>
  </w:abstractNum>
  <w:abstractNum w:abstractNumId="20" w15:restartNumberingAfterBreak="0">
    <w:nsid w:val="63B740A2"/>
    <w:multiLevelType w:val="multilevel"/>
    <w:tmpl w:val="9C981BEC"/>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3C3B12"/>
    <w:multiLevelType w:val="hybridMultilevel"/>
    <w:tmpl w:val="30E086A2"/>
    <w:lvl w:ilvl="0" w:tplc="A8229E94">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15:restartNumberingAfterBreak="0">
    <w:nsid w:val="7D836D55"/>
    <w:multiLevelType w:val="hybridMultilevel"/>
    <w:tmpl w:val="6B08881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21"/>
  </w:num>
  <w:num w:numId="3">
    <w:abstractNumId w:val="20"/>
  </w:num>
  <w:num w:numId="4">
    <w:abstractNumId w:val="14"/>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1"/>
  </w:num>
  <w:num w:numId="10">
    <w:abstractNumId w:val="15"/>
  </w:num>
  <w:num w:numId="11">
    <w:abstractNumId w:val="13"/>
  </w:num>
  <w:num w:numId="12">
    <w:abstractNumId w:val="7"/>
  </w:num>
  <w:num w:numId="13">
    <w:abstractNumId w:val="22"/>
  </w:num>
  <w:num w:numId="14">
    <w:abstractNumId w:val="2"/>
  </w:num>
  <w:num w:numId="15">
    <w:abstractNumId w:val="18"/>
  </w:num>
  <w:num w:numId="16">
    <w:abstractNumId w:val="16"/>
  </w:num>
  <w:num w:numId="17">
    <w:abstractNumId w:val="9"/>
  </w:num>
  <w:num w:numId="18">
    <w:abstractNumId w:val="17"/>
  </w:num>
  <w:num w:numId="19">
    <w:abstractNumId w:val="11"/>
  </w:num>
  <w:num w:numId="20">
    <w:abstractNumId w:val="4"/>
  </w:num>
  <w:num w:numId="21">
    <w:abstractNumId w:val="3"/>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8F"/>
    <w:rsid w:val="0000189F"/>
    <w:rsid w:val="000238F5"/>
    <w:rsid w:val="00025598"/>
    <w:rsid w:val="000431A6"/>
    <w:rsid w:val="000A4E89"/>
    <w:rsid w:val="000A7F18"/>
    <w:rsid w:val="000B1237"/>
    <w:rsid w:val="000B74A9"/>
    <w:rsid w:val="000C4534"/>
    <w:rsid w:val="000F7609"/>
    <w:rsid w:val="00114C5D"/>
    <w:rsid w:val="001A14E5"/>
    <w:rsid w:val="001A22ED"/>
    <w:rsid w:val="00200FDD"/>
    <w:rsid w:val="00205A1A"/>
    <w:rsid w:val="00206F1B"/>
    <w:rsid w:val="002220A4"/>
    <w:rsid w:val="00267AF5"/>
    <w:rsid w:val="002854C7"/>
    <w:rsid w:val="00306F7F"/>
    <w:rsid w:val="003662DD"/>
    <w:rsid w:val="00414F8F"/>
    <w:rsid w:val="004340EA"/>
    <w:rsid w:val="004464B0"/>
    <w:rsid w:val="004753DA"/>
    <w:rsid w:val="004D25AF"/>
    <w:rsid w:val="0055734E"/>
    <w:rsid w:val="005D032C"/>
    <w:rsid w:val="0061036E"/>
    <w:rsid w:val="00655A90"/>
    <w:rsid w:val="006714AD"/>
    <w:rsid w:val="00676392"/>
    <w:rsid w:val="00693E9D"/>
    <w:rsid w:val="0077393E"/>
    <w:rsid w:val="00775B43"/>
    <w:rsid w:val="00810792"/>
    <w:rsid w:val="0088337E"/>
    <w:rsid w:val="008C5273"/>
    <w:rsid w:val="00905E01"/>
    <w:rsid w:val="009542BD"/>
    <w:rsid w:val="009C1CA1"/>
    <w:rsid w:val="00A07ED9"/>
    <w:rsid w:val="00A25C8B"/>
    <w:rsid w:val="00A26221"/>
    <w:rsid w:val="00AA7800"/>
    <w:rsid w:val="00AB1F38"/>
    <w:rsid w:val="00AE7E54"/>
    <w:rsid w:val="00AF41DE"/>
    <w:rsid w:val="00B451A5"/>
    <w:rsid w:val="00B56134"/>
    <w:rsid w:val="00B94210"/>
    <w:rsid w:val="00BB2EA1"/>
    <w:rsid w:val="00BB72BF"/>
    <w:rsid w:val="00BF5AB3"/>
    <w:rsid w:val="00C1633E"/>
    <w:rsid w:val="00C16FE6"/>
    <w:rsid w:val="00C36F21"/>
    <w:rsid w:val="00C80CB4"/>
    <w:rsid w:val="00CB01E6"/>
    <w:rsid w:val="00DA7C3B"/>
    <w:rsid w:val="00E15A01"/>
    <w:rsid w:val="00E244F6"/>
    <w:rsid w:val="00F236C5"/>
    <w:rsid w:val="00F451E3"/>
    <w:rsid w:val="00FB7392"/>
    <w:rsid w:val="00FC2703"/>
    <w:rsid w:val="00FF2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0E88DF"/>
  <w15:docId w15:val="{7D844FEF-C3B4-4296-902E-A2B44B8C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F8F"/>
    <w:rPr>
      <w:rFonts w:ascii="Times New Roman" w:eastAsia="Times New Roman" w:hAnsi="Times New Roman"/>
      <w:sz w:val="24"/>
      <w:szCs w:val="20"/>
    </w:rPr>
  </w:style>
  <w:style w:type="paragraph" w:styleId="1">
    <w:name w:val="heading 1"/>
    <w:basedOn w:val="a"/>
    <w:next w:val="a"/>
    <w:link w:val="10"/>
    <w:qFormat/>
    <w:locked/>
    <w:rsid w:val="009C1C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414F8F"/>
    <w:pPr>
      <w:keepNext/>
      <w:spacing w:line="360" w:lineRule="auto"/>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14F8F"/>
    <w:rPr>
      <w:rFonts w:ascii="Times New Roman" w:hAnsi="Times New Roman" w:cs="Times New Roman"/>
      <w:b/>
      <w:sz w:val="20"/>
      <w:szCs w:val="20"/>
      <w:lang w:eastAsia="ru-RU"/>
    </w:rPr>
  </w:style>
  <w:style w:type="table" w:styleId="a3">
    <w:name w:val="Table Grid"/>
    <w:basedOn w:val="a1"/>
    <w:uiPriority w:val="59"/>
    <w:locked/>
    <w:rsid w:val="00FB7392"/>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C1CA1"/>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9C1CA1"/>
    <w:pPr>
      <w:spacing w:before="480" w:line="276" w:lineRule="auto"/>
      <w:outlineLvl w:val="9"/>
    </w:pPr>
    <w:rPr>
      <w:rFonts w:ascii="Cambria" w:eastAsia="Times New Roman" w:hAnsi="Cambria" w:cs="Times New Roman"/>
      <w:b/>
      <w:bCs/>
      <w:color w:val="365F91"/>
      <w:sz w:val="28"/>
      <w:szCs w:val="28"/>
      <w:lang w:eastAsia="en-US"/>
    </w:rPr>
  </w:style>
  <w:style w:type="paragraph" w:styleId="a5">
    <w:name w:val="List Paragraph"/>
    <w:aliases w:val="Пункт подраздела"/>
    <w:basedOn w:val="a"/>
    <w:link w:val="a6"/>
    <w:uiPriority w:val="34"/>
    <w:qFormat/>
    <w:rsid w:val="009C1CA1"/>
    <w:pPr>
      <w:spacing w:after="200" w:line="276" w:lineRule="auto"/>
      <w:ind w:left="720"/>
      <w:contextualSpacing/>
    </w:pPr>
    <w:rPr>
      <w:rFonts w:ascii="Calibri" w:eastAsia="Calibri" w:hAnsi="Calibri"/>
      <w:sz w:val="22"/>
      <w:szCs w:val="22"/>
      <w:lang w:eastAsia="en-US"/>
    </w:rPr>
  </w:style>
  <w:style w:type="character" w:customStyle="1" w:styleId="FontStyle17">
    <w:name w:val="Font Style17"/>
    <w:basedOn w:val="a0"/>
    <w:rsid w:val="009C1CA1"/>
    <w:rPr>
      <w:rFonts w:ascii="Times New Roman" w:hAnsi="Times New Roman" w:cs="Times New Roman"/>
      <w:sz w:val="22"/>
      <w:szCs w:val="22"/>
    </w:rPr>
  </w:style>
  <w:style w:type="paragraph" w:customStyle="1" w:styleId="Style10">
    <w:name w:val="Style10"/>
    <w:basedOn w:val="a"/>
    <w:rsid w:val="009C1CA1"/>
    <w:pPr>
      <w:widowControl w:val="0"/>
      <w:autoSpaceDE w:val="0"/>
      <w:autoSpaceDN w:val="0"/>
      <w:adjustRightInd w:val="0"/>
      <w:spacing w:line="272" w:lineRule="exact"/>
      <w:ind w:hanging="535"/>
    </w:pPr>
    <w:rPr>
      <w:szCs w:val="24"/>
    </w:rPr>
  </w:style>
  <w:style w:type="character" w:customStyle="1" w:styleId="a6">
    <w:name w:val="Абзац списка Знак"/>
    <w:aliases w:val="Пункт подраздела Знак"/>
    <w:basedOn w:val="a0"/>
    <w:link w:val="a5"/>
    <w:uiPriority w:val="34"/>
    <w:locked/>
    <w:rsid w:val="009C1CA1"/>
    <w:rPr>
      <w:lang w:eastAsia="en-US"/>
    </w:rPr>
  </w:style>
  <w:style w:type="paragraph" w:styleId="a7">
    <w:name w:val="header"/>
    <w:basedOn w:val="a"/>
    <w:link w:val="a8"/>
    <w:uiPriority w:val="99"/>
    <w:unhideWhenUsed/>
    <w:rsid w:val="00206F1B"/>
    <w:pPr>
      <w:tabs>
        <w:tab w:val="center" w:pos="4677"/>
        <w:tab w:val="right" w:pos="9355"/>
      </w:tabs>
    </w:pPr>
  </w:style>
  <w:style w:type="character" w:customStyle="1" w:styleId="a8">
    <w:name w:val="Верхний колонтитул Знак"/>
    <w:basedOn w:val="a0"/>
    <w:link w:val="a7"/>
    <w:uiPriority w:val="99"/>
    <w:rsid w:val="00206F1B"/>
    <w:rPr>
      <w:rFonts w:ascii="Times New Roman" w:eastAsia="Times New Roman" w:hAnsi="Times New Roman"/>
      <w:sz w:val="24"/>
      <w:szCs w:val="20"/>
    </w:rPr>
  </w:style>
  <w:style w:type="paragraph" w:styleId="a9">
    <w:name w:val="footer"/>
    <w:basedOn w:val="a"/>
    <w:link w:val="aa"/>
    <w:uiPriority w:val="99"/>
    <w:unhideWhenUsed/>
    <w:rsid w:val="00206F1B"/>
    <w:pPr>
      <w:tabs>
        <w:tab w:val="center" w:pos="4677"/>
        <w:tab w:val="right" w:pos="9355"/>
      </w:tabs>
    </w:pPr>
  </w:style>
  <w:style w:type="character" w:customStyle="1" w:styleId="aa">
    <w:name w:val="Нижний колонтитул Знак"/>
    <w:basedOn w:val="a0"/>
    <w:link w:val="a9"/>
    <w:uiPriority w:val="99"/>
    <w:rsid w:val="00206F1B"/>
    <w:rPr>
      <w:rFonts w:ascii="Times New Roman" w:eastAsia="Times New Roman" w:hAnsi="Times New Roman"/>
      <w:sz w:val="24"/>
      <w:szCs w:val="20"/>
    </w:rPr>
  </w:style>
  <w:style w:type="paragraph" w:customStyle="1" w:styleId="ConsPlusNormal">
    <w:name w:val="ConsPlusNormal"/>
    <w:rsid w:val="00206F1B"/>
    <w:pPr>
      <w:widowControl w:val="0"/>
      <w:autoSpaceDE w:val="0"/>
      <w:autoSpaceDN w:val="0"/>
    </w:pPr>
    <w:rPr>
      <w:rFonts w:eastAsia="Times New Roman" w:cs="Calibri"/>
      <w:szCs w:val="20"/>
    </w:rPr>
  </w:style>
  <w:style w:type="paragraph" w:styleId="ab">
    <w:name w:val="Normal (Web)"/>
    <w:basedOn w:val="a"/>
    <w:uiPriority w:val="99"/>
    <w:unhideWhenUsed/>
    <w:rsid w:val="00B5613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60</Pages>
  <Words>19263</Words>
  <Characters>109801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Муниципальное собрание Рязанское</dc:creator>
  <cp:keywords/>
  <dc:description/>
  <cp:lastModifiedBy>Пользователь</cp:lastModifiedBy>
  <cp:revision>48</cp:revision>
  <cp:lastPrinted>2024-05-27T07:50:00Z</cp:lastPrinted>
  <dcterms:created xsi:type="dcterms:W3CDTF">2024-04-16T07:32:00Z</dcterms:created>
  <dcterms:modified xsi:type="dcterms:W3CDTF">2025-04-17T07:10:00Z</dcterms:modified>
</cp:coreProperties>
</file>