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4457B91A" w:rsidR="006B1318" w:rsidRPr="00986B8E" w:rsidRDefault="0004055D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Литовченко О.А.</w:t>
      </w:r>
    </w:p>
    <w:p w14:paraId="7E533F0C" w14:textId="43A823CE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2023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2D2F848F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2023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0F727394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="0004055D">
        <w:rPr>
          <w:sz w:val="26"/>
          <w:szCs w:val="26"/>
          <w:lang w:val="ru-RU"/>
        </w:rPr>
        <w:t>2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5EEC7066" w14:textId="77777777" w:rsidR="0004055D" w:rsidRDefault="0004055D" w:rsidP="0004055D">
      <w:pPr>
        <w:widowControl/>
        <w:shd w:val="clear" w:color="auto" w:fill="FFFFFF"/>
        <w:autoSpaceDE/>
        <w:autoSpaceDN/>
        <w:rPr>
          <w:b/>
          <w:bCs/>
          <w:sz w:val="26"/>
          <w:szCs w:val="26"/>
          <w:u w:val="single"/>
          <w:lang w:val="ru-RU" w:eastAsia="ru-RU"/>
        </w:rPr>
      </w:pPr>
      <w:r w:rsidRPr="00520C1D">
        <w:rPr>
          <w:b/>
          <w:bCs/>
          <w:sz w:val="26"/>
          <w:szCs w:val="26"/>
          <w:u w:val="single"/>
          <w:lang w:val="ru-RU" w:eastAsia="ru-RU"/>
        </w:rPr>
        <w:t>В избирательный округ № 2 входят следующие домовладения:</w:t>
      </w:r>
    </w:p>
    <w:p w14:paraId="2FA0D3F2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 Васильцовский</w:t>
      </w:r>
      <w:r w:rsidRPr="00520C1D">
        <w:rPr>
          <w:i/>
          <w:iCs/>
          <w:sz w:val="26"/>
          <w:szCs w:val="26"/>
          <w:lang w:val="ru-RU" w:eastAsia="ru-RU"/>
        </w:rPr>
        <w:t xml:space="preserve"> </w:t>
      </w:r>
      <w:r w:rsidRPr="00520C1D">
        <w:rPr>
          <w:sz w:val="26"/>
          <w:szCs w:val="26"/>
          <w:lang w:val="ru-RU" w:eastAsia="ru-RU"/>
        </w:rPr>
        <w:t>стан, дом № 3(к.1), 5(к.1,2), 7(к.1), 9, 10(к.1), 11;</w:t>
      </w:r>
    </w:p>
    <w:p w14:paraId="47EFAB0D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Волжский бульвар, дома №№ 3(к.1,2), 5(к.1), 11, 13, 13(к.1);</w:t>
      </w:r>
    </w:p>
    <w:p w14:paraId="5081FE25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проезд 2-й Грайвороновский, дома №№ 38 (к.1,2), 42 (к.1,2,3,4), 44 (к.1);</w:t>
      </w:r>
    </w:p>
    <w:p w14:paraId="25FFA4EA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Зеленодольская, дома №№ 7(к.1,2,3,7), 9(к.1,2,3,5), 10/14, 11, 12, 14(к.1,2), 16, 18(к.1,2), 20/9;</w:t>
      </w:r>
    </w:p>
    <w:p w14:paraId="5B6665D2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переулок Мещёрский, дома №№ 2(к.1,2), 4, 6, 6(к.2), 8(к.1,2), 10;</w:t>
      </w:r>
    </w:p>
    <w:p w14:paraId="025D07B4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1-я Новокузьминская, дома №№ 4, 6, 6(к.2), 10(к.2), 14;</w:t>
      </w:r>
    </w:p>
    <w:p w14:paraId="45FD32C5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4-я Новокузьминская, дома №№ 3(к.1), 4, 5, 6, 7(к.1), 8(к.2), 9(к.1,2), 10, 11, 12, 13(к.1);</w:t>
      </w:r>
    </w:p>
    <w:p w14:paraId="1D919A1F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12-я Новокузьминская, дома №№ 2/8, 4(к.1,2), 6(к.1);</w:t>
      </w:r>
    </w:p>
    <w:p w14:paraId="75D2469D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Окская, дома №№ 1(к.1), 3(к.1,2), 5(к.1,3), 15, 42/1(к.1,2), 44(к.1,2), 46, 48/2;</w:t>
      </w:r>
    </w:p>
    <w:p w14:paraId="1EEBED73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Федора Полетаева, дома №№ 3, 5(к.1,2,3,4), 7, 13, 15А, 15 (к.1,3), 17(к.1,2), 19(к.1,2), 21(к.1,2,3), 25;</w:t>
      </w:r>
    </w:p>
    <w:p w14:paraId="5C01045B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проспект Рязанский, дом № 6 к.1;</w:t>
      </w:r>
    </w:p>
    <w:p w14:paraId="2E10FE03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Саратовская, дом № 22, 24, 31;</w:t>
      </w:r>
    </w:p>
    <w:p w14:paraId="5CED8298" w14:textId="77777777" w:rsidR="0004055D" w:rsidRPr="00520C1D" w:rsidRDefault="0004055D" w:rsidP="0004055D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520C1D">
        <w:rPr>
          <w:sz w:val="26"/>
          <w:szCs w:val="26"/>
          <w:lang w:val="ru-RU" w:eastAsia="ru-RU"/>
        </w:rPr>
        <w:t>улица Академика Скрябина, дом № 16(к.1,2), 18, 20/1.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4F87A3D7" w14:textId="211AA98A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6D01F3" w:rsidRPr="00685A3E">
        <w:rPr>
          <w:spacing w:val="-1"/>
          <w:w w:val="90"/>
          <w:sz w:val="26"/>
          <w:szCs w:val="26"/>
          <w:lang w:val="ru-RU"/>
        </w:rPr>
        <w:t>гор</w:t>
      </w:r>
      <w:r w:rsidR="006D01F3" w:rsidRPr="00685A3E">
        <w:rPr>
          <w:w w:val="90"/>
          <w:sz w:val="26"/>
          <w:szCs w:val="26"/>
          <w:lang w:val="ru-RU"/>
        </w:rPr>
        <w:t>о</w:t>
      </w:r>
      <w:r w:rsidR="006D01F3" w:rsidRPr="00685A3E">
        <w:rPr>
          <w:spacing w:val="-9"/>
          <w:w w:val="103"/>
          <w:sz w:val="26"/>
          <w:szCs w:val="26"/>
          <w:lang w:val="ru-RU"/>
        </w:rPr>
        <w:t>д</w:t>
      </w:r>
      <w:r w:rsidR="006D01F3" w:rsidRPr="00685A3E">
        <w:rPr>
          <w:w w:val="103"/>
          <w:sz w:val="26"/>
          <w:szCs w:val="26"/>
          <w:lang w:val="ru-RU"/>
        </w:rPr>
        <w:t>а</w:t>
      </w:r>
      <w:r w:rsidR="006D01F3">
        <w:rPr>
          <w:w w:val="103"/>
          <w:sz w:val="26"/>
          <w:szCs w:val="26"/>
          <w:lang w:val="ru-RU"/>
        </w:rPr>
        <w:t xml:space="preserve"> Москвы</w:t>
      </w:r>
      <w:r w:rsidR="006D01F3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6D01F3" w:rsidRPr="00685A3E">
        <w:rPr>
          <w:w w:val="98"/>
          <w:sz w:val="26"/>
          <w:szCs w:val="26"/>
          <w:lang w:val="ru-RU"/>
        </w:rPr>
        <w:t>06.11.2002</w:t>
      </w:r>
      <w:r w:rsidR="006D01F3" w:rsidRPr="00685A3E">
        <w:rPr>
          <w:sz w:val="26"/>
          <w:szCs w:val="26"/>
          <w:lang w:val="ru-RU"/>
        </w:rPr>
        <w:t xml:space="preserve"> </w:t>
      </w:r>
      <w:r w:rsidR="006D01F3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6D01F3" w:rsidRPr="00685A3E">
        <w:rPr>
          <w:spacing w:val="-1"/>
          <w:w w:val="106"/>
          <w:sz w:val="26"/>
          <w:szCs w:val="26"/>
          <w:lang w:val="ru-RU"/>
        </w:rPr>
        <w:t>город</w:t>
      </w:r>
      <w:r w:rsidR="006D01F3" w:rsidRPr="00685A3E">
        <w:rPr>
          <w:w w:val="106"/>
          <w:sz w:val="26"/>
          <w:szCs w:val="26"/>
          <w:lang w:val="ru-RU"/>
        </w:rPr>
        <w:t>е</w:t>
      </w:r>
      <w:r w:rsidR="006D01F3" w:rsidRPr="00685A3E">
        <w:rPr>
          <w:sz w:val="26"/>
          <w:szCs w:val="26"/>
          <w:lang w:val="ru-RU"/>
        </w:rPr>
        <w:t xml:space="preserve"> </w:t>
      </w:r>
      <w:r w:rsidR="006D01F3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6D01F3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6D01F3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679F4F5F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6D01F3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6D01F3" w:rsidRPr="00685A3E">
        <w:rPr>
          <w:w w:val="95"/>
          <w:sz w:val="26"/>
          <w:szCs w:val="26"/>
          <w:lang w:val="ru-RU"/>
        </w:rPr>
        <w:t>постоянных</w:t>
      </w:r>
      <w:r w:rsidR="006D01F3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 w:rsidR="006D01F3">
        <w:rPr>
          <w:w w:val="109"/>
          <w:sz w:val="26"/>
          <w:szCs w:val="26"/>
          <w:lang w:val="ru-RU"/>
        </w:rPr>
        <w:t xml:space="preserve"> рабочих группах Совета депутатов,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Рязанский.</w:t>
      </w:r>
    </w:p>
    <w:p w14:paraId="5637E342" w14:textId="473AB243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0D2DB2C2" w:rsidR="00CA1718" w:rsidRPr="00685A3E" w:rsidRDefault="00326237" w:rsidP="006D01F3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2023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6D01F3">
        <w:rPr>
          <w:w w:val="105"/>
          <w:sz w:val="26"/>
          <w:szCs w:val="26"/>
          <w:lang w:val="ru-RU"/>
        </w:rPr>
        <w:t>21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="006D01F3" w:rsidRPr="00685A3E">
        <w:rPr>
          <w:w w:val="105"/>
          <w:sz w:val="26"/>
          <w:szCs w:val="26"/>
          <w:lang w:val="ru-RU"/>
        </w:rPr>
        <w:t>заседаний Совета депутатов,</w:t>
      </w:r>
      <w:r w:rsidR="006D01F3">
        <w:rPr>
          <w:w w:val="105"/>
          <w:sz w:val="26"/>
          <w:szCs w:val="26"/>
          <w:lang w:val="ru-RU"/>
        </w:rPr>
        <w:t xml:space="preserve"> в которых</w:t>
      </w:r>
      <w:r w:rsidRPr="00685A3E">
        <w:rPr>
          <w:w w:val="105"/>
          <w:sz w:val="26"/>
          <w:szCs w:val="26"/>
          <w:lang w:val="ru-RU"/>
        </w:rPr>
        <w:t xml:space="preserve"> принимал участи</w:t>
      </w:r>
      <w:r w:rsidR="00DD3D39" w:rsidRPr="00685A3E">
        <w:rPr>
          <w:w w:val="105"/>
          <w:sz w:val="26"/>
          <w:szCs w:val="26"/>
          <w:lang w:val="ru-RU"/>
        </w:rPr>
        <w:t>е</w:t>
      </w:r>
      <w:r w:rsidR="006D01F3">
        <w:rPr>
          <w:w w:val="105"/>
          <w:sz w:val="26"/>
          <w:szCs w:val="26"/>
          <w:lang w:val="ru-RU"/>
        </w:rPr>
        <w:t xml:space="preserve">. 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75257AE5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2022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</w:t>
      </w:r>
      <w:r w:rsidR="006F1A82" w:rsidRPr="00685A3E">
        <w:rPr>
          <w:sz w:val="26"/>
          <w:szCs w:val="26"/>
          <w:lang w:val="ru-RU"/>
        </w:rPr>
        <w:lastRenderedPageBreak/>
        <w:t xml:space="preserve">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3EBB76B5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4F834368" w14:textId="4BAD0389" w:rsidR="008940FE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 участие в заседани</w:t>
      </w:r>
      <w:r w:rsidR="0023358F">
        <w:rPr>
          <w:w w:val="105"/>
          <w:sz w:val="26"/>
          <w:szCs w:val="26"/>
          <w:lang w:val="ru-RU"/>
        </w:rPr>
        <w:t>ях постоянных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23358F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23358F">
        <w:rPr>
          <w:w w:val="105"/>
          <w:sz w:val="26"/>
          <w:szCs w:val="26"/>
          <w:lang w:val="ru-RU"/>
        </w:rPr>
        <w:t xml:space="preserve"> муниципального округа Рязанский:</w:t>
      </w:r>
    </w:p>
    <w:p w14:paraId="74621FD0" w14:textId="77777777" w:rsidR="0004055D" w:rsidRPr="0004055D" w:rsidRDefault="0004055D" w:rsidP="0004055D">
      <w:pPr>
        <w:ind w:firstLine="708"/>
        <w:jc w:val="both"/>
        <w:rPr>
          <w:bCs/>
          <w:sz w:val="26"/>
          <w:szCs w:val="26"/>
          <w:lang w:val="ru-RU"/>
        </w:rPr>
      </w:pPr>
      <w:r w:rsidRPr="0004055D">
        <w:rPr>
          <w:bCs/>
          <w:sz w:val="26"/>
          <w:szCs w:val="26"/>
          <w:lang w:val="ru-RU"/>
        </w:rPr>
        <w:t>- Комиссия Совета депутатов по развитию муниципального округа Рязанский</w:t>
      </w:r>
    </w:p>
    <w:p w14:paraId="736B6BB1" w14:textId="77777777" w:rsidR="0004055D" w:rsidRPr="0004055D" w:rsidRDefault="0004055D" w:rsidP="0004055D">
      <w:pPr>
        <w:ind w:firstLine="708"/>
        <w:jc w:val="both"/>
        <w:rPr>
          <w:bCs/>
          <w:sz w:val="26"/>
          <w:szCs w:val="26"/>
          <w:lang w:val="ru-RU"/>
        </w:rPr>
      </w:pPr>
      <w:r w:rsidRPr="0004055D">
        <w:rPr>
          <w:bCs/>
          <w:sz w:val="26"/>
          <w:szCs w:val="26"/>
          <w:lang w:val="ru-RU"/>
        </w:rPr>
        <w:t>- Бюджетно-финансовая комиссия Совета депутатов муниципального округа Рязанский</w:t>
      </w:r>
    </w:p>
    <w:p w14:paraId="7B0F6341" w14:textId="77777777" w:rsidR="0004055D" w:rsidRPr="0004055D" w:rsidRDefault="0004055D" w:rsidP="0004055D">
      <w:pPr>
        <w:ind w:firstLine="708"/>
        <w:jc w:val="both"/>
        <w:rPr>
          <w:bCs/>
          <w:sz w:val="26"/>
          <w:szCs w:val="26"/>
          <w:lang w:val="ru-RU"/>
        </w:rPr>
      </w:pPr>
      <w:r w:rsidRPr="0004055D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организации работы Совета депутатов муниципального округа Рязанский</w:t>
      </w:r>
    </w:p>
    <w:p w14:paraId="03F079F7" w14:textId="77777777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018D456E" w14:textId="5FD4C663" w:rsidR="00CA1718" w:rsidRPr="00685A3E" w:rsidRDefault="00326237">
      <w:pPr>
        <w:spacing w:before="12"/>
        <w:ind w:left="856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205B5294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За отчетный период провел </w:t>
      </w:r>
      <w:r w:rsidR="0004055D">
        <w:rPr>
          <w:sz w:val="26"/>
          <w:szCs w:val="26"/>
          <w:lang w:val="ru-RU"/>
        </w:rPr>
        <w:t>89</w:t>
      </w:r>
      <w:r w:rsidRPr="00685A3E">
        <w:rPr>
          <w:sz w:val="26"/>
          <w:szCs w:val="26"/>
          <w:lang w:val="ru-RU"/>
        </w:rPr>
        <w:t xml:space="preserve"> прием жителей, </w:t>
      </w:r>
      <w:r w:rsidRPr="007B6DB7">
        <w:rPr>
          <w:iCs/>
          <w:sz w:val="26"/>
          <w:szCs w:val="26"/>
          <w:lang w:val="ru-RU"/>
        </w:rPr>
        <w:t>в</w:t>
      </w:r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5C204FB0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2B3899">
        <w:rPr>
          <w:w w:val="92"/>
          <w:sz w:val="26"/>
          <w:szCs w:val="26"/>
        </w:rPr>
        <w:t>VK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</w:t>
      </w:r>
      <w:r w:rsidR="003305B3">
        <w:rPr>
          <w:sz w:val="26"/>
          <w:szCs w:val="26"/>
          <w:lang w:val="ru-RU"/>
        </w:rPr>
        <w:t xml:space="preserve">Одноклассники, </w:t>
      </w:r>
      <w:bookmarkStart w:id="0" w:name="_GoBack"/>
      <w:bookmarkEnd w:id="0"/>
      <w:r w:rsidR="00BB79AB" w:rsidRPr="00685A3E">
        <w:rPr>
          <w:sz w:val="26"/>
          <w:szCs w:val="26"/>
          <w:lang w:val="ru-RU"/>
        </w:rPr>
        <w:t>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2B3899">
        <w:rPr>
          <w:sz w:val="26"/>
          <w:szCs w:val="26"/>
          <w:lang w:val="ru-RU"/>
        </w:rPr>
        <w:t>е:</w:t>
      </w:r>
      <w:r w:rsidR="004A43B3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2B3899">
        <w:rPr>
          <w:sz w:val="26"/>
          <w:szCs w:val="26"/>
          <w:lang w:val="ru-RU"/>
        </w:rPr>
        <w:t>,</w:t>
      </w:r>
      <w:r w:rsidR="004A43B3" w:rsidRPr="00685A3E">
        <w:rPr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Участие в мероприятиях</w:t>
      </w:r>
    </w:p>
    <w:p w14:paraId="15BE9BED" w14:textId="4C7080A7" w:rsidR="006F736D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2023 года принимала участие</w:t>
      </w:r>
      <w:r w:rsidR="006F736D">
        <w:rPr>
          <w:sz w:val="26"/>
          <w:szCs w:val="26"/>
          <w:lang w:val="ru-RU"/>
        </w:rPr>
        <w:t xml:space="preserve"> в:</w:t>
      </w:r>
    </w:p>
    <w:p w14:paraId="7A2C62A7" w14:textId="72A30ACC" w:rsidR="001F035C" w:rsidRDefault="006F736D" w:rsidP="001F035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1F035C">
        <w:rPr>
          <w:sz w:val="26"/>
          <w:szCs w:val="26"/>
          <w:lang w:val="ru-RU"/>
        </w:rPr>
        <w:t>сборе гуманитарных грузов и спец техники в зону СВО;</w:t>
      </w:r>
    </w:p>
    <w:p w14:paraId="13D19748" w14:textId="77777777" w:rsidR="001F035C" w:rsidRDefault="001F035C" w:rsidP="001F035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оказании помощи семьям и детям СВО;</w:t>
      </w:r>
    </w:p>
    <w:p w14:paraId="6AA56D4F" w14:textId="77777777" w:rsidR="001F035C" w:rsidRDefault="001F035C" w:rsidP="001F035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уроках мужества на постоянной основе с ветеранами ВОВ и учащимися школ района;</w:t>
      </w:r>
    </w:p>
    <w:p w14:paraId="675F6CD4" w14:textId="77777777" w:rsidR="001F035C" w:rsidRPr="00DB1A05" w:rsidRDefault="001F035C" w:rsidP="001F035C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- поздравление на дому ветеранов района (юбилейные даты, праздники).</w:t>
      </w:r>
    </w:p>
    <w:p w14:paraId="1304714B" w14:textId="52DEE7E4" w:rsidR="006F736D" w:rsidRDefault="006F736D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sectPr w:rsidR="006F736D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22369"/>
    <w:rsid w:val="0004055D"/>
    <w:rsid w:val="000908DF"/>
    <w:rsid w:val="001F035C"/>
    <w:rsid w:val="0023358F"/>
    <w:rsid w:val="00250A76"/>
    <w:rsid w:val="002A2708"/>
    <w:rsid w:val="002B3899"/>
    <w:rsid w:val="00326237"/>
    <w:rsid w:val="003305B3"/>
    <w:rsid w:val="004A43B3"/>
    <w:rsid w:val="00520C1D"/>
    <w:rsid w:val="00685A3E"/>
    <w:rsid w:val="006B1318"/>
    <w:rsid w:val="006D01F3"/>
    <w:rsid w:val="006F1A82"/>
    <w:rsid w:val="006F736D"/>
    <w:rsid w:val="007B6DB7"/>
    <w:rsid w:val="008940FE"/>
    <w:rsid w:val="00986B8E"/>
    <w:rsid w:val="009D1C52"/>
    <w:rsid w:val="00B87D2D"/>
    <w:rsid w:val="00BB79AB"/>
    <w:rsid w:val="00CA1718"/>
    <w:rsid w:val="00DD3D39"/>
    <w:rsid w:val="00EA4EAD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</cp:revision>
  <dcterms:created xsi:type="dcterms:W3CDTF">2024-12-06T07:52:00Z</dcterms:created>
  <dcterms:modified xsi:type="dcterms:W3CDTF">2024-12-06T11:21:00Z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