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3E30" w14:textId="77777777" w:rsidR="00266975" w:rsidRPr="00667A5E" w:rsidRDefault="00266975" w:rsidP="00266975">
      <w:pPr>
        <w:spacing w:before="100" w:beforeAutospacing="1" w:after="100" w:afterAutospacing="1"/>
        <w:jc w:val="center"/>
        <w:rPr>
          <w:b/>
          <w:sz w:val="32"/>
          <w:szCs w:val="32"/>
        </w:rPr>
      </w:pPr>
      <w:bookmarkStart w:id="0" w:name="_Hlk145059869"/>
      <w:r w:rsidRPr="00667A5E">
        <w:rPr>
          <w:b/>
          <w:sz w:val="32"/>
          <w:szCs w:val="32"/>
        </w:rPr>
        <w:t>СОВЕТ ДЕПУТАТОВ</w:t>
      </w:r>
    </w:p>
    <w:p w14:paraId="1FDDA92E" w14:textId="77777777" w:rsidR="00266975" w:rsidRPr="00667A5E" w:rsidRDefault="00266975" w:rsidP="00266975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667A5E">
        <w:rPr>
          <w:b/>
          <w:sz w:val="32"/>
          <w:szCs w:val="32"/>
        </w:rPr>
        <w:t>муниципального округа</w:t>
      </w:r>
    </w:p>
    <w:p w14:paraId="15B01936" w14:textId="77777777" w:rsidR="00266975" w:rsidRPr="00667A5E" w:rsidRDefault="00266975" w:rsidP="00266975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667A5E">
        <w:rPr>
          <w:b/>
          <w:bCs/>
          <w:sz w:val="32"/>
          <w:szCs w:val="32"/>
        </w:rPr>
        <w:t xml:space="preserve">РЯЗАНСКИЙ </w:t>
      </w:r>
    </w:p>
    <w:p w14:paraId="1FC3FBBE" w14:textId="77777777" w:rsidR="00266975" w:rsidRPr="00667A5E" w:rsidRDefault="00266975" w:rsidP="00266975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3C9D7AAB" w14:textId="77777777" w:rsidR="00266975" w:rsidRPr="00667A5E" w:rsidRDefault="00266975" w:rsidP="00266975">
      <w:pPr>
        <w:tabs>
          <w:tab w:val="left" w:pos="1350"/>
        </w:tabs>
        <w:jc w:val="center"/>
        <w:rPr>
          <w:b/>
          <w:sz w:val="32"/>
          <w:szCs w:val="32"/>
        </w:rPr>
      </w:pPr>
      <w:r w:rsidRPr="00667A5E">
        <w:rPr>
          <w:b/>
          <w:sz w:val="32"/>
          <w:szCs w:val="32"/>
        </w:rPr>
        <w:t>РЕШЕНИЕ</w:t>
      </w:r>
    </w:p>
    <w:p w14:paraId="0077D960" w14:textId="77777777" w:rsidR="00266975" w:rsidRPr="00667A5E" w:rsidRDefault="00266975" w:rsidP="00266975">
      <w:pPr>
        <w:tabs>
          <w:tab w:val="left" w:pos="1350"/>
        </w:tabs>
        <w:rPr>
          <w:b/>
          <w:sz w:val="32"/>
          <w:szCs w:val="32"/>
        </w:rPr>
      </w:pPr>
    </w:p>
    <w:p w14:paraId="10DAF6E5" w14:textId="1BFB2628" w:rsidR="00266975" w:rsidRPr="00667A5E" w:rsidRDefault="00266975" w:rsidP="00266975">
      <w:pPr>
        <w:tabs>
          <w:tab w:val="left" w:pos="1350"/>
        </w:tabs>
        <w:rPr>
          <w:b/>
          <w:bCs/>
        </w:rPr>
      </w:pPr>
      <w:r w:rsidRPr="00667A5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667A5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</w:t>
      </w:r>
      <w:r w:rsidRPr="00667A5E">
        <w:rPr>
          <w:b/>
          <w:sz w:val="32"/>
          <w:szCs w:val="32"/>
        </w:rPr>
        <w:t>тября 2023 года №  2</w:t>
      </w:r>
      <w:r>
        <w:rPr>
          <w:b/>
          <w:sz w:val="32"/>
          <w:szCs w:val="32"/>
        </w:rPr>
        <w:t>1</w:t>
      </w:r>
      <w:r w:rsidRPr="00667A5E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3</w:t>
      </w:r>
    </w:p>
    <w:bookmarkEnd w:id="0"/>
    <w:p w14:paraId="253F3047" w14:textId="32B418D3" w:rsidR="00B437D8" w:rsidRPr="00AF4E07" w:rsidRDefault="00B437D8" w:rsidP="00CE2E9F">
      <w:pPr>
        <w:jc w:val="right"/>
        <w:rPr>
          <w:b/>
          <w:bCs/>
        </w:rPr>
      </w:pPr>
    </w:p>
    <w:p w14:paraId="042BD86E" w14:textId="77777777" w:rsidR="00B437D8" w:rsidRPr="00624B8A" w:rsidRDefault="00B437D8" w:rsidP="00A22897">
      <w:pPr>
        <w:tabs>
          <w:tab w:val="left" w:pos="1350"/>
        </w:tabs>
        <w:jc w:val="right"/>
        <w:rPr>
          <w:b/>
        </w:rPr>
      </w:pPr>
    </w:p>
    <w:p w14:paraId="211AB620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266975">
      <w:pPr>
        <w:shd w:val="clear" w:color="auto" w:fill="FFFFFF"/>
        <w:spacing w:line="274" w:lineRule="exact"/>
        <w:ind w:left="14" w:right="3613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000D5DA4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6D4488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>
        <w:rPr>
          <w:color w:val="000000"/>
          <w:spacing w:val="3"/>
          <w:sz w:val="24"/>
          <w:szCs w:val="24"/>
        </w:rPr>
        <w:t>я</w:t>
      </w:r>
      <w:r w:rsidRPr="006D4488">
        <w:rPr>
          <w:color w:val="000000"/>
          <w:spacing w:val="3"/>
          <w:sz w:val="24"/>
          <w:szCs w:val="24"/>
        </w:rPr>
        <w:t xml:space="preserve"> Департамента средств массовой информации и рекламы города Москвы, </w:t>
      </w:r>
      <w:r w:rsidRPr="006D4488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6ACBDE85" w14:textId="77777777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7EF5488D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6D4488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92225D">
        <w:rPr>
          <w:color w:val="000000"/>
          <w:spacing w:val="-1"/>
          <w:sz w:val="24"/>
          <w:szCs w:val="24"/>
        </w:rPr>
        <w:t>иск</w:t>
      </w:r>
      <w:r w:rsidR="00C73D37">
        <w:rPr>
          <w:color w:val="000000"/>
          <w:spacing w:val="-1"/>
          <w:sz w:val="24"/>
          <w:szCs w:val="24"/>
        </w:rPr>
        <w:t>лючения</w:t>
      </w:r>
      <w:r w:rsidRPr="006D4488">
        <w:rPr>
          <w:color w:val="000000"/>
          <w:spacing w:val="-1"/>
          <w:sz w:val="24"/>
          <w:szCs w:val="24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92225D">
        <w:rPr>
          <w:color w:val="000000"/>
          <w:spacing w:val="-1"/>
          <w:sz w:val="24"/>
          <w:szCs w:val="24"/>
        </w:rPr>
        <w:t>из</w:t>
      </w:r>
      <w:r w:rsidRPr="006D4488">
        <w:rPr>
          <w:color w:val="000000"/>
          <w:spacing w:val="-1"/>
          <w:sz w:val="24"/>
          <w:szCs w:val="24"/>
        </w:rPr>
        <w:t xml:space="preserve"> схем</w:t>
      </w:r>
      <w:r w:rsidR="0092225D">
        <w:rPr>
          <w:color w:val="000000"/>
          <w:spacing w:val="-1"/>
          <w:sz w:val="24"/>
          <w:szCs w:val="24"/>
        </w:rPr>
        <w:t>ы</w:t>
      </w:r>
      <w:r w:rsidRPr="006D4488">
        <w:rPr>
          <w:color w:val="000000"/>
          <w:spacing w:val="-1"/>
          <w:sz w:val="24"/>
          <w:szCs w:val="24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6D4488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14:paraId="3B544CD9" w14:textId="77777777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77777777" w:rsidR="00B437D8" w:rsidRPr="006D4488" w:rsidRDefault="00B437D8" w:rsidP="00DB3882">
      <w:pPr>
        <w:jc w:val="both"/>
        <w:rPr>
          <w:sz w:val="24"/>
          <w:szCs w:val="24"/>
        </w:rPr>
      </w:pPr>
      <w:r w:rsidRPr="006D4488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6D4488">
        <w:rPr>
          <w:sz w:val="24"/>
          <w:szCs w:val="24"/>
          <w:lang w:val="en-US"/>
        </w:rPr>
        <w:t>www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mo</w:t>
      </w:r>
      <w:r w:rsidRPr="006D4488">
        <w:rPr>
          <w:sz w:val="24"/>
          <w:szCs w:val="24"/>
        </w:rPr>
        <w:t>-</w:t>
      </w:r>
      <w:r w:rsidRPr="006D4488">
        <w:rPr>
          <w:sz w:val="24"/>
          <w:szCs w:val="24"/>
          <w:lang w:val="en-US"/>
        </w:rPr>
        <w:t>ryzanskoe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ru</w:t>
      </w:r>
      <w:r w:rsidRPr="006D448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77777777" w:rsidR="00B437D8" w:rsidRPr="006D4488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4"/>
          <w:szCs w:val="24"/>
        </w:rPr>
      </w:pPr>
      <w:r w:rsidRPr="006D4488">
        <w:rPr>
          <w:color w:val="000000"/>
          <w:spacing w:val="-19"/>
          <w:sz w:val="24"/>
          <w:szCs w:val="24"/>
        </w:rPr>
        <w:t>5.</w:t>
      </w:r>
      <w:r w:rsidRPr="006D4488">
        <w:rPr>
          <w:color w:val="000000"/>
          <w:sz w:val="24"/>
          <w:szCs w:val="24"/>
        </w:rPr>
        <w:tab/>
      </w:r>
      <w:r w:rsidRPr="006D4488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6D4488">
        <w:rPr>
          <w:color w:val="000000"/>
          <w:spacing w:val="-2"/>
          <w:sz w:val="24"/>
          <w:szCs w:val="24"/>
        </w:rPr>
        <w:t xml:space="preserve"> А.Д. Евсеева.</w:t>
      </w:r>
    </w:p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5971C6DD" w14:textId="77777777" w:rsidR="00266975" w:rsidRPr="00DA4689" w:rsidRDefault="00266975" w:rsidP="00266975">
      <w:pPr>
        <w:jc w:val="both"/>
        <w:rPr>
          <w:b/>
          <w:sz w:val="28"/>
          <w:szCs w:val="28"/>
        </w:rPr>
      </w:pPr>
      <w:bookmarkStart w:id="1" w:name="_Hlk145060113"/>
      <w:r w:rsidRPr="00DA4689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266975" w:rsidRPr="00DA4689" w14:paraId="3AC4A7B7" w14:textId="77777777" w:rsidTr="00C56F33">
        <w:tc>
          <w:tcPr>
            <w:tcW w:w="10908" w:type="dxa"/>
          </w:tcPr>
          <w:p w14:paraId="7CE6E4FF" w14:textId="77777777" w:rsidR="00266975" w:rsidRPr="00DA4689" w:rsidRDefault="00266975" w:rsidP="00C56F33">
            <w:pPr>
              <w:rPr>
                <w:b/>
                <w:sz w:val="28"/>
                <w:szCs w:val="28"/>
              </w:rPr>
            </w:pPr>
            <w:r w:rsidRPr="00DA4689">
              <w:rPr>
                <w:b/>
                <w:sz w:val="28"/>
                <w:szCs w:val="28"/>
              </w:rPr>
              <w:t>округа Рязанский</w:t>
            </w:r>
            <w:r w:rsidRPr="00DA4689">
              <w:rPr>
                <w:b/>
                <w:sz w:val="28"/>
                <w:szCs w:val="28"/>
              </w:rPr>
              <w:tab/>
            </w:r>
            <w:r w:rsidRPr="00DA4689">
              <w:rPr>
                <w:b/>
                <w:sz w:val="28"/>
                <w:szCs w:val="28"/>
              </w:rPr>
              <w:tab/>
            </w:r>
            <w:r w:rsidRPr="00DA4689">
              <w:rPr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40EC0D3D" w14:textId="77777777" w:rsidR="00266975" w:rsidRPr="00DA4689" w:rsidRDefault="00266975" w:rsidP="00C56F3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bookmarkEnd w:id="1"/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C8266D">
          <w:headerReference w:type="even" r:id="rId7"/>
          <w:headerReference w:type="default" r:id="rId8"/>
          <w:pgSz w:w="11909" w:h="16834"/>
          <w:pgMar w:top="851" w:right="851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3B1E9B85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266975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</w:t>
      </w:r>
      <w:r w:rsidR="004F02F2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266975">
        <w:rPr>
          <w:b/>
          <w:sz w:val="22"/>
          <w:szCs w:val="22"/>
        </w:rPr>
        <w:t>21</w:t>
      </w:r>
      <w:r w:rsidRPr="0083243F">
        <w:rPr>
          <w:b/>
          <w:sz w:val="22"/>
          <w:szCs w:val="22"/>
        </w:rPr>
        <w:t>/</w:t>
      </w:r>
      <w:r w:rsidR="00266975">
        <w:rPr>
          <w:b/>
          <w:sz w:val="22"/>
          <w:szCs w:val="22"/>
        </w:rPr>
        <w:t>3</w:t>
      </w:r>
      <w:bookmarkStart w:id="2" w:name="_GoBack"/>
      <w:bookmarkEnd w:id="2"/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2324CED" w14:textId="618F6E3E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4F02F2">
        <w:rPr>
          <w:b/>
          <w:sz w:val="28"/>
          <w:szCs w:val="28"/>
        </w:rPr>
        <w:t>ис</w:t>
      </w:r>
      <w:r w:rsidR="00C73D37">
        <w:rPr>
          <w:b/>
          <w:sz w:val="28"/>
          <w:szCs w:val="28"/>
        </w:rPr>
        <w:t>к</w:t>
      </w:r>
      <w:r w:rsidRPr="00A42A52">
        <w:rPr>
          <w:b/>
          <w:sz w:val="28"/>
          <w:szCs w:val="28"/>
        </w:rPr>
        <w:t xml:space="preserve">лючению </w:t>
      </w:r>
      <w:r w:rsidR="004F02F2">
        <w:rPr>
          <w:b/>
          <w:sz w:val="28"/>
          <w:szCs w:val="28"/>
        </w:rPr>
        <w:t>из</w:t>
      </w:r>
      <w:r w:rsidR="004F02F2" w:rsidRPr="00A42A52">
        <w:rPr>
          <w:b/>
          <w:sz w:val="28"/>
          <w:szCs w:val="28"/>
        </w:rPr>
        <w:t xml:space="preserve"> схемы</w:t>
      </w:r>
      <w:r w:rsidRPr="00A42A52">
        <w:rPr>
          <w:b/>
          <w:sz w:val="28"/>
          <w:szCs w:val="28"/>
        </w:rPr>
        <w:t xml:space="preserve"> размещения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46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2409"/>
        <w:gridCol w:w="1560"/>
        <w:gridCol w:w="1275"/>
        <w:gridCol w:w="1985"/>
        <w:gridCol w:w="1701"/>
        <w:gridCol w:w="3544"/>
      </w:tblGrid>
      <w:tr w:rsidR="00997E2D" w:rsidRPr="00A55D57" w14:paraId="3D640BEA" w14:textId="77777777" w:rsidTr="00B745AA">
        <w:trPr>
          <w:trHeight w:val="765"/>
        </w:trPr>
        <w:tc>
          <w:tcPr>
            <w:tcW w:w="719" w:type="dxa"/>
          </w:tcPr>
          <w:p w14:paraId="79441CB1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450DB354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39A56F43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1AAA3DB3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2409" w:type="dxa"/>
          </w:tcPr>
          <w:p w14:paraId="7B76D27A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560" w:type="dxa"/>
          </w:tcPr>
          <w:p w14:paraId="3144AA34" w14:textId="4B5E6344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14:paraId="18758124" w14:textId="40B9C198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6EE80E6D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14:paraId="577E6F52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701" w:type="dxa"/>
          </w:tcPr>
          <w:p w14:paraId="28818338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544" w:type="dxa"/>
          </w:tcPr>
          <w:p w14:paraId="0B93BA70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997E2D" w:rsidRPr="00A55D57" w14:paraId="3296032E" w14:textId="77777777" w:rsidTr="00B745AA">
        <w:trPr>
          <w:trHeight w:val="495"/>
        </w:trPr>
        <w:tc>
          <w:tcPr>
            <w:tcW w:w="719" w:type="dxa"/>
          </w:tcPr>
          <w:p w14:paraId="4229F6CF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EEE4521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5DEEC56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5D80E595" w14:textId="430B88E3" w:rsidR="00997E2D" w:rsidRPr="00A55D57" w:rsidRDefault="00997E2D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Рязанский пр-т, вл. </w:t>
            </w:r>
            <w:r w:rsidR="004F02F2">
              <w:rPr>
                <w:color w:val="333333"/>
                <w:sz w:val="22"/>
                <w:szCs w:val="22"/>
              </w:rPr>
              <w:t>45</w:t>
            </w:r>
            <w:r>
              <w:rPr>
                <w:color w:val="333333"/>
                <w:sz w:val="22"/>
                <w:szCs w:val="22"/>
              </w:rPr>
              <w:t xml:space="preserve">, корп. </w:t>
            </w:r>
            <w:r w:rsidR="004F02F2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66C3CA0" w14:textId="46817EAC" w:rsidR="00997E2D" w:rsidRPr="00A55D57" w:rsidRDefault="00997E2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275" w:type="dxa"/>
          </w:tcPr>
          <w:p w14:paraId="34F4730D" w14:textId="0EE7F741" w:rsidR="00997E2D" w:rsidRPr="00A55D57" w:rsidRDefault="00997E2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</w:t>
            </w:r>
            <w:r w:rsidR="004F02F2">
              <w:rPr>
                <w:color w:val="333333"/>
                <w:sz w:val="22"/>
                <w:szCs w:val="22"/>
              </w:rPr>
              <w:t>2</w:t>
            </w:r>
            <w:r>
              <w:rPr>
                <w:color w:val="333333"/>
                <w:sz w:val="22"/>
                <w:szCs w:val="22"/>
              </w:rPr>
              <w:t xml:space="preserve"> кв.м</w:t>
            </w:r>
            <w:r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0EE7F1C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788F104A" w14:textId="77777777" w:rsidR="00997E2D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2370CCCA" w14:textId="77777777" w:rsidR="00997E2D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96D160F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79545035" w14:textId="53A80EDB" w:rsidR="00997E2D" w:rsidRPr="00A55D57" w:rsidRDefault="004F02F2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22FD1" w14:textId="77777777" w:rsidR="00F46D44" w:rsidRDefault="00F46D44">
      <w:r>
        <w:separator/>
      </w:r>
    </w:p>
  </w:endnote>
  <w:endnote w:type="continuationSeparator" w:id="0">
    <w:p w14:paraId="66551D86" w14:textId="77777777" w:rsidR="00F46D44" w:rsidRDefault="00F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D8CA9" w14:textId="77777777" w:rsidR="00F46D44" w:rsidRDefault="00F46D44">
      <w:r>
        <w:separator/>
      </w:r>
    </w:p>
  </w:footnote>
  <w:footnote w:type="continuationSeparator" w:id="0">
    <w:p w14:paraId="67E12505" w14:textId="77777777" w:rsidR="00F46D44" w:rsidRDefault="00F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21868"/>
    <w:rsid w:val="0023634D"/>
    <w:rsid w:val="00236D6C"/>
    <w:rsid w:val="0024444B"/>
    <w:rsid w:val="00246174"/>
    <w:rsid w:val="00253774"/>
    <w:rsid w:val="00256473"/>
    <w:rsid w:val="00266975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2E32D4"/>
    <w:rsid w:val="00301BF4"/>
    <w:rsid w:val="00305D2A"/>
    <w:rsid w:val="003121BF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02F2"/>
    <w:rsid w:val="004F4972"/>
    <w:rsid w:val="004F6A2B"/>
    <w:rsid w:val="004F719B"/>
    <w:rsid w:val="00517A47"/>
    <w:rsid w:val="0052207F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225D"/>
    <w:rsid w:val="00927280"/>
    <w:rsid w:val="009421B7"/>
    <w:rsid w:val="0094560E"/>
    <w:rsid w:val="00950F91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55D57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553D9"/>
    <w:rsid w:val="00B57FDC"/>
    <w:rsid w:val="00B60E62"/>
    <w:rsid w:val="00B643DC"/>
    <w:rsid w:val="00B67406"/>
    <w:rsid w:val="00B745AA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00159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46D44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73</cp:revision>
  <cp:lastPrinted>2018-10-09T13:15:00Z</cp:lastPrinted>
  <dcterms:created xsi:type="dcterms:W3CDTF">2016-08-03T07:28:00Z</dcterms:created>
  <dcterms:modified xsi:type="dcterms:W3CDTF">2023-10-09T10:12:00Z</dcterms:modified>
</cp:coreProperties>
</file>