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54AFE" w14:textId="77777777" w:rsidR="003C225D" w:rsidRPr="003C225D" w:rsidRDefault="003C225D" w:rsidP="003C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25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14:paraId="39BAB1AA" w14:textId="77777777" w:rsidR="003C225D" w:rsidRPr="003C225D" w:rsidRDefault="003C225D" w:rsidP="003C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3E93DC" w14:textId="77777777" w:rsidR="003C225D" w:rsidRPr="003C225D" w:rsidRDefault="003C225D" w:rsidP="003C2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C225D">
        <w:rPr>
          <w:rFonts w:ascii="Times New Roman" w:hAnsi="Times New Roman" w:cs="Times New Roman"/>
          <w:b/>
          <w:sz w:val="32"/>
          <w:szCs w:val="32"/>
        </w:rPr>
        <w:t>муниципального округа</w:t>
      </w:r>
    </w:p>
    <w:p w14:paraId="5DBB353D" w14:textId="77777777" w:rsidR="003C225D" w:rsidRPr="003C225D" w:rsidRDefault="003C225D" w:rsidP="003C2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F64896" w14:textId="77777777" w:rsidR="003C225D" w:rsidRPr="003C225D" w:rsidRDefault="003C225D" w:rsidP="003C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25D">
        <w:rPr>
          <w:rFonts w:ascii="Times New Roman" w:hAnsi="Times New Roman" w:cs="Times New Roman"/>
          <w:b/>
          <w:bCs/>
          <w:sz w:val="32"/>
          <w:szCs w:val="32"/>
        </w:rPr>
        <w:t xml:space="preserve">РЯЗАНСКИЙ </w:t>
      </w:r>
    </w:p>
    <w:p w14:paraId="104BA41F" w14:textId="77777777" w:rsidR="003C225D" w:rsidRPr="003C225D" w:rsidRDefault="003C225D" w:rsidP="003C225D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E3F607" w14:textId="77777777" w:rsidR="003C225D" w:rsidRPr="003C225D" w:rsidRDefault="003C225D" w:rsidP="003C225D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2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0462504D" w14:textId="77777777" w:rsidR="003C225D" w:rsidRPr="003C225D" w:rsidRDefault="003C225D" w:rsidP="003C225D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AAF40B6" w14:textId="77777777" w:rsidR="003C225D" w:rsidRPr="003C225D" w:rsidRDefault="003C225D" w:rsidP="003C225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0525C6F" w14:textId="3527E514" w:rsidR="003C225D" w:rsidRPr="003C225D" w:rsidRDefault="003C225D" w:rsidP="003C22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25D">
        <w:rPr>
          <w:rFonts w:ascii="Times New Roman" w:hAnsi="Times New Roman" w:cs="Times New Roman"/>
          <w:b/>
          <w:sz w:val="32"/>
          <w:szCs w:val="32"/>
        </w:rPr>
        <w:t>31 января 2023 года №  8/</w:t>
      </w:r>
      <w:r w:rsidR="00A001E8">
        <w:rPr>
          <w:rFonts w:ascii="Times New Roman" w:hAnsi="Times New Roman" w:cs="Times New Roman"/>
          <w:b/>
          <w:sz w:val="32"/>
          <w:szCs w:val="32"/>
        </w:rPr>
        <w:t>6</w:t>
      </w:r>
      <w:bookmarkStart w:id="0" w:name="_GoBack"/>
      <w:bookmarkEnd w:id="0"/>
      <w:r w:rsidRPr="003C225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61716091" w14:textId="3660518C" w:rsidR="00863EE1" w:rsidRPr="004A3DA9" w:rsidRDefault="00863EE1" w:rsidP="00863EE1">
      <w:pPr>
        <w:spacing w:after="0" w:line="240" w:lineRule="auto"/>
        <w:jc w:val="right"/>
        <w:rPr>
          <w:b/>
          <w:bCs/>
        </w:rPr>
      </w:pPr>
    </w:p>
    <w:p w14:paraId="413BBD55" w14:textId="0BB970E6" w:rsidR="002E5F89" w:rsidRDefault="002E5F89"/>
    <w:p w14:paraId="337EFFDF" w14:textId="1D7B7F10" w:rsidR="00CF6E96" w:rsidRPr="00AC5A4A" w:rsidRDefault="00C5530B" w:rsidP="003C225D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и дополнений в решение Совета депутатов муниципального округа Рязанский от 17.01.2023 года № 7/4 </w:t>
      </w:r>
    </w:p>
    <w:p w14:paraId="3AE65973" w14:textId="32026B4B" w:rsidR="00CF6E96" w:rsidRPr="00DA4133" w:rsidRDefault="00CF6E96">
      <w:pPr>
        <w:rPr>
          <w:rFonts w:ascii="Times New Roman" w:hAnsi="Times New Roman" w:cs="Times New Roman"/>
          <w:sz w:val="24"/>
          <w:szCs w:val="24"/>
        </w:rPr>
      </w:pPr>
    </w:p>
    <w:p w14:paraId="21DADFE9" w14:textId="203B2A57" w:rsidR="00CF6E96" w:rsidRPr="00DA4133" w:rsidRDefault="00CF6E96" w:rsidP="00DA41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33">
        <w:rPr>
          <w:rFonts w:ascii="Times New Roman" w:hAnsi="Times New Roman" w:cs="Times New Roman"/>
          <w:sz w:val="24"/>
          <w:szCs w:val="24"/>
        </w:rPr>
        <w:t xml:space="preserve">На основании пункта 3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пунктов 20 и 22 приложения 1 к постановлению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пункта 2.1 приложения к постановлению Правительства Москвы от 10 июня 2022 года № 1058-ПП «О реализации в городе Москве проекта «Московский постамат» и внесения изменений в постановление Правительства Москвы от 3 февраля 2011 года № 26-ПП»,  рассмотрев обращение префектуры Юго-Восточного административного округа города Москвы от </w:t>
      </w:r>
      <w:r w:rsidR="00C5530B">
        <w:rPr>
          <w:rFonts w:ascii="Times New Roman" w:hAnsi="Times New Roman" w:cs="Times New Roman"/>
          <w:sz w:val="24"/>
          <w:szCs w:val="24"/>
        </w:rPr>
        <w:t>27</w:t>
      </w:r>
      <w:r w:rsidRPr="00DA4133">
        <w:rPr>
          <w:rFonts w:ascii="Times New Roman" w:hAnsi="Times New Roman" w:cs="Times New Roman"/>
          <w:sz w:val="24"/>
          <w:szCs w:val="24"/>
        </w:rPr>
        <w:t>.01.2023 год № СЗ-25-</w:t>
      </w:r>
      <w:r w:rsidR="00C5530B">
        <w:rPr>
          <w:rFonts w:ascii="Times New Roman" w:hAnsi="Times New Roman" w:cs="Times New Roman"/>
          <w:sz w:val="24"/>
          <w:szCs w:val="24"/>
        </w:rPr>
        <w:t>212</w:t>
      </w:r>
      <w:r w:rsidRPr="00DA4133">
        <w:rPr>
          <w:rFonts w:ascii="Times New Roman" w:hAnsi="Times New Roman" w:cs="Times New Roman"/>
          <w:sz w:val="24"/>
          <w:szCs w:val="24"/>
        </w:rPr>
        <w:t>/23, Совет депутатов муниципального округа Рязанский решил:</w:t>
      </w:r>
    </w:p>
    <w:p w14:paraId="75F69223" w14:textId="3DA42B4F" w:rsidR="00CF6E96" w:rsidRDefault="00C5530B" w:rsidP="00AC5A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и дополнения в решение Совета депутатов муниципального округа Рязанский от 17.01.2023 года № 7/4 «О с</w:t>
      </w:r>
      <w:r w:rsidR="00CF6E96" w:rsidRPr="00AC5A4A">
        <w:rPr>
          <w:rFonts w:ascii="Times New Roman" w:hAnsi="Times New Roman" w:cs="Times New Roman"/>
          <w:sz w:val="24"/>
          <w:szCs w:val="24"/>
        </w:rPr>
        <w:t>огласова</w:t>
      </w:r>
      <w:r>
        <w:rPr>
          <w:rFonts w:ascii="Times New Roman" w:hAnsi="Times New Roman" w:cs="Times New Roman"/>
          <w:sz w:val="24"/>
          <w:szCs w:val="24"/>
        </w:rPr>
        <w:t>нии</w:t>
      </w:r>
      <w:r w:rsidR="00CF6E96" w:rsidRPr="00AC5A4A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F6E96" w:rsidRPr="00AC5A4A">
        <w:rPr>
          <w:rFonts w:ascii="Times New Roman" w:hAnsi="Times New Roman" w:cs="Times New Roman"/>
          <w:sz w:val="24"/>
          <w:szCs w:val="24"/>
        </w:rPr>
        <w:t xml:space="preserve"> схемы размещения постаматов, подключаемых к сети «Московский постамат»,</w:t>
      </w:r>
      <w:r>
        <w:rPr>
          <w:rFonts w:ascii="Times New Roman" w:hAnsi="Times New Roman" w:cs="Times New Roman"/>
          <w:sz w:val="24"/>
          <w:szCs w:val="24"/>
        </w:rPr>
        <w:t xml:space="preserve"> изложив приложение решения в новой редакции, согласно приложению к настоящему решению.</w:t>
      </w:r>
    </w:p>
    <w:p w14:paraId="1F93B14A" w14:textId="732DC253" w:rsidR="002D5A4D" w:rsidRPr="002D5A4D" w:rsidRDefault="002D5A4D" w:rsidP="002D5A4D">
      <w:pPr>
        <w:widowControl w:val="0"/>
        <w:numPr>
          <w:ilvl w:val="0"/>
          <w:numId w:val="1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2D5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2D5A4D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решение вступает в силу со дня его принятия.</w:t>
      </w:r>
    </w:p>
    <w:p w14:paraId="4FA0350F" w14:textId="6920BC44" w:rsidR="005D0B2E" w:rsidRDefault="005D0B2E" w:rsidP="00AC5A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133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в Департамент территориальных органов исполнительной власти города Москвы, префектуру Юго-Восточного административного округа города Москвы, управу Рязанского района города Москвы в течение 3 дней со дня его принятия. </w:t>
      </w:r>
    </w:p>
    <w:p w14:paraId="57D53C57" w14:textId="1ADDCA3F" w:rsidR="00AC5A4A" w:rsidRPr="00AC5A4A" w:rsidRDefault="00AC5A4A" w:rsidP="00AC5A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A4A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информационном бюллетене «Рязанский проспект» и разместить на официальном сайте муниципального округа Рязанский - </w:t>
      </w:r>
      <w:r w:rsidRPr="00AC5A4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C5A4A">
        <w:rPr>
          <w:rFonts w:ascii="Times New Roman" w:hAnsi="Times New Roman" w:cs="Times New Roman"/>
          <w:sz w:val="24"/>
          <w:szCs w:val="24"/>
        </w:rPr>
        <w:t>.</w:t>
      </w:r>
      <w:r w:rsidRPr="00AC5A4A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AC5A4A">
        <w:rPr>
          <w:rFonts w:ascii="Times New Roman" w:hAnsi="Times New Roman" w:cs="Times New Roman"/>
          <w:sz w:val="24"/>
          <w:szCs w:val="24"/>
        </w:rPr>
        <w:t>-</w:t>
      </w:r>
      <w:r w:rsidRPr="00AC5A4A">
        <w:rPr>
          <w:rFonts w:ascii="Times New Roman" w:hAnsi="Times New Roman" w:cs="Times New Roman"/>
          <w:sz w:val="24"/>
          <w:szCs w:val="24"/>
          <w:lang w:val="en-US"/>
        </w:rPr>
        <w:t>ryzanskoe</w:t>
      </w:r>
      <w:r w:rsidRPr="00AC5A4A">
        <w:rPr>
          <w:rFonts w:ascii="Times New Roman" w:hAnsi="Times New Roman" w:cs="Times New Roman"/>
          <w:sz w:val="24"/>
          <w:szCs w:val="24"/>
        </w:rPr>
        <w:t>.</w:t>
      </w:r>
      <w:r w:rsidRPr="00AC5A4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C5A4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14:paraId="2A78B37E" w14:textId="3A1160F9" w:rsidR="00AC5A4A" w:rsidRPr="00AC5A4A" w:rsidRDefault="00AC5A4A" w:rsidP="00AC5A4A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C5A4A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Контроль    исполнения    настоящего   решения    возложить   на   Главу муниципального округа Рязанский</w:t>
      </w:r>
      <w:r w:rsidRPr="00AC5A4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А.Д. Евсеева.</w:t>
      </w:r>
    </w:p>
    <w:p w14:paraId="47C210F7" w14:textId="77777777" w:rsidR="00AC5A4A" w:rsidRPr="00AC5A4A" w:rsidRDefault="00AC5A4A" w:rsidP="00AC5A4A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05533F3" w14:textId="7371433E" w:rsidR="003C225D" w:rsidRPr="003C225D" w:rsidRDefault="003C225D" w:rsidP="003C2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C225D">
        <w:rPr>
          <w:rFonts w:ascii="Times New Roman" w:hAnsi="Times New Roman" w:cs="Times New Roman"/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3C225D" w:rsidRPr="003C225D" w14:paraId="78125769" w14:textId="77777777" w:rsidTr="005F4A86">
        <w:tc>
          <w:tcPr>
            <w:tcW w:w="10008" w:type="dxa"/>
          </w:tcPr>
          <w:p w14:paraId="2FB6AE58" w14:textId="77777777" w:rsidR="003C225D" w:rsidRPr="003C225D" w:rsidRDefault="003C225D" w:rsidP="003C22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25D">
              <w:rPr>
                <w:rFonts w:ascii="Times New Roman" w:hAnsi="Times New Roman" w:cs="Times New Roman"/>
                <w:b/>
                <w:sz w:val="28"/>
                <w:szCs w:val="28"/>
              </w:rPr>
              <w:t>округа Рязанский</w:t>
            </w:r>
            <w:r w:rsidRPr="003C225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3C225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3C225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        А.Д. Евсеев</w:t>
            </w:r>
          </w:p>
        </w:tc>
        <w:tc>
          <w:tcPr>
            <w:tcW w:w="5319" w:type="dxa"/>
          </w:tcPr>
          <w:p w14:paraId="0E4B413C" w14:textId="77777777" w:rsidR="003C225D" w:rsidRPr="003C225D" w:rsidRDefault="003C225D" w:rsidP="003C22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C22D339" w14:textId="722A01B4" w:rsidR="00863EE1" w:rsidRPr="00863EE1" w:rsidRDefault="00863EE1" w:rsidP="00863EE1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</w:rPr>
      </w:pPr>
    </w:p>
    <w:p w14:paraId="1F0E0C26" w14:textId="77777777" w:rsidR="00863EE1" w:rsidRPr="00863EE1" w:rsidRDefault="00863EE1" w:rsidP="00863EE1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</w:rPr>
      </w:pPr>
    </w:p>
    <w:p w14:paraId="4CA90045" w14:textId="77777777" w:rsidR="001664B4" w:rsidRDefault="001664B4" w:rsidP="00863EE1">
      <w:pPr>
        <w:jc w:val="right"/>
        <w:rPr>
          <w:b/>
        </w:rPr>
        <w:sectPr w:rsidR="001664B4" w:rsidSect="002D5A4D">
          <w:pgSz w:w="11906" w:h="16838"/>
          <w:pgMar w:top="851" w:right="851" w:bottom="907" w:left="1701" w:header="709" w:footer="709" w:gutter="0"/>
          <w:cols w:space="708"/>
          <w:docGrid w:linePitch="360"/>
        </w:sectPr>
      </w:pPr>
    </w:p>
    <w:p w14:paraId="53415D4C" w14:textId="7056CAA5" w:rsidR="001664B4" w:rsidRPr="001664B4" w:rsidRDefault="001664B4" w:rsidP="001664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4B4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14:paraId="0DA52120" w14:textId="77777777" w:rsidR="001664B4" w:rsidRPr="001664B4" w:rsidRDefault="001664B4" w:rsidP="001664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4B4">
        <w:rPr>
          <w:rFonts w:ascii="Times New Roman" w:hAnsi="Times New Roman" w:cs="Times New Roman"/>
          <w:b/>
          <w:sz w:val="24"/>
          <w:szCs w:val="24"/>
        </w:rPr>
        <w:t>к решению Совета депутатов</w:t>
      </w:r>
    </w:p>
    <w:p w14:paraId="12F48D6A" w14:textId="77777777" w:rsidR="001664B4" w:rsidRPr="001664B4" w:rsidRDefault="001664B4" w:rsidP="001664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4B4">
        <w:rPr>
          <w:rFonts w:ascii="Times New Roman" w:hAnsi="Times New Roman" w:cs="Times New Roman"/>
          <w:b/>
          <w:sz w:val="24"/>
          <w:szCs w:val="24"/>
        </w:rPr>
        <w:t>муниципального округа Рязанский</w:t>
      </w:r>
    </w:p>
    <w:p w14:paraId="4AE1C53E" w14:textId="0448FB25" w:rsidR="001664B4" w:rsidRPr="001664B4" w:rsidRDefault="001664B4" w:rsidP="001664B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4B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C225D">
        <w:rPr>
          <w:rFonts w:ascii="Times New Roman" w:hAnsi="Times New Roman" w:cs="Times New Roman"/>
          <w:b/>
          <w:sz w:val="24"/>
          <w:szCs w:val="24"/>
        </w:rPr>
        <w:t>31</w:t>
      </w:r>
      <w:r w:rsidRPr="001664B4">
        <w:rPr>
          <w:rFonts w:ascii="Times New Roman" w:hAnsi="Times New Roman" w:cs="Times New Roman"/>
          <w:b/>
          <w:sz w:val="24"/>
          <w:szCs w:val="24"/>
        </w:rPr>
        <w:t xml:space="preserve">. 01.2023 года № </w:t>
      </w:r>
      <w:r w:rsidR="00863EE1">
        <w:rPr>
          <w:rFonts w:ascii="Times New Roman" w:hAnsi="Times New Roman" w:cs="Times New Roman"/>
          <w:b/>
          <w:sz w:val="24"/>
          <w:szCs w:val="24"/>
        </w:rPr>
        <w:t>8</w:t>
      </w:r>
      <w:r w:rsidRPr="001664B4">
        <w:rPr>
          <w:rFonts w:ascii="Times New Roman" w:hAnsi="Times New Roman" w:cs="Times New Roman"/>
          <w:b/>
          <w:sz w:val="24"/>
          <w:szCs w:val="24"/>
        </w:rPr>
        <w:t>/</w:t>
      </w:r>
      <w:r w:rsidR="003C225D">
        <w:rPr>
          <w:rFonts w:ascii="Times New Roman" w:hAnsi="Times New Roman" w:cs="Times New Roman"/>
          <w:b/>
          <w:sz w:val="24"/>
          <w:szCs w:val="24"/>
        </w:rPr>
        <w:t>6</w:t>
      </w:r>
      <w:r w:rsidRPr="00166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58BC08" w14:textId="77777777" w:rsidR="001664B4" w:rsidRPr="001664B4" w:rsidRDefault="001664B4" w:rsidP="00166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3256F3" w14:textId="77777777" w:rsidR="001664B4" w:rsidRPr="001664B4" w:rsidRDefault="001664B4" w:rsidP="00166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F70E3" w14:textId="77777777" w:rsidR="00F10A86" w:rsidRDefault="00F10A86" w:rsidP="00166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схемы размещения постаматов, </w:t>
      </w:r>
    </w:p>
    <w:p w14:paraId="733E6C29" w14:textId="35927D53" w:rsidR="001664B4" w:rsidRPr="001664B4" w:rsidRDefault="00F10A86" w:rsidP="00166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подключаемых к сети «Московский постамат</w:t>
      </w:r>
      <w:r w:rsidR="0019268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, на территории Рязанского района города Москвы </w:t>
      </w:r>
    </w:p>
    <w:p w14:paraId="3CC85077" w14:textId="77777777" w:rsidR="001664B4" w:rsidRPr="001664B4" w:rsidRDefault="001664B4" w:rsidP="00166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100"/>
        <w:gridCol w:w="6095"/>
        <w:gridCol w:w="1560"/>
        <w:gridCol w:w="1842"/>
      </w:tblGrid>
      <w:tr w:rsidR="001664B4" w:rsidRPr="001664B4" w14:paraId="3A057B8A" w14:textId="77777777" w:rsidTr="00796370">
        <w:trPr>
          <w:trHeight w:val="765"/>
        </w:trPr>
        <w:tc>
          <w:tcPr>
            <w:tcW w:w="719" w:type="dxa"/>
          </w:tcPr>
          <w:p w14:paraId="6BC3AA89" w14:textId="77777777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№ </w:t>
            </w:r>
          </w:p>
          <w:p w14:paraId="4C724AA5" w14:textId="77777777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4100" w:type="dxa"/>
          </w:tcPr>
          <w:p w14:paraId="2A6E2F65" w14:textId="08E8A7B9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Адрес размещения</w:t>
            </w:r>
          </w:p>
        </w:tc>
        <w:tc>
          <w:tcPr>
            <w:tcW w:w="6095" w:type="dxa"/>
          </w:tcPr>
          <w:p w14:paraId="54AD744E" w14:textId="2B2C489B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Наименование остановки городского пассажирского транспорта</w:t>
            </w:r>
          </w:p>
        </w:tc>
        <w:tc>
          <w:tcPr>
            <w:tcW w:w="1560" w:type="dxa"/>
          </w:tcPr>
          <w:p w14:paraId="1D53A6AF" w14:textId="7B0F35CC" w:rsidR="001664B4" w:rsidRPr="001664B4" w:rsidRDefault="001664B4" w:rsidP="00545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Площадь</w:t>
            </w:r>
          </w:p>
          <w:p w14:paraId="2D2E52F4" w14:textId="67A0AD53" w:rsidR="001664B4" w:rsidRPr="001664B4" w:rsidRDefault="004F78CF" w:rsidP="00545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участка под </w:t>
            </w:r>
            <w:r w:rsidR="001664B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размещени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е</w:t>
            </w:r>
          </w:p>
        </w:tc>
        <w:tc>
          <w:tcPr>
            <w:tcW w:w="1842" w:type="dxa"/>
          </w:tcPr>
          <w:p w14:paraId="65312A23" w14:textId="77777777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Период размещения</w:t>
            </w:r>
          </w:p>
        </w:tc>
      </w:tr>
      <w:tr w:rsidR="001664B4" w:rsidRPr="001664B4" w14:paraId="7454B2A8" w14:textId="77777777" w:rsidTr="00796370">
        <w:trPr>
          <w:trHeight w:val="495"/>
        </w:trPr>
        <w:tc>
          <w:tcPr>
            <w:tcW w:w="719" w:type="dxa"/>
          </w:tcPr>
          <w:p w14:paraId="38A3EA8A" w14:textId="7D7CCBA6" w:rsidR="001664B4" w:rsidRPr="001664B4" w:rsidRDefault="0066143B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100" w:type="dxa"/>
          </w:tcPr>
          <w:p w14:paraId="01B3F495" w14:textId="0F8854E9" w:rsidR="001664B4" w:rsidRPr="001664B4" w:rsidRDefault="00545988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Город Москва, ЮВАО, Рязанский район, </w:t>
            </w: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ул. Федора Полетаева, вл. 15</w:t>
            </w:r>
          </w:p>
        </w:tc>
        <w:tc>
          <w:tcPr>
            <w:tcW w:w="6095" w:type="dxa"/>
          </w:tcPr>
          <w:p w14:paraId="6841E060" w14:textId="10B4B2E0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остановка «Библиотека», улица Федора Полетаева (от центра)</w:t>
            </w:r>
          </w:p>
        </w:tc>
        <w:tc>
          <w:tcPr>
            <w:tcW w:w="1560" w:type="dxa"/>
          </w:tcPr>
          <w:p w14:paraId="4249BAAF" w14:textId="0B823DD5" w:rsidR="001664B4" w:rsidRPr="001664B4" w:rsidRDefault="00FA3BF1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0,000</w:t>
            </w:r>
            <w:r w:rsidR="004F78C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  <w:r w:rsidR="001664B4"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</w:t>
            </w:r>
          </w:p>
        </w:tc>
        <w:tc>
          <w:tcPr>
            <w:tcW w:w="1842" w:type="dxa"/>
          </w:tcPr>
          <w:p w14:paraId="218BB66D" w14:textId="77777777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 1 января </w:t>
            </w:r>
          </w:p>
          <w:p w14:paraId="07E227D4" w14:textId="77777777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</w:t>
            </w:r>
          </w:p>
          <w:p w14:paraId="0A1E9449" w14:textId="77777777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31 декабря</w:t>
            </w:r>
          </w:p>
          <w:p w14:paraId="522B64B3" w14:textId="77777777" w:rsidR="001664B4" w:rsidRPr="001664B4" w:rsidRDefault="001664B4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15558" w:rsidRPr="001664B4" w14:paraId="18AAEBA2" w14:textId="77777777" w:rsidTr="00796370">
        <w:trPr>
          <w:trHeight w:val="495"/>
        </w:trPr>
        <w:tc>
          <w:tcPr>
            <w:tcW w:w="719" w:type="dxa"/>
          </w:tcPr>
          <w:p w14:paraId="0182F331" w14:textId="701E574D" w:rsidR="00715558" w:rsidRDefault="00715558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4100" w:type="dxa"/>
          </w:tcPr>
          <w:p w14:paraId="17B855E0" w14:textId="189F689A" w:rsidR="00715558" w:rsidRDefault="00715558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Город Москва, ЮВАО, Рязанский район, </w:t>
            </w: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Рязанский проспект</w:t>
            </w: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вл.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6А, стр. 30</w:t>
            </w:r>
          </w:p>
        </w:tc>
        <w:tc>
          <w:tcPr>
            <w:tcW w:w="6095" w:type="dxa"/>
          </w:tcPr>
          <w:p w14:paraId="15C33943" w14:textId="13E23E7E" w:rsidR="00715558" w:rsidRPr="001664B4" w:rsidRDefault="00715558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остановка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«Метро «Стахановская»</w:t>
            </w: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Рязанский проспект</w:t>
            </w: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(от центра)</w:t>
            </w:r>
          </w:p>
        </w:tc>
        <w:tc>
          <w:tcPr>
            <w:tcW w:w="1560" w:type="dxa"/>
          </w:tcPr>
          <w:p w14:paraId="7D7877DF" w14:textId="3BA6C078" w:rsidR="00715558" w:rsidRDefault="00D602FD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0,00045 га</w:t>
            </w:r>
          </w:p>
        </w:tc>
        <w:tc>
          <w:tcPr>
            <w:tcW w:w="1842" w:type="dxa"/>
          </w:tcPr>
          <w:p w14:paraId="5EAF5950" w14:textId="77777777" w:rsidR="00715558" w:rsidRPr="001664B4" w:rsidRDefault="00715558" w:rsidP="00715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 1 января </w:t>
            </w:r>
          </w:p>
          <w:p w14:paraId="0802484E" w14:textId="77777777" w:rsidR="00715558" w:rsidRPr="001664B4" w:rsidRDefault="00715558" w:rsidP="00715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</w:t>
            </w:r>
          </w:p>
          <w:p w14:paraId="5A9C7D93" w14:textId="77777777" w:rsidR="00715558" w:rsidRPr="001664B4" w:rsidRDefault="00715558" w:rsidP="007155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664B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31 декабря</w:t>
            </w:r>
          </w:p>
          <w:p w14:paraId="119B94DF" w14:textId="77777777" w:rsidR="00715558" w:rsidRPr="001664B4" w:rsidRDefault="00715558" w:rsidP="001664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6DD0FCB6" w14:textId="77777777" w:rsidR="001664B4" w:rsidRDefault="001664B4" w:rsidP="00AC5A4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A68A3B9" w14:textId="77777777" w:rsidR="00B07347" w:rsidRPr="00B07347" w:rsidRDefault="00B07347" w:rsidP="00B07347">
      <w:pPr>
        <w:rPr>
          <w:rFonts w:ascii="Times New Roman" w:hAnsi="Times New Roman" w:cs="Times New Roman"/>
          <w:sz w:val="24"/>
          <w:szCs w:val="24"/>
        </w:rPr>
      </w:pPr>
    </w:p>
    <w:p w14:paraId="7BF133EE" w14:textId="77777777" w:rsidR="00B07347" w:rsidRPr="00B07347" w:rsidRDefault="00B07347" w:rsidP="00B07347">
      <w:pPr>
        <w:rPr>
          <w:rFonts w:ascii="Times New Roman" w:hAnsi="Times New Roman" w:cs="Times New Roman"/>
          <w:sz w:val="24"/>
          <w:szCs w:val="24"/>
        </w:rPr>
      </w:pPr>
    </w:p>
    <w:p w14:paraId="21666321" w14:textId="77777777" w:rsidR="00B07347" w:rsidRPr="00B07347" w:rsidRDefault="00B07347" w:rsidP="00B07347">
      <w:pPr>
        <w:rPr>
          <w:rFonts w:ascii="Times New Roman" w:hAnsi="Times New Roman" w:cs="Times New Roman"/>
          <w:sz w:val="24"/>
          <w:szCs w:val="24"/>
        </w:rPr>
      </w:pPr>
    </w:p>
    <w:p w14:paraId="407FA4DD" w14:textId="77777777" w:rsidR="00B07347" w:rsidRPr="00B07347" w:rsidRDefault="00B07347" w:rsidP="00B07347">
      <w:pPr>
        <w:rPr>
          <w:rFonts w:ascii="Times New Roman" w:hAnsi="Times New Roman" w:cs="Times New Roman"/>
          <w:sz w:val="24"/>
          <w:szCs w:val="24"/>
        </w:rPr>
      </w:pPr>
    </w:p>
    <w:p w14:paraId="087089DB" w14:textId="77777777" w:rsidR="00B07347" w:rsidRPr="00B07347" w:rsidRDefault="00B07347" w:rsidP="00B07347">
      <w:pPr>
        <w:rPr>
          <w:rFonts w:ascii="Times New Roman" w:hAnsi="Times New Roman" w:cs="Times New Roman"/>
          <w:sz w:val="24"/>
          <w:szCs w:val="24"/>
        </w:rPr>
      </w:pPr>
    </w:p>
    <w:p w14:paraId="275A9E04" w14:textId="77777777" w:rsidR="00B07347" w:rsidRDefault="00B07347" w:rsidP="00B07347">
      <w:pPr>
        <w:rPr>
          <w:rFonts w:ascii="Times New Roman" w:hAnsi="Times New Roman" w:cs="Times New Roman"/>
          <w:sz w:val="24"/>
          <w:szCs w:val="24"/>
        </w:rPr>
      </w:pPr>
    </w:p>
    <w:p w14:paraId="77C1720D" w14:textId="0A7C394D" w:rsidR="001664B4" w:rsidRPr="00AC5A4A" w:rsidRDefault="001664B4" w:rsidP="00AC5A4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664B4" w:rsidRPr="00AC5A4A" w:rsidSect="00B07347">
      <w:pgSz w:w="16838" w:h="11906" w:orient="landscape"/>
      <w:pgMar w:top="170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C37C4"/>
    <w:multiLevelType w:val="hybridMultilevel"/>
    <w:tmpl w:val="B87607E2"/>
    <w:lvl w:ilvl="0" w:tplc="AF969DB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CF"/>
    <w:rsid w:val="00123423"/>
    <w:rsid w:val="001664B4"/>
    <w:rsid w:val="00192683"/>
    <w:rsid w:val="002D5A4D"/>
    <w:rsid w:val="002E5F89"/>
    <w:rsid w:val="002F7DEC"/>
    <w:rsid w:val="003C225D"/>
    <w:rsid w:val="004F16E9"/>
    <w:rsid w:val="004F78CF"/>
    <w:rsid w:val="00502040"/>
    <w:rsid w:val="00545988"/>
    <w:rsid w:val="005D0B2E"/>
    <w:rsid w:val="0066143B"/>
    <w:rsid w:val="00715558"/>
    <w:rsid w:val="007351A0"/>
    <w:rsid w:val="00796370"/>
    <w:rsid w:val="007E35EC"/>
    <w:rsid w:val="00863EE1"/>
    <w:rsid w:val="00A001E8"/>
    <w:rsid w:val="00AC5A4A"/>
    <w:rsid w:val="00B07347"/>
    <w:rsid w:val="00C268FA"/>
    <w:rsid w:val="00C5530B"/>
    <w:rsid w:val="00CF6E96"/>
    <w:rsid w:val="00D07F0B"/>
    <w:rsid w:val="00D602FD"/>
    <w:rsid w:val="00DA12CF"/>
    <w:rsid w:val="00DA4133"/>
    <w:rsid w:val="00F10A86"/>
    <w:rsid w:val="00FA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A0AC"/>
  <w15:chartTrackingRefBased/>
  <w15:docId w15:val="{68C39565-97F9-4E0B-AE66-DF8E14AD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E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5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2023-01-30T07:08:00Z</cp:lastPrinted>
  <dcterms:created xsi:type="dcterms:W3CDTF">2023-01-20T09:43:00Z</dcterms:created>
  <dcterms:modified xsi:type="dcterms:W3CDTF">2023-01-30T11:30:00Z</dcterms:modified>
</cp:coreProperties>
</file>